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2F3B" w:rsidRDefault="005F2CAF">
      <w:r>
        <w:rPr>
          <w:noProof/>
          <w:lang w:eastAsia="ru-RU"/>
        </w:rPr>
        <w:drawing>
          <wp:inline distT="0" distB="0" distL="0" distR="0">
            <wp:extent cx="5940425" cy="83833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CAF" w:rsidRDefault="005F2CAF"/>
    <w:p w:rsidR="005F2CAF" w:rsidRDefault="005F2CAF"/>
    <w:p w:rsidR="005F2CAF" w:rsidRPr="006434F8" w:rsidRDefault="005F2CAF" w:rsidP="005F2CAF">
      <w:pPr>
        <w:pStyle w:val="1"/>
        <w:spacing w:after="240"/>
        <w:ind w:left="720"/>
        <w:rPr>
          <w:rFonts w:ascii="Times New Roman" w:eastAsiaTheme="minorEastAsia" w:hAnsi="Times New Roman"/>
          <w:noProof/>
          <w:sz w:val="24"/>
          <w:szCs w:val="24"/>
        </w:rPr>
      </w:pPr>
      <w:bookmarkStart w:id="0" w:name="_Toc531864189"/>
      <w:r w:rsidRPr="006434F8">
        <w:rPr>
          <w:rFonts w:ascii="Times New Roman" w:hAnsi="Times New Roman"/>
          <w:sz w:val="24"/>
          <w:szCs w:val="24"/>
          <w:lang w:val="ru-RU"/>
        </w:rPr>
        <w:lastRenderedPageBreak/>
        <w:t>ОГЛАВЛЕНИЕ</w:t>
      </w:r>
      <w:bookmarkStart w:id="1" w:name="_GoBack"/>
      <w:bookmarkEnd w:id="0"/>
      <w:bookmarkEnd w:id="1"/>
      <w:r w:rsidRPr="006434F8">
        <w:rPr>
          <w:rFonts w:ascii="Times New Roman" w:hAnsi="Times New Roman"/>
          <w:b w:val="0"/>
          <w:bCs w:val="0"/>
          <w:sz w:val="24"/>
          <w:szCs w:val="24"/>
        </w:rPr>
        <w:fldChar w:fldCharType="begin"/>
      </w:r>
      <w:r w:rsidRPr="006434F8">
        <w:rPr>
          <w:rFonts w:ascii="Times New Roman" w:hAnsi="Times New Roman"/>
          <w:sz w:val="24"/>
          <w:szCs w:val="24"/>
        </w:rPr>
        <w:instrText xml:space="preserve"> TOC \o "1-3" \h \z \u </w:instrText>
      </w:r>
      <w:r w:rsidRPr="006434F8">
        <w:rPr>
          <w:rFonts w:ascii="Times New Roman" w:hAnsi="Times New Roman"/>
          <w:b w:val="0"/>
          <w:bCs w:val="0"/>
          <w:sz w:val="24"/>
          <w:szCs w:val="24"/>
        </w:rPr>
        <w:fldChar w:fldCharType="separate"/>
      </w:r>
    </w:p>
    <w:p w:rsidR="005F2CAF" w:rsidRPr="006434F8" w:rsidRDefault="005F2CAF" w:rsidP="005F2CAF">
      <w:pPr>
        <w:pStyle w:val="13"/>
        <w:tabs>
          <w:tab w:val="left" w:pos="440"/>
          <w:tab w:val="right" w:leader="dot" w:pos="9345"/>
        </w:tabs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531864190" w:history="1">
        <w:r w:rsidRPr="006434F8">
          <w:rPr>
            <w:rStyle w:val="aa"/>
            <w:rFonts w:ascii="Times New Roman" w:hAnsi="Times New Roman" w:cs="Times New Roman"/>
            <w:noProof/>
            <w:sz w:val="24"/>
            <w:szCs w:val="24"/>
          </w:rPr>
          <w:t>I.</w:t>
        </w:r>
        <w:r w:rsidRPr="006434F8">
          <w:rPr>
            <w:rFonts w:ascii="Times New Roman" w:eastAsiaTheme="minorEastAsia" w:hAnsi="Times New Roman" w:cs="Times New Roman"/>
            <w:noProof/>
            <w:sz w:val="24"/>
            <w:szCs w:val="24"/>
          </w:rPr>
          <w:tab/>
        </w:r>
        <w:r w:rsidRPr="006434F8">
          <w:rPr>
            <w:rStyle w:val="aa"/>
            <w:rFonts w:ascii="Times New Roman" w:hAnsi="Times New Roman" w:cs="Times New Roman"/>
            <w:noProof/>
            <w:sz w:val="24"/>
            <w:szCs w:val="24"/>
          </w:rPr>
          <w:t>ПОЯСНИТЕЛЬНАЯ ЗАПИСКА</w:t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_Toc531864190 \h </w:instrText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3</w:t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5F2CAF" w:rsidRPr="006434F8" w:rsidRDefault="005F2CAF" w:rsidP="005F2CAF">
      <w:pPr>
        <w:pStyle w:val="25"/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531864191" w:history="1">
        <w:r w:rsidRPr="006434F8">
          <w:rPr>
            <w:rStyle w:val="aa"/>
            <w:rFonts w:ascii="Times New Roman" w:hAnsi="Times New Roman" w:cs="Times New Roman"/>
            <w:noProof/>
            <w:sz w:val="24"/>
            <w:szCs w:val="24"/>
          </w:rPr>
          <w:t>1.1.</w:t>
        </w:r>
        <w:r w:rsidRPr="006434F8">
          <w:rPr>
            <w:rFonts w:ascii="Times New Roman" w:eastAsiaTheme="minorEastAsia" w:hAnsi="Times New Roman" w:cs="Times New Roman"/>
            <w:noProof/>
            <w:sz w:val="24"/>
            <w:szCs w:val="24"/>
          </w:rPr>
          <w:tab/>
        </w:r>
        <w:r w:rsidRPr="006434F8">
          <w:rPr>
            <w:rStyle w:val="aa"/>
            <w:rFonts w:ascii="Times New Roman" w:hAnsi="Times New Roman" w:cs="Times New Roman"/>
            <w:noProof/>
            <w:sz w:val="24"/>
            <w:szCs w:val="24"/>
          </w:rPr>
          <w:t>Нормативно-правовые и научно-методические основы Программы</w:t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_Toc531864191 \h </w:instrText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3</w:t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5F2CAF" w:rsidRPr="006434F8" w:rsidRDefault="005F2CAF" w:rsidP="005F2CAF">
      <w:pPr>
        <w:pStyle w:val="25"/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531864192" w:history="1">
        <w:r w:rsidRPr="006434F8">
          <w:rPr>
            <w:rStyle w:val="aa"/>
            <w:rFonts w:ascii="Times New Roman" w:hAnsi="Times New Roman" w:cs="Times New Roman"/>
            <w:noProof/>
            <w:sz w:val="24"/>
            <w:szCs w:val="24"/>
          </w:rPr>
          <w:t>1.2.</w:t>
        </w:r>
        <w:r w:rsidRPr="006434F8">
          <w:rPr>
            <w:rFonts w:ascii="Times New Roman" w:eastAsiaTheme="minorEastAsia" w:hAnsi="Times New Roman" w:cs="Times New Roman"/>
            <w:noProof/>
            <w:sz w:val="24"/>
            <w:szCs w:val="24"/>
          </w:rPr>
          <w:tab/>
        </w:r>
        <w:r w:rsidRPr="006434F8">
          <w:rPr>
            <w:rStyle w:val="aa"/>
            <w:rFonts w:ascii="Times New Roman" w:hAnsi="Times New Roman" w:cs="Times New Roman"/>
            <w:noProof/>
            <w:sz w:val="24"/>
            <w:szCs w:val="24"/>
          </w:rPr>
          <w:t>Особенности вида спорта и спортивных дисциплин</w:t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_Toc531864192 \h </w:instrText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4</w:t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5F2CAF" w:rsidRPr="006434F8" w:rsidRDefault="005F2CAF" w:rsidP="005F2CAF">
      <w:pPr>
        <w:pStyle w:val="25"/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531864193" w:history="1">
        <w:r w:rsidRPr="006434F8">
          <w:rPr>
            <w:rStyle w:val="aa"/>
            <w:rFonts w:ascii="Times New Roman" w:hAnsi="Times New Roman" w:cs="Times New Roman"/>
            <w:noProof/>
            <w:sz w:val="24"/>
            <w:szCs w:val="24"/>
          </w:rPr>
          <w:t>1.3.</w:t>
        </w:r>
        <w:r w:rsidRPr="006434F8">
          <w:rPr>
            <w:rFonts w:ascii="Times New Roman" w:eastAsiaTheme="minorEastAsia" w:hAnsi="Times New Roman" w:cs="Times New Roman"/>
            <w:noProof/>
            <w:sz w:val="24"/>
            <w:szCs w:val="24"/>
          </w:rPr>
          <w:tab/>
        </w:r>
        <w:r w:rsidRPr="006434F8">
          <w:rPr>
            <w:rStyle w:val="aa"/>
            <w:rFonts w:ascii="Times New Roman" w:hAnsi="Times New Roman" w:cs="Times New Roman"/>
            <w:noProof/>
            <w:sz w:val="24"/>
            <w:szCs w:val="24"/>
          </w:rPr>
          <w:t>Структура системы многолетней подготовки</w:t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_Toc531864193 \h </w:instrText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4</w:t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5F2CAF" w:rsidRPr="006434F8" w:rsidRDefault="005F2CAF" w:rsidP="005F2CAF">
      <w:pPr>
        <w:pStyle w:val="25"/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531864194" w:history="1">
        <w:r w:rsidRPr="006434F8">
          <w:rPr>
            <w:rStyle w:val="aa"/>
            <w:rFonts w:ascii="Times New Roman" w:hAnsi="Times New Roman" w:cs="Times New Roman"/>
            <w:noProof/>
            <w:sz w:val="24"/>
            <w:szCs w:val="24"/>
          </w:rPr>
          <w:t>1.4.</w:t>
        </w:r>
        <w:r w:rsidRPr="006434F8">
          <w:rPr>
            <w:rFonts w:ascii="Times New Roman" w:eastAsiaTheme="minorEastAsia" w:hAnsi="Times New Roman" w:cs="Times New Roman"/>
            <w:noProof/>
            <w:sz w:val="24"/>
            <w:szCs w:val="24"/>
          </w:rPr>
          <w:tab/>
        </w:r>
        <w:r w:rsidRPr="006434F8">
          <w:rPr>
            <w:rStyle w:val="aa"/>
            <w:rFonts w:ascii="Times New Roman" w:hAnsi="Times New Roman" w:cs="Times New Roman"/>
            <w:noProof/>
            <w:sz w:val="24"/>
            <w:szCs w:val="24"/>
          </w:rPr>
          <w:t>Основные формы тренировочного процесса</w:t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_Toc531864194 \h </w:instrText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6</w:t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5F2CAF" w:rsidRPr="006434F8" w:rsidRDefault="005F2CAF" w:rsidP="005F2CAF">
      <w:pPr>
        <w:pStyle w:val="25"/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531864195" w:history="1">
        <w:r w:rsidRPr="006434F8">
          <w:rPr>
            <w:rStyle w:val="aa"/>
            <w:rFonts w:ascii="Times New Roman" w:hAnsi="Times New Roman" w:cs="Times New Roman"/>
            <w:noProof/>
            <w:sz w:val="24"/>
            <w:szCs w:val="24"/>
          </w:rPr>
          <w:t>1.5.</w:t>
        </w:r>
        <w:r w:rsidRPr="006434F8">
          <w:rPr>
            <w:rFonts w:ascii="Times New Roman" w:eastAsiaTheme="minorEastAsia" w:hAnsi="Times New Roman" w:cs="Times New Roman"/>
            <w:noProof/>
            <w:sz w:val="24"/>
            <w:szCs w:val="24"/>
          </w:rPr>
          <w:tab/>
        </w:r>
        <w:r w:rsidRPr="006434F8">
          <w:rPr>
            <w:rStyle w:val="aa"/>
            <w:rFonts w:ascii="Times New Roman" w:hAnsi="Times New Roman" w:cs="Times New Roman"/>
            <w:noProof/>
            <w:sz w:val="24"/>
            <w:szCs w:val="24"/>
          </w:rPr>
          <w:t>Структура Программы</w:t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_Toc531864195 \h </w:instrText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6</w:t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5F2CAF" w:rsidRPr="006434F8" w:rsidRDefault="005F2CAF" w:rsidP="005F2CAF">
      <w:pPr>
        <w:pStyle w:val="13"/>
        <w:tabs>
          <w:tab w:val="left" w:pos="440"/>
          <w:tab w:val="right" w:leader="dot" w:pos="9345"/>
        </w:tabs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531864196" w:history="1">
        <w:r w:rsidRPr="006434F8">
          <w:rPr>
            <w:rStyle w:val="aa"/>
            <w:rFonts w:ascii="Times New Roman" w:hAnsi="Times New Roman" w:cs="Times New Roman"/>
            <w:noProof/>
            <w:sz w:val="24"/>
            <w:szCs w:val="24"/>
          </w:rPr>
          <w:t>II.</w:t>
        </w:r>
        <w:r w:rsidRPr="006434F8">
          <w:rPr>
            <w:rFonts w:ascii="Times New Roman" w:eastAsiaTheme="minorEastAsia" w:hAnsi="Times New Roman" w:cs="Times New Roman"/>
            <w:noProof/>
            <w:sz w:val="24"/>
            <w:szCs w:val="24"/>
          </w:rPr>
          <w:tab/>
        </w:r>
        <w:r w:rsidRPr="006434F8">
          <w:rPr>
            <w:rStyle w:val="aa"/>
            <w:rFonts w:ascii="Times New Roman" w:hAnsi="Times New Roman" w:cs="Times New Roman"/>
            <w:noProof/>
            <w:sz w:val="24"/>
            <w:szCs w:val="24"/>
          </w:rPr>
          <w:t>НОРМАТИВНАЯ ЧАСТЬ</w:t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_Toc531864196 \h </w:instrText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7</w:t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5F2CAF" w:rsidRPr="006434F8" w:rsidRDefault="005F2CAF" w:rsidP="005F2CAF">
      <w:pPr>
        <w:pStyle w:val="25"/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531864197" w:history="1">
        <w:r w:rsidRPr="006434F8">
          <w:rPr>
            <w:rStyle w:val="aa"/>
            <w:rFonts w:ascii="Times New Roman" w:hAnsi="Times New Roman" w:cs="Times New Roman"/>
            <w:noProof/>
            <w:sz w:val="24"/>
            <w:szCs w:val="24"/>
          </w:rPr>
          <w:t>2.1. Продолжительность этапов спортивной подготовки, минимальный возраст и количество лиц, проходящих спортивную подготовку, в группах спортивной подготовки</w:t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_Toc531864197 \h </w:instrText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7</w:t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5F2CAF" w:rsidRPr="006434F8" w:rsidRDefault="005F2CAF" w:rsidP="005F2CAF">
      <w:pPr>
        <w:pStyle w:val="25"/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531864198" w:history="1">
        <w:r w:rsidRPr="006434F8">
          <w:rPr>
            <w:rStyle w:val="aa"/>
            <w:rFonts w:ascii="Times New Roman" w:hAnsi="Times New Roman" w:cs="Times New Roman"/>
            <w:noProof/>
            <w:sz w:val="24"/>
            <w:szCs w:val="24"/>
          </w:rPr>
          <w:t>2.2. Система спортивного отбора</w:t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_Toc531864198 \h </w:instrText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8</w:t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5F2CAF" w:rsidRPr="006434F8" w:rsidRDefault="005F2CAF" w:rsidP="005F2CAF">
      <w:pPr>
        <w:pStyle w:val="25"/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531864199" w:history="1">
        <w:r w:rsidRPr="006434F8">
          <w:rPr>
            <w:rStyle w:val="aa"/>
            <w:rFonts w:ascii="Times New Roman" w:hAnsi="Times New Roman" w:cs="Times New Roman"/>
            <w:noProof/>
            <w:sz w:val="24"/>
            <w:szCs w:val="24"/>
          </w:rPr>
          <w:t>2.3. Соотношение объемов тренировочного процесса</w:t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_Toc531864199 \h </w:instrText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8</w:t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5F2CAF" w:rsidRPr="006434F8" w:rsidRDefault="005F2CAF" w:rsidP="005F2CAF">
      <w:pPr>
        <w:pStyle w:val="25"/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531864200" w:history="1">
        <w:r w:rsidRPr="006434F8">
          <w:rPr>
            <w:rStyle w:val="aa"/>
            <w:rFonts w:ascii="Times New Roman" w:hAnsi="Times New Roman" w:cs="Times New Roman"/>
            <w:noProof/>
            <w:sz w:val="24"/>
            <w:szCs w:val="24"/>
          </w:rPr>
          <w:t>2.4. Планируемые показатели соревновательной деятельности</w:t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_Toc531864200 \h </w:instrText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9</w:t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5F2CAF" w:rsidRPr="006434F8" w:rsidRDefault="005F2CAF" w:rsidP="005F2CAF">
      <w:pPr>
        <w:pStyle w:val="25"/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531864201" w:history="1">
        <w:r w:rsidRPr="006434F8">
          <w:rPr>
            <w:rStyle w:val="aa"/>
            <w:rFonts w:ascii="Times New Roman" w:hAnsi="Times New Roman" w:cs="Times New Roman"/>
            <w:noProof/>
            <w:sz w:val="24"/>
            <w:szCs w:val="24"/>
          </w:rPr>
          <w:t>2.5. Нормативы максимального объема тренировочной нагрузки и режим тренировочной работы</w:t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_Toc531864201 \h </w:instrText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11</w:t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5F2CAF" w:rsidRPr="006434F8" w:rsidRDefault="005F2CAF" w:rsidP="005F2CAF">
      <w:pPr>
        <w:pStyle w:val="25"/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531864202" w:history="1">
        <w:r w:rsidRPr="006434F8">
          <w:rPr>
            <w:rStyle w:val="aa"/>
            <w:rFonts w:ascii="Times New Roman" w:hAnsi="Times New Roman" w:cs="Times New Roman"/>
            <w:noProof/>
            <w:sz w:val="24"/>
            <w:szCs w:val="24"/>
          </w:rPr>
          <w:t>2.6. Структура годичного цикла спортивной подготовки</w:t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_Toc531864202 \h </w:instrText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12</w:t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5F2CAF" w:rsidRPr="006434F8" w:rsidRDefault="005F2CAF" w:rsidP="005F2CAF">
      <w:pPr>
        <w:pStyle w:val="25"/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531864203" w:history="1">
        <w:r w:rsidRPr="006434F8">
          <w:rPr>
            <w:rStyle w:val="aa"/>
            <w:rFonts w:ascii="Times New Roman" w:hAnsi="Times New Roman" w:cs="Times New Roman"/>
            <w:noProof/>
            <w:sz w:val="24"/>
            <w:szCs w:val="24"/>
          </w:rPr>
          <w:t>2.7. Кадровое обеспечение</w:t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_Toc531864203 \h </w:instrText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13</w:t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5F2CAF" w:rsidRPr="006434F8" w:rsidRDefault="005F2CAF" w:rsidP="005F2CAF">
      <w:pPr>
        <w:pStyle w:val="25"/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531864204" w:history="1">
        <w:r w:rsidRPr="006434F8">
          <w:rPr>
            <w:rStyle w:val="aa"/>
            <w:rFonts w:ascii="Times New Roman" w:hAnsi="Times New Roman" w:cs="Times New Roman"/>
            <w:noProof/>
            <w:sz w:val="24"/>
            <w:szCs w:val="24"/>
          </w:rPr>
          <w:t>2.8. Материально-техническое обеспечение и инфраструктура</w:t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_Toc531864204 \h </w:instrText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14</w:t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5F2CAF" w:rsidRPr="006434F8" w:rsidRDefault="005F2CAF" w:rsidP="005F2CAF">
      <w:pPr>
        <w:pStyle w:val="25"/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531864205" w:history="1">
        <w:r w:rsidRPr="006434F8">
          <w:rPr>
            <w:rStyle w:val="aa"/>
            <w:rFonts w:ascii="Times New Roman" w:hAnsi="Times New Roman" w:cs="Times New Roman"/>
            <w:noProof/>
            <w:sz w:val="24"/>
            <w:szCs w:val="24"/>
          </w:rPr>
          <w:t>2.9. Требования к экипировке, спортивному инвентарю и оборудованию</w:t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_Toc531864205 \h </w:instrText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18</w:t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5F2CAF" w:rsidRPr="006434F8" w:rsidRDefault="005F2CAF" w:rsidP="005F2CAF">
      <w:pPr>
        <w:pStyle w:val="13"/>
        <w:tabs>
          <w:tab w:val="left" w:pos="660"/>
          <w:tab w:val="right" w:leader="dot" w:pos="9345"/>
        </w:tabs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531864206" w:history="1">
        <w:r w:rsidRPr="006434F8">
          <w:rPr>
            <w:rStyle w:val="aa"/>
            <w:rFonts w:ascii="Times New Roman" w:hAnsi="Times New Roman" w:cs="Times New Roman"/>
            <w:noProof/>
            <w:sz w:val="24"/>
            <w:szCs w:val="24"/>
          </w:rPr>
          <w:t>III.</w:t>
        </w:r>
        <w:r w:rsidRPr="006434F8">
          <w:rPr>
            <w:rFonts w:ascii="Times New Roman" w:eastAsiaTheme="minorEastAsia" w:hAnsi="Times New Roman" w:cs="Times New Roman"/>
            <w:noProof/>
            <w:sz w:val="24"/>
            <w:szCs w:val="24"/>
          </w:rPr>
          <w:tab/>
        </w:r>
        <w:r w:rsidRPr="006434F8">
          <w:rPr>
            <w:rStyle w:val="aa"/>
            <w:rFonts w:ascii="Times New Roman" w:hAnsi="Times New Roman" w:cs="Times New Roman"/>
            <w:noProof/>
            <w:sz w:val="24"/>
            <w:szCs w:val="24"/>
          </w:rPr>
          <w:t>МЕТОДИЧЕСКАЯ ЧАСТЬ</w:t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_Toc531864206 \h </w:instrText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19</w:t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5F2CAF" w:rsidRPr="006434F8" w:rsidRDefault="005F2CAF" w:rsidP="005F2CAF">
      <w:pPr>
        <w:pStyle w:val="25"/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531864207" w:history="1">
        <w:r w:rsidRPr="006434F8">
          <w:rPr>
            <w:rStyle w:val="aa"/>
            <w:rFonts w:ascii="Times New Roman" w:hAnsi="Times New Roman" w:cs="Times New Roman"/>
            <w:noProof/>
            <w:sz w:val="24"/>
            <w:szCs w:val="24"/>
          </w:rPr>
          <w:t xml:space="preserve">3.1. Планирование тренировочных занятий (52 недели) в виде спорта </w:t>
        </w:r>
        <w:r>
          <w:rPr>
            <w:rFonts w:ascii="Times New Roman" w:hAnsi="Times New Roman" w:cs="Times New Roman"/>
            <w:sz w:val="24"/>
            <w:szCs w:val="24"/>
          </w:rPr>
          <w:t>армрестлинг</w:t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_Toc531864207 \h </w:instrText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19</w:t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5F2CAF" w:rsidRPr="006434F8" w:rsidRDefault="005F2CAF" w:rsidP="005F2CAF">
      <w:pPr>
        <w:pStyle w:val="25"/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531864208" w:history="1">
        <w:r w:rsidRPr="006434F8">
          <w:rPr>
            <w:rStyle w:val="aa"/>
            <w:rFonts w:ascii="Times New Roman" w:hAnsi="Times New Roman" w:cs="Times New Roman"/>
            <w:noProof/>
            <w:sz w:val="24"/>
            <w:szCs w:val="24"/>
          </w:rPr>
          <w:t>3.2. Практический материал для теоретических занятий</w:t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_Toc531864208 \h </w:instrText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21</w:t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5F2CAF" w:rsidRPr="006434F8" w:rsidRDefault="005F2CAF" w:rsidP="005F2CAF">
      <w:pPr>
        <w:pStyle w:val="25"/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531864209" w:history="1">
        <w:r w:rsidRPr="006434F8">
          <w:rPr>
            <w:rStyle w:val="aa"/>
            <w:rFonts w:ascii="Times New Roman" w:hAnsi="Times New Roman" w:cs="Times New Roman"/>
            <w:noProof/>
            <w:sz w:val="24"/>
            <w:szCs w:val="24"/>
          </w:rPr>
          <w:t>3.3. Программный материал для практических занятий</w:t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_Toc531864209 \h </w:instrText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27</w:t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5F2CAF" w:rsidRPr="006434F8" w:rsidRDefault="005F2CAF" w:rsidP="005F2CAF">
      <w:pPr>
        <w:pStyle w:val="25"/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531864210" w:history="1">
        <w:r w:rsidRPr="006434F8">
          <w:rPr>
            <w:rStyle w:val="aa"/>
            <w:rFonts w:ascii="Times New Roman" w:hAnsi="Times New Roman" w:cs="Times New Roman"/>
            <w:noProof/>
            <w:sz w:val="24"/>
            <w:szCs w:val="24"/>
          </w:rPr>
          <w:t>3.4. Воспитательная работа и психологическая подготовка</w:t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_Toc531864210 \h </w:instrText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46</w:t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5F2CAF" w:rsidRPr="006434F8" w:rsidRDefault="005F2CAF" w:rsidP="005F2CAF">
      <w:pPr>
        <w:pStyle w:val="25"/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531864211" w:history="1">
        <w:r w:rsidRPr="006434F8">
          <w:rPr>
            <w:rStyle w:val="aa"/>
            <w:rFonts w:ascii="Times New Roman" w:hAnsi="Times New Roman" w:cs="Times New Roman"/>
            <w:noProof/>
            <w:sz w:val="24"/>
            <w:szCs w:val="24"/>
          </w:rPr>
          <w:t>3.5. Педагогический и врачебный контроль</w:t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_Toc531864211 \h </w:instrText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47</w:t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5F2CAF" w:rsidRPr="006434F8" w:rsidRDefault="005F2CAF" w:rsidP="005F2CAF">
      <w:pPr>
        <w:pStyle w:val="25"/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531864212" w:history="1">
        <w:r w:rsidRPr="006434F8">
          <w:rPr>
            <w:rStyle w:val="aa"/>
            <w:rFonts w:ascii="Times New Roman" w:hAnsi="Times New Roman" w:cs="Times New Roman"/>
            <w:noProof/>
            <w:sz w:val="24"/>
            <w:szCs w:val="24"/>
          </w:rPr>
          <w:t>3.6. Восстановительные мероприятия и средства</w:t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_Toc531864212 \h </w:instrText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49</w:t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5F2CAF" w:rsidRPr="006434F8" w:rsidRDefault="005F2CAF" w:rsidP="005F2CAF">
      <w:pPr>
        <w:pStyle w:val="25"/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531864213" w:history="1">
        <w:r w:rsidRPr="006434F8">
          <w:rPr>
            <w:rStyle w:val="aa"/>
            <w:rFonts w:ascii="Times New Roman" w:hAnsi="Times New Roman" w:cs="Times New Roman"/>
            <w:noProof/>
            <w:sz w:val="24"/>
            <w:szCs w:val="24"/>
          </w:rPr>
          <w:t>3.7. Инструкторская и судейская практика</w:t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_Toc531864213 \h </w:instrText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51</w:t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5F2CAF" w:rsidRPr="006434F8" w:rsidRDefault="005F2CAF" w:rsidP="005F2CAF">
      <w:pPr>
        <w:pStyle w:val="25"/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531864214" w:history="1">
        <w:r w:rsidRPr="006434F8">
          <w:rPr>
            <w:rStyle w:val="aa"/>
            <w:rFonts w:ascii="Times New Roman" w:hAnsi="Times New Roman" w:cs="Times New Roman"/>
            <w:noProof/>
            <w:sz w:val="24"/>
            <w:szCs w:val="24"/>
          </w:rPr>
          <w:t>3.8. Рекомендации по проведению тренировочных мероприятий и спортивного отбора</w:t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_Toc531864214 \h </w:instrText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52</w:t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5F2CAF" w:rsidRPr="006434F8" w:rsidRDefault="005F2CAF" w:rsidP="005F2CAF">
      <w:pPr>
        <w:pStyle w:val="25"/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531864215" w:history="1">
        <w:r w:rsidRPr="006434F8">
          <w:rPr>
            <w:rStyle w:val="aa"/>
            <w:rFonts w:ascii="Times New Roman" w:hAnsi="Times New Roman" w:cs="Times New Roman"/>
            <w:noProof/>
            <w:sz w:val="24"/>
            <w:szCs w:val="24"/>
          </w:rPr>
          <w:t>3.9. Антидопинговые мероприятия</w:t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_Toc531864215 \h </w:instrText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53</w:t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5F2CAF" w:rsidRPr="006434F8" w:rsidRDefault="005F2CAF" w:rsidP="005F2CAF">
      <w:pPr>
        <w:pStyle w:val="13"/>
        <w:tabs>
          <w:tab w:val="left" w:pos="660"/>
          <w:tab w:val="right" w:leader="dot" w:pos="9345"/>
        </w:tabs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531864216" w:history="1">
        <w:r w:rsidRPr="006434F8">
          <w:rPr>
            <w:rStyle w:val="aa"/>
            <w:rFonts w:ascii="Times New Roman" w:hAnsi="Times New Roman" w:cs="Times New Roman"/>
            <w:noProof/>
            <w:sz w:val="24"/>
            <w:szCs w:val="24"/>
          </w:rPr>
          <w:t>IV.</w:t>
        </w:r>
        <w:r w:rsidRPr="006434F8">
          <w:rPr>
            <w:rFonts w:ascii="Times New Roman" w:eastAsiaTheme="minorEastAsia" w:hAnsi="Times New Roman" w:cs="Times New Roman"/>
            <w:noProof/>
            <w:sz w:val="24"/>
            <w:szCs w:val="24"/>
          </w:rPr>
          <w:tab/>
        </w:r>
        <w:r w:rsidRPr="006434F8">
          <w:rPr>
            <w:rStyle w:val="aa"/>
            <w:rFonts w:ascii="Times New Roman" w:hAnsi="Times New Roman" w:cs="Times New Roman"/>
            <w:noProof/>
            <w:sz w:val="24"/>
            <w:szCs w:val="24"/>
          </w:rPr>
          <w:t>СИСТЕМА КОНТРОЛЯ И ЗАЧЕТНЫЕ ТРЕБОВАНИЯ</w:t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_Toc531864216 \h </w:instrText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55</w:t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5F2CAF" w:rsidRPr="006434F8" w:rsidRDefault="005F2CAF" w:rsidP="005F2CAF">
      <w:pPr>
        <w:pStyle w:val="25"/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531864217" w:history="1">
        <w:r w:rsidRPr="006434F8">
          <w:rPr>
            <w:rStyle w:val="aa"/>
            <w:rFonts w:ascii="Times New Roman" w:hAnsi="Times New Roman" w:cs="Times New Roman"/>
            <w:noProof/>
            <w:sz w:val="24"/>
            <w:szCs w:val="24"/>
          </w:rPr>
          <w:t>4.1. Критерии спортивного отбора</w:t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_Toc531864217 \h </w:instrText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55</w:t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5F2CAF" w:rsidRPr="006434F8" w:rsidRDefault="005F2CAF" w:rsidP="005F2CAF">
      <w:pPr>
        <w:pStyle w:val="25"/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531864218" w:history="1">
        <w:r w:rsidRPr="006434F8">
          <w:rPr>
            <w:rStyle w:val="aa"/>
            <w:rFonts w:ascii="Times New Roman" w:hAnsi="Times New Roman" w:cs="Times New Roman"/>
            <w:noProof/>
            <w:sz w:val="24"/>
            <w:szCs w:val="24"/>
          </w:rPr>
          <w:t>4.2. Нормативы общей и специальной физической подготовки для зачисления в группы спортивной подготовки</w:t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_Toc531864218 \h </w:instrText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56</w:t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5F2CAF" w:rsidRPr="006434F8" w:rsidRDefault="005F2CAF" w:rsidP="005F2CAF">
      <w:pPr>
        <w:pStyle w:val="13"/>
        <w:tabs>
          <w:tab w:val="left" w:pos="440"/>
          <w:tab w:val="right" w:leader="dot" w:pos="9345"/>
        </w:tabs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531864219" w:history="1">
        <w:r w:rsidRPr="006434F8">
          <w:rPr>
            <w:rStyle w:val="aa"/>
            <w:rFonts w:ascii="Times New Roman" w:hAnsi="Times New Roman" w:cs="Times New Roman"/>
            <w:noProof/>
            <w:sz w:val="24"/>
            <w:szCs w:val="24"/>
          </w:rPr>
          <w:t>V.</w:t>
        </w:r>
        <w:r w:rsidRPr="006434F8">
          <w:rPr>
            <w:rFonts w:ascii="Times New Roman" w:eastAsiaTheme="minorEastAsia" w:hAnsi="Times New Roman" w:cs="Times New Roman"/>
            <w:noProof/>
            <w:sz w:val="24"/>
            <w:szCs w:val="24"/>
          </w:rPr>
          <w:tab/>
        </w:r>
        <w:r w:rsidRPr="006434F8">
          <w:rPr>
            <w:rStyle w:val="aa"/>
            <w:rFonts w:ascii="Times New Roman" w:hAnsi="Times New Roman" w:cs="Times New Roman"/>
            <w:noProof/>
            <w:sz w:val="24"/>
            <w:szCs w:val="24"/>
          </w:rPr>
          <w:t>ПЕРЕЧЕНЬ ИНФОРМАЦИОННОГО ОБЕСПЕЧЕНИЯ</w:t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_Toc531864219 \h </w:instrText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59</w:t>
        </w:r>
        <w:r w:rsidRPr="006434F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5F2CAF" w:rsidRDefault="005F2CAF" w:rsidP="005F2CAF">
      <w:pPr>
        <w:tabs>
          <w:tab w:val="left" w:pos="284"/>
          <w:tab w:val="right" w:leader="dot" w:pos="9356"/>
        </w:tabs>
      </w:pPr>
      <w:r w:rsidRPr="006434F8"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</w:p>
    <w:p w:rsidR="005F2CAF" w:rsidRDefault="005F2CAF" w:rsidP="005F2CAF"/>
    <w:p w:rsidR="005F2CAF" w:rsidRPr="00AE580E" w:rsidRDefault="005F2CAF" w:rsidP="005F2CAF">
      <w:pPr>
        <w:pStyle w:val="1"/>
        <w:ind w:left="720"/>
        <w:jc w:val="left"/>
        <w:rPr>
          <w:rFonts w:ascii="Times New Roman" w:hAnsi="Times New Roman"/>
          <w:sz w:val="24"/>
          <w:szCs w:val="28"/>
        </w:rPr>
      </w:pPr>
    </w:p>
    <w:p w:rsidR="005F2CAF" w:rsidRPr="00FE44EE" w:rsidRDefault="005F2CAF" w:rsidP="005F2CAF">
      <w:pPr>
        <w:pStyle w:val="1"/>
        <w:numPr>
          <w:ilvl w:val="0"/>
          <w:numId w:val="11"/>
        </w:numPr>
        <w:rPr>
          <w:rFonts w:ascii="Times New Roman" w:hAnsi="Times New Roman"/>
          <w:sz w:val="24"/>
          <w:szCs w:val="28"/>
        </w:rPr>
      </w:pPr>
      <w:r w:rsidRPr="000F5E57">
        <w:rPr>
          <w:color w:val="FF0000"/>
        </w:rPr>
        <w:br w:type="page"/>
      </w:r>
      <w:bookmarkStart w:id="2" w:name="_Toc531858629"/>
      <w:bookmarkStart w:id="3" w:name="_Toc531864190"/>
      <w:r w:rsidRPr="00FE44EE">
        <w:rPr>
          <w:rFonts w:ascii="Times New Roman" w:hAnsi="Times New Roman"/>
          <w:sz w:val="24"/>
          <w:szCs w:val="28"/>
        </w:rPr>
        <w:lastRenderedPageBreak/>
        <w:t>ПОЯСНИТЕЛЬНАЯ ЗАПИСКА</w:t>
      </w:r>
      <w:bookmarkEnd w:id="2"/>
      <w:bookmarkEnd w:id="3"/>
    </w:p>
    <w:p w:rsidR="005F2CAF" w:rsidRPr="00A44B76" w:rsidRDefault="005F2CAF" w:rsidP="005F2CAF">
      <w:pPr>
        <w:pStyle w:val="ConsPlusNormal"/>
        <w:spacing w:line="240" w:lineRule="exact"/>
        <w:ind w:left="1429"/>
        <w:rPr>
          <w:rFonts w:ascii="Times New Roman" w:hAnsi="Times New Roman" w:cs="Times New Roman"/>
          <w:b/>
          <w:sz w:val="24"/>
          <w:szCs w:val="24"/>
        </w:rPr>
      </w:pPr>
    </w:p>
    <w:p w:rsidR="005F2CAF" w:rsidRPr="00B524D9" w:rsidRDefault="005F2CAF" w:rsidP="005F2CAF">
      <w:pPr>
        <w:pStyle w:val="ConsPlusNormal"/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524D9">
        <w:rPr>
          <w:rFonts w:ascii="Times New Roman" w:hAnsi="Times New Roman" w:cs="Times New Roman"/>
          <w:sz w:val="24"/>
          <w:szCs w:val="24"/>
        </w:rPr>
        <w:t xml:space="preserve">Программа спортивной подготовки по виду спорта </w:t>
      </w:r>
      <w:r>
        <w:rPr>
          <w:rFonts w:ascii="Times New Roman" w:hAnsi="Times New Roman" w:cs="Times New Roman"/>
          <w:sz w:val="24"/>
          <w:szCs w:val="24"/>
        </w:rPr>
        <w:t>армрестлинг</w:t>
      </w:r>
      <w:r w:rsidRPr="00B524D9">
        <w:rPr>
          <w:rFonts w:ascii="Times New Roman" w:hAnsi="Times New Roman" w:cs="Times New Roman"/>
          <w:sz w:val="24"/>
          <w:szCs w:val="24"/>
        </w:rPr>
        <w:t xml:space="preserve"> (далее – Программа</w:t>
      </w:r>
      <w:r>
        <w:rPr>
          <w:rFonts w:ascii="Times New Roman" w:hAnsi="Times New Roman" w:cs="Times New Roman"/>
          <w:sz w:val="24"/>
          <w:szCs w:val="24"/>
        </w:rPr>
        <w:t>) разработана в соответствии с Ф</w:t>
      </w:r>
      <w:r w:rsidRPr="00B524D9">
        <w:rPr>
          <w:rFonts w:ascii="Times New Roman" w:hAnsi="Times New Roman" w:cs="Times New Roman"/>
          <w:sz w:val="24"/>
          <w:szCs w:val="24"/>
        </w:rPr>
        <w:t xml:space="preserve">едеральным стандартом спортивной подготовки по виду спорта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армспорт</w:t>
      </w:r>
      <w:proofErr w:type="spellEnd"/>
      <w:r w:rsidRPr="00B524D9">
        <w:rPr>
          <w:rFonts w:ascii="Times New Roman" w:hAnsi="Times New Roman" w:cs="Times New Roman"/>
          <w:sz w:val="24"/>
          <w:szCs w:val="24"/>
        </w:rPr>
        <w:t xml:space="preserve"> (утв. </w:t>
      </w:r>
      <w:hyperlink w:anchor="sub_0" w:history="1">
        <w:r w:rsidRPr="00B524D9">
          <w:rPr>
            <w:rFonts w:ascii="Times New Roman" w:hAnsi="Times New Roman" w:cs="Times New Roman"/>
            <w:sz w:val="24"/>
            <w:szCs w:val="24"/>
          </w:rPr>
          <w:t>приказом</w:t>
        </w:r>
      </w:hyperlink>
      <w:r w:rsidRPr="00B524D9">
        <w:rPr>
          <w:rFonts w:ascii="Times New Roman" w:hAnsi="Times New Roman" w:cs="Times New Roman"/>
          <w:sz w:val="24"/>
          <w:szCs w:val="24"/>
        </w:rPr>
        <w:t xml:space="preserve"> Министерства спорта Российской Федерации от </w:t>
      </w:r>
      <w:r>
        <w:rPr>
          <w:rFonts w:ascii="Times New Roman" w:hAnsi="Times New Roman" w:cs="Times New Roman"/>
          <w:sz w:val="24"/>
          <w:szCs w:val="24"/>
        </w:rPr>
        <w:t>12 октября 2015</w:t>
      </w:r>
      <w:r w:rsidRPr="00B524D9">
        <w:rPr>
          <w:rFonts w:ascii="Times New Roman" w:hAnsi="Times New Roman" w:cs="Times New Roman"/>
          <w:sz w:val="24"/>
          <w:szCs w:val="24"/>
        </w:rPr>
        <w:t xml:space="preserve"> г. № </w:t>
      </w:r>
      <w:r>
        <w:rPr>
          <w:rFonts w:ascii="Times New Roman" w:hAnsi="Times New Roman" w:cs="Times New Roman"/>
          <w:sz w:val="24"/>
          <w:szCs w:val="24"/>
        </w:rPr>
        <w:t>931</w:t>
      </w:r>
      <w:r w:rsidRPr="00B524D9">
        <w:rPr>
          <w:rFonts w:ascii="Times New Roman" w:hAnsi="Times New Roman" w:cs="Times New Roman"/>
          <w:sz w:val="24"/>
          <w:szCs w:val="24"/>
        </w:rPr>
        <w:t>), совокупностью минимальных требований к спортивной подготовке по видам спорта, разработанны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B524D9">
        <w:rPr>
          <w:rFonts w:ascii="Times New Roman" w:hAnsi="Times New Roman" w:cs="Times New Roman"/>
          <w:sz w:val="24"/>
          <w:szCs w:val="24"/>
        </w:rPr>
        <w:t xml:space="preserve"> и утвержденны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B524D9">
        <w:rPr>
          <w:rFonts w:ascii="Times New Roman" w:hAnsi="Times New Roman" w:cs="Times New Roman"/>
          <w:sz w:val="24"/>
          <w:szCs w:val="24"/>
        </w:rPr>
        <w:t xml:space="preserve"> в соответствии с Федеральным законом от 04.12.2007 № 329-ФЗ «О физической культуре и спорте в Российской</w:t>
      </w:r>
      <w:proofErr w:type="gramEnd"/>
      <w:r w:rsidRPr="00B524D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524D9">
        <w:rPr>
          <w:rFonts w:ascii="Times New Roman" w:hAnsi="Times New Roman" w:cs="Times New Roman"/>
          <w:sz w:val="24"/>
          <w:szCs w:val="24"/>
        </w:rPr>
        <w:t>Федерации» и обязательны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B524D9">
        <w:rPr>
          <w:rFonts w:ascii="Times New Roman" w:hAnsi="Times New Roman" w:cs="Times New Roman"/>
          <w:sz w:val="24"/>
          <w:szCs w:val="24"/>
        </w:rPr>
        <w:t xml:space="preserve"> для организаций, осуществляющих спортивную подготовку.</w:t>
      </w:r>
      <w:proofErr w:type="gramEnd"/>
    </w:p>
    <w:p w:rsidR="005F2CAF" w:rsidRPr="00FE44EE" w:rsidRDefault="005F2CAF" w:rsidP="005F2CAF">
      <w:pPr>
        <w:pStyle w:val="2"/>
        <w:numPr>
          <w:ilvl w:val="1"/>
          <w:numId w:val="12"/>
        </w:numPr>
        <w:spacing w:before="240" w:after="240"/>
        <w:ind w:left="1077"/>
        <w:rPr>
          <w:rFonts w:ascii="Times New Roman" w:hAnsi="Times New Roman"/>
          <w:color w:val="auto"/>
          <w:sz w:val="24"/>
          <w:szCs w:val="24"/>
        </w:rPr>
      </w:pPr>
      <w:bookmarkStart w:id="4" w:name="_Toc531858630"/>
      <w:bookmarkStart w:id="5" w:name="_Toc531864191"/>
      <w:r w:rsidRPr="00FE44EE">
        <w:rPr>
          <w:rFonts w:ascii="Times New Roman" w:hAnsi="Times New Roman"/>
          <w:color w:val="auto"/>
          <w:sz w:val="24"/>
          <w:szCs w:val="24"/>
        </w:rPr>
        <w:t>Нормативно-правовые и научно-методические основы Программы</w:t>
      </w:r>
      <w:bookmarkEnd w:id="4"/>
      <w:bookmarkEnd w:id="5"/>
    </w:p>
    <w:p w:rsidR="005F2CAF" w:rsidRPr="00B524D9" w:rsidRDefault="005F2CAF" w:rsidP="005F2CAF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24D9">
        <w:rPr>
          <w:rFonts w:ascii="Times New Roman" w:hAnsi="Times New Roman" w:cs="Times New Roman"/>
          <w:sz w:val="24"/>
          <w:szCs w:val="24"/>
        </w:rPr>
        <w:t>Программа разработана на основании следующих нормативно-правовых актов:</w:t>
      </w:r>
    </w:p>
    <w:p w:rsidR="005F2CAF" w:rsidRPr="00B524D9" w:rsidRDefault="005F2CAF" w:rsidP="005F2CAF">
      <w:pPr>
        <w:numPr>
          <w:ilvl w:val="0"/>
          <w:numId w:val="2"/>
        </w:numPr>
        <w:tabs>
          <w:tab w:val="left" w:pos="1276"/>
        </w:tabs>
        <w:spacing w:after="0" w:line="360" w:lineRule="exac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24D9">
        <w:rPr>
          <w:rFonts w:ascii="Times New Roman" w:hAnsi="Times New Roman" w:cs="Times New Roman"/>
          <w:sz w:val="24"/>
          <w:szCs w:val="24"/>
        </w:rPr>
        <w:t>Федеральн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B524D9">
        <w:rPr>
          <w:rFonts w:ascii="Times New Roman" w:hAnsi="Times New Roman" w:cs="Times New Roman"/>
          <w:sz w:val="24"/>
          <w:szCs w:val="24"/>
        </w:rPr>
        <w:t xml:space="preserve"> закон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B524D9">
        <w:rPr>
          <w:rFonts w:ascii="Times New Roman" w:hAnsi="Times New Roman" w:cs="Times New Roman"/>
          <w:sz w:val="24"/>
          <w:szCs w:val="24"/>
        </w:rPr>
        <w:t xml:space="preserve"> от 04.12.2007 г. № 329</w:t>
      </w:r>
      <w:r>
        <w:rPr>
          <w:rFonts w:ascii="Times New Roman" w:hAnsi="Times New Roman" w:cs="Times New Roman"/>
          <w:sz w:val="24"/>
          <w:szCs w:val="24"/>
        </w:rPr>
        <w:t>-ФЗ</w:t>
      </w:r>
      <w:r w:rsidRPr="00B524D9">
        <w:rPr>
          <w:rFonts w:ascii="Times New Roman" w:hAnsi="Times New Roman" w:cs="Times New Roman"/>
          <w:sz w:val="24"/>
          <w:szCs w:val="24"/>
        </w:rPr>
        <w:t xml:space="preserve"> «О физической культуре и спорте в Российской Федерации»;</w:t>
      </w:r>
    </w:p>
    <w:p w:rsidR="005F2CAF" w:rsidRPr="003D2C5A" w:rsidRDefault="005F2CAF" w:rsidP="005F2CAF">
      <w:pPr>
        <w:numPr>
          <w:ilvl w:val="0"/>
          <w:numId w:val="2"/>
        </w:numPr>
        <w:tabs>
          <w:tab w:val="left" w:pos="1276"/>
        </w:tabs>
        <w:spacing w:after="0" w:line="360" w:lineRule="exac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2C5A">
        <w:rPr>
          <w:rFonts w:ascii="Times New Roman" w:hAnsi="Times New Roman" w:cs="Times New Roman"/>
          <w:sz w:val="24"/>
          <w:szCs w:val="24"/>
        </w:rPr>
        <w:t>Приказ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3D2C5A">
        <w:rPr>
          <w:rFonts w:ascii="Times New Roman" w:hAnsi="Times New Roman" w:cs="Times New Roman"/>
          <w:sz w:val="24"/>
          <w:szCs w:val="24"/>
        </w:rPr>
        <w:t xml:space="preserve"> </w:t>
      </w:r>
      <w:r w:rsidRPr="00C95681">
        <w:rPr>
          <w:rFonts w:ascii="Times New Roman" w:hAnsi="Times New Roman" w:cs="Times New Roman"/>
          <w:sz w:val="24"/>
          <w:szCs w:val="24"/>
        </w:rPr>
        <w:t>Мин</w:t>
      </w:r>
      <w:r>
        <w:rPr>
          <w:rFonts w:ascii="Times New Roman" w:hAnsi="Times New Roman" w:cs="Times New Roman"/>
          <w:sz w:val="24"/>
          <w:szCs w:val="24"/>
        </w:rPr>
        <w:t>истерства спорта Российской Федерации</w:t>
      </w:r>
      <w:r w:rsidRPr="00C95681">
        <w:rPr>
          <w:rFonts w:ascii="Times New Roman" w:hAnsi="Times New Roman" w:cs="Times New Roman"/>
          <w:sz w:val="24"/>
          <w:szCs w:val="24"/>
        </w:rPr>
        <w:t xml:space="preserve"> </w:t>
      </w:r>
      <w:r w:rsidRPr="003D2C5A">
        <w:rPr>
          <w:rFonts w:ascii="Times New Roman" w:hAnsi="Times New Roman" w:cs="Times New Roman"/>
          <w:sz w:val="24"/>
          <w:szCs w:val="24"/>
        </w:rPr>
        <w:t xml:space="preserve">от </w:t>
      </w:r>
      <w:r>
        <w:rPr>
          <w:rFonts w:ascii="Times New Roman" w:hAnsi="Times New Roman" w:cs="Times New Roman"/>
          <w:sz w:val="24"/>
          <w:szCs w:val="24"/>
        </w:rPr>
        <w:t>30.10.2015 г. №999 «Об утверждении требований к обеспечению подготовки спортивного резерва для спортивных сборных команд Российской Федерации»;</w:t>
      </w:r>
    </w:p>
    <w:p w:rsidR="005F2CAF" w:rsidRPr="00B524D9" w:rsidRDefault="005F2CAF" w:rsidP="005F2CAF">
      <w:pPr>
        <w:numPr>
          <w:ilvl w:val="0"/>
          <w:numId w:val="2"/>
        </w:numPr>
        <w:tabs>
          <w:tab w:val="left" w:pos="1276"/>
        </w:tabs>
        <w:spacing w:after="0" w:line="360" w:lineRule="exac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24D9">
        <w:rPr>
          <w:rFonts w:ascii="Times New Roman" w:hAnsi="Times New Roman" w:cs="Times New Roman"/>
          <w:sz w:val="24"/>
          <w:szCs w:val="24"/>
        </w:rPr>
        <w:t>Федеральн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B524D9">
        <w:rPr>
          <w:rFonts w:ascii="Times New Roman" w:hAnsi="Times New Roman" w:cs="Times New Roman"/>
          <w:sz w:val="24"/>
          <w:szCs w:val="24"/>
        </w:rPr>
        <w:t xml:space="preserve"> стандарт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B524D9">
        <w:rPr>
          <w:rFonts w:ascii="Times New Roman" w:hAnsi="Times New Roman" w:cs="Times New Roman"/>
          <w:sz w:val="24"/>
          <w:szCs w:val="24"/>
        </w:rPr>
        <w:t xml:space="preserve"> спортивной подготовки по виду спорта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армспорт</w:t>
      </w:r>
      <w:proofErr w:type="spellEnd"/>
      <w:r w:rsidRPr="00B524D9">
        <w:rPr>
          <w:rFonts w:ascii="Times New Roman" w:hAnsi="Times New Roman" w:cs="Times New Roman"/>
          <w:sz w:val="24"/>
          <w:szCs w:val="24"/>
        </w:rPr>
        <w:t>, утвержденн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B524D9">
        <w:rPr>
          <w:rFonts w:ascii="Times New Roman" w:hAnsi="Times New Roman" w:cs="Times New Roman"/>
          <w:sz w:val="24"/>
          <w:szCs w:val="24"/>
        </w:rPr>
        <w:t xml:space="preserve"> приказом Министерства спорта Российской Федерации от </w:t>
      </w:r>
      <w:r>
        <w:rPr>
          <w:rFonts w:ascii="Times New Roman" w:hAnsi="Times New Roman" w:cs="Times New Roman"/>
          <w:sz w:val="24"/>
          <w:szCs w:val="24"/>
        </w:rPr>
        <w:t>12.10.2015</w:t>
      </w:r>
      <w:r w:rsidRPr="00B524D9">
        <w:rPr>
          <w:rFonts w:ascii="Times New Roman" w:hAnsi="Times New Roman" w:cs="Times New Roman"/>
          <w:sz w:val="24"/>
          <w:szCs w:val="24"/>
        </w:rPr>
        <w:t xml:space="preserve"> г. № </w:t>
      </w:r>
      <w:r>
        <w:rPr>
          <w:rFonts w:ascii="Times New Roman" w:hAnsi="Times New Roman" w:cs="Times New Roman"/>
          <w:sz w:val="24"/>
          <w:szCs w:val="24"/>
        </w:rPr>
        <w:t>931</w:t>
      </w:r>
      <w:r w:rsidRPr="00B524D9">
        <w:rPr>
          <w:rFonts w:ascii="Times New Roman" w:hAnsi="Times New Roman" w:cs="Times New Roman"/>
          <w:sz w:val="24"/>
          <w:szCs w:val="24"/>
        </w:rPr>
        <w:t>;</w:t>
      </w:r>
    </w:p>
    <w:p w:rsidR="005F2CAF" w:rsidRPr="00C95681" w:rsidRDefault="005F2CAF" w:rsidP="005F2CAF">
      <w:pPr>
        <w:numPr>
          <w:ilvl w:val="0"/>
          <w:numId w:val="2"/>
        </w:numPr>
        <w:tabs>
          <w:tab w:val="left" w:pos="1276"/>
        </w:tabs>
        <w:spacing w:after="0" w:line="360" w:lineRule="exac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5681">
        <w:rPr>
          <w:rFonts w:ascii="Times New Roman" w:hAnsi="Times New Roman" w:cs="Times New Roman"/>
          <w:sz w:val="24"/>
          <w:szCs w:val="24"/>
        </w:rPr>
        <w:t>Приказа Мин</w:t>
      </w:r>
      <w:r>
        <w:rPr>
          <w:rFonts w:ascii="Times New Roman" w:hAnsi="Times New Roman" w:cs="Times New Roman"/>
          <w:sz w:val="24"/>
          <w:szCs w:val="24"/>
        </w:rPr>
        <w:t>истерства спорта Российской Федерации</w:t>
      </w:r>
      <w:r w:rsidRPr="00C95681">
        <w:rPr>
          <w:rFonts w:ascii="Times New Roman" w:hAnsi="Times New Roman" w:cs="Times New Roman"/>
          <w:sz w:val="24"/>
          <w:szCs w:val="24"/>
        </w:rPr>
        <w:t xml:space="preserve"> «Об утверждении особенностей организации и осуществления образовательной, тренировочной и методической деятельности в области физической культуры и спорта» от 27 декабря 2013 г. № 1125;</w:t>
      </w:r>
    </w:p>
    <w:p w:rsidR="005F2CAF" w:rsidRPr="00C95681" w:rsidRDefault="005F2CAF" w:rsidP="005F2CAF">
      <w:pPr>
        <w:numPr>
          <w:ilvl w:val="0"/>
          <w:numId w:val="2"/>
        </w:numPr>
        <w:tabs>
          <w:tab w:val="left" w:pos="1276"/>
        </w:tabs>
        <w:spacing w:after="0" w:line="360" w:lineRule="exac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5681">
        <w:rPr>
          <w:rFonts w:ascii="Times New Roman" w:hAnsi="Times New Roman" w:cs="Times New Roman"/>
          <w:sz w:val="24"/>
          <w:szCs w:val="24"/>
        </w:rPr>
        <w:t>Приказа Мин</w:t>
      </w:r>
      <w:r>
        <w:rPr>
          <w:rFonts w:ascii="Times New Roman" w:hAnsi="Times New Roman" w:cs="Times New Roman"/>
          <w:sz w:val="24"/>
          <w:szCs w:val="24"/>
        </w:rPr>
        <w:t>истерства спорта Российской Федерации</w:t>
      </w:r>
      <w:r w:rsidRPr="00C95681">
        <w:rPr>
          <w:rFonts w:ascii="Times New Roman" w:hAnsi="Times New Roman" w:cs="Times New Roman"/>
          <w:sz w:val="24"/>
          <w:szCs w:val="24"/>
        </w:rPr>
        <w:t xml:space="preserve"> «Об утверждении Порядка приема лиц в физкультурно-спортивные организации, созданные Российской Федерацией и осуществляющие спортивную подготовку» от 16 августа 2013 г. № 645;</w:t>
      </w:r>
    </w:p>
    <w:p w:rsidR="005F2CAF" w:rsidRDefault="005F2CAF" w:rsidP="005F2CAF">
      <w:pPr>
        <w:numPr>
          <w:ilvl w:val="0"/>
          <w:numId w:val="2"/>
        </w:numPr>
        <w:tabs>
          <w:tab w:val="left" w:pos="1276"/>
        </w:tabs>
        <w:spacing w:after="0" w:line="360" w:lineRule="exac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24D9">
        <w:rPr>
          <w:rFonts w:ascii="Times New Roman" w:hAnsi="Times New Roman" w:cs="Times New Roman"/>
          <w:sz w:val="24"/>
          <w:szCs w:val="24"/>
        </w:rPr>
        <w:t>Приказ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B524D9">
        <w:rPr>
          <w:rFonts w:ascii="Times New Roman" w:hAnsi="Times New Roman" w:cs="Times New Roman"/>
          <w:sz w:val="24"/>
          <w:szCs w:val="24"/>
        </w:rPr>
        <w:t xml:space="preserve"> </w:t>
      </w:r>
      <w:r w:rsidRPr="00C95681">
        <w:rPr>
          <w:rFonts w:ascii="Times New Roman" w:hAnsi="Times New Roman" w:cs="Times New Roman"/>
          <w:sz w:val="24"/>
          <w:szCs w:val="24"/>
        </w:rPr>
        <w:t>Мин</w:t>
      </w:r>
      <w:r>
        <w:rPr>
          <w:rFonts w:ascii="Times New Roman" w:hAnsi="Times New Roman" w:cs="Times New Roman"/>
          <w:sz w:val="24"/>
          <w:szCs w:val="24"/>
        </w:rPr>
        <w:t>истерства спорта Российской Федерации</w:t>
      </w:r>
      <w:r w:rsidRPr="00C95681">
        <w:rPr>
          <w:rFonts w:ascii="Times New Roman" w:hAnsi="Times New Roman" w:cs="Times New Roman"/>
          <w:sz w:val="24"/>
          <w:szCs w:val="24"/>
        </w:rPr>
        <w:t xml:space="preserve"> </w:t>
      </w:r>
      <w:r w:rsidRPr="00B524D9">
        <w:rPr>
          <w:rFonts w:ascii="Times New Roman" w:hAnsi="Times New Roman" w:cs="Times New Roman"/>
          <w:sz w:val="24"/>
          <w:szCs w:val="24"/>
        </w:rPr>
        <w:t xml:space="preserve">от </w:t>
      </w:r>
      <w:r>
        <w:rPr>
          <w:rFonts w:ascii="Times New Roman" w:hAnsi="Times New Roman" w:cs="Times New Roman"/>
          <w:sz w:val="24"/>
          <w:szCs w:val="24"/>
        </w:rPr>
        <w:t>16</w:t>
      </w:r>
      <w:r w:rsidRPr="00B524D9">
        <w:rPr>
          <w:rFonts w:ascii="Times New Roman" w:hAnsi="Times New Roman" w:cs="Times New Roman"/>
          <w:sz w:val="24"/>
          <w:szCs w:val="24"/>
        </w:rPr>
        <w:t xml:space="preserve"> августа 2013 № 636 «Об утверждении порядка осуществления </w:t>
      </w:r>
      <w:proofErr w:type="gramStart"/>
      <w:r w:rsidRPr="00B524D9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B524D9">
        <w:rPr>
          <w:rFonts w:ascii="Times New Roman" w:hAnsi="Times New Roman" w:cs="Times New Roman"/>
          <w:sz w:val="24"/>
          <w:szCs w:val="24"/>
        </w:rPr>
        <w:t xml:space="preserve"> соблюдением организациями, осуществляющими спортивную подготовку, федеральных ст</w:t>
      </w:r>
      <w:r>
        <w:rPr>
          <w:rFonts w:ascii="Times New Roman" w:hAnsi="Times New Roman" w:cs="Times New Roman"/>
          <w:sz w:val="24"/>
          <w:szCs w:val="24"/>
        </w:rPr>
        <w:t>андартов спортивной подготовки»</w:t>
      </w:r>
      <w:r w:rsidRPr="00B524D9">
        <w:rPr>
          <w:rFonts w:ascii="Times New Roman" w:hAnsi="Times New Roman" w:cs="Times New Roman"/>
          <w:sz w:val="24"/>
          <w:szCs w:val="24"/>
        </w:rPr>
        <w:t>;</w:t>
      </w:r>
    </w:p>
    <w:p w:rsidR="005F2CAF" w:rsidRPr="00C95681" w:rsidRDefault="005F2CAF" w:rsidP="005F2CAF">
      <w:pPr>
        <w:numPr>
          <w:ilvl w:val="0"/>
          <w:numId w:val="2"/>
        </w:numPr>
        <w:tabs>
          <w:tab w:val="left" w:pos="1276"/>
        </w:tabs>
        <w:spacing w:after="0" w:line="360" w:lineRule="exac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5681">
        <w:rPr>
          <w:rFonts w:ascii="Times New Roman" w:hAnsi="Times New Roman" w:cs="Times New Roman"/>
          <w:sz w:val="24"/>
          <w:szCs w:val="24"/>
        </w:rPr>
        <w:t xml:space="preserve">Положения о единой всероссийской спортивной классификации (нормы, требования и условия выполнения по виду спорта </w:t>
      </w:r>
      <w:proofErr w:type="spellStart"/>
      <w:r w:rsidRPr="00C95681">
        <w:rPr>
          <w:rFonts w:ascii="Times New Roman" w:hAnsi="Times New Roman" w:cs="Times New Roman"/>
          <w:sz w:val="24"/>
          <w:szCs w:val="24"/>
        </w:rPr>
        <w:t>армспо</w:t>
      </w:r>
      <w:r>
        <w:rPr>
          <w:rFonts w:ascii="Times New Roman" w:hAnsi="Times New Roman" w:cs="Times New Roman"/>
          <w:sz w:val="24"/>
          <w:szCs w:val="24"/>
        </w:rPr>
        <w:t>рт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приказ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Минспорта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России от 13</w:t>
      </w:r>
      <w:r w:rsidRPr="00C95681">
        <w:rPr>
          <w:rFonts w:ascii="Times New Roman" w:hAnsi="Times New Roman" w:cs="Times New Roman"/>
          <w:sz w:val="24"/>
          <w:szCs w:val="24"/>
        </w:rPr>
        <w:t xml:space="preserve"> ноября 2017 г. № 990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5F2CAF" w:rsidRPr="001C278F" w:rsidRDefault="005F2CAF" w:rsidP="005F2CAF">
      <w:pPr>
        <w:numPr>
          <w:ilvl w:val="0"/>
          <w:numId w:val="2"/>
        </w:numPr>
        <w:tabs>
          <w:tab w:val="left" w:pos="1276"/>
        </w:tabs>
        <w:spacing w:after="0" w:line="360" w:lineRule="exac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C278F">
        <w:rPr>
          <w:rFonts w:ascii="Times New Roman" w:hAnsi="Times New Roman" w:cs="Times New Roman"/>
          <w:sz w:val="24"/>
          <w:szCs w:val="24"/>
        </w:rPr>
        <w:t>Приказа Мин</w:t>
      </w:r>
      <w:r>
        <w:rPr>
          <w:rFonts w:ascii="Times New Roman" w:hAnsi="Times New Roman" w:cs="Times New Roman"/>
          <w:sz w:val="24"/>
          <w:szCs w:val="24"/>
        </w:rPr>
        <w:t xml:space="preserve">истерства </w:t>
      </w:r>
      <w:r w:rsidRPr="001C278F">
        <w:rPr>
          <w:rFonts w:ascii="Times New Roman" w:hAnsi="Times New Roman" w:cs="Times New Roman"/>
          <w:sz w:val="24"/>
          <w:szCs w:val="24"/>
        </w:rPr>
        <w:t>здрав</w:t>
      </w:r>
      <w:r>
        <w:rPr>
          <w:rFonts w:ascii="Times New Roman" w:hAnsi="Times New Roman" w:cs="Times New Roman"/>
          <w:sz w:val="24"/>
          <w:szCs w:val="24"/>
        </w:rPr>
        <w:t>оохранения</w:t>
      </w:r>
      <w:r w:rsidRPr="001C278F">
        <w:rPr>
          <w:rFonts w:ascii="Times New Roman" w:hAnsi="Times New Roman" w:cs="Times New Roman"/>
          <w:sz w:val="24"/>
          <w:szCs w:val="24"/>
        </w:rPr>
        <w:t xml:space="preserve"> №134н от 01.03.2016 г. «О порядке оказания медицинской помощи лицам, занимающимся физической культурой и спортом (в то числе при подготовке и проведении физкультурных мероприятий и спортивных мероприятий), включая порядок медицинского осмотра лиц, желающих пройти </w:t>
      </w:r>
      <w:r w:rsidRPr="001C278F">
        <w:rPr>
          <w:rFonts w:ascii="Times New Roman" w:hAnsi="Times New Roman" w:cs="Times New Roman"/>
          <w:sz w:val="24"/>
          <w:szCs w:val="24"/>
        </w:rPr>
        <w:lastRenderedPageBreak/>
        <w:t xml:space="preserve">спортивную подготовку, заниматься физической культурой и спортом в организациях и (или) выполнить нормативы испытаний (тестов) Всероссийского физкультурно-спортивного комплекса «Готов к труду и обороне» </w:t>
      </w:r>
      <w:proofErr w:type="gramEnd"/>
    </w:p>
    <w:p w:rsidR="005F2CAF" w:rsidRPr="00D559AD" w:rsidRDefault="005F2CAF" w:rsidP="005F2CAF">
      <w:pPr>
        <w:numPr>
          <w:ilvl w:val="0"/>
          <w:numId w:val="2"/>
        </w:numPr>
        <w:tabs>
          <w:tab w:val="left" w:pos="1276"/>
        </w:tabs>
        <w:spacing w:after="0" w:line="360" w:lineRule="exact"/>
        <w:ind w:left="0" w:firstLine="709"/>
        <w:jc w:val="both"/>
        <w:rPr>
          <w:sz w:val="24"/>
          <w:szCs w:val="24"/>
        </w:rPr>
      </w:pPr>
      <w:r w:rsidRPr="00AC18E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Постановлени</w: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я</w:t>
      </w:r>
      <w:r>
        <w:rPr>
          <w:bCs/>
          <w:color w:val="000000"/>
          <w:sz w:val="24"/>
          <w:szCs w:val="24"/>
          <w:shd w:val="clear" w:color="auto" w:fill="FFFFFF"/>
        </w:rPr>
        <w:t xml:space="preserve"> </w:t>
      </w:r>
      <w:r w:rsidRPr="00AC18E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Главного государственного санитарного врача РФ от 4 июля 2014 г. N 41 "Об утверждении СанПиН 2.4.4.3172-14 "Санитарно-эпидемиологические требования к устройству, содержанию и организации </w:t>
      </w:r>
      <w:proofErr w:type="gramStart"/>
      <w:r w:rsidRPr="00AC18E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режима работы образовательных организаций дополнительного образования детей</w:t>
      </w:r>
      <w:proofErr w:type="gramEnd"/>
      <w:r w:rsidRPr="00AC18E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"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:rsidR="005F2CAF" w:rsidRPr="00B524D9" w:rsidRDefault="005F2CAF" w:rsidP="005F2CAF">
      <w:pPr>
        <w:tabs>
          <w:tab w:val="left" w:pos="1276"/>
        </w:tabs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24D9">
        <w:rPr>
          <w:rFonts w:ascii="Times New Roman" w:hAnsi="Times New Roman" w:cs="Times New Roman"/>
          <w:sz w:val="24"/>
          <w:szCs w:val="24"/>
        </w:rPr>
        <w:t>Также Программа учитывает внутренние нормативные правовые акты учреждения, осуществляющего спортивную подготовку (устав, порядок приема и перевода в организацию лиц, проходящих спортивную подготовку).</w:t>
      </w:r>
    </w:p>
    <w:p w:rsidR="005F2CAF" w:rsidRPr="00B524D9" w:rsidRDefault="005F2CAF" w:rsidP="005F2CAF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24D9">
        <w:rPr>
          <w:rFonts w:ascii="Times New Roman" w:hAnsi="Times New Roman" w:cs="Times New Roman"/>
          <w:sz w:val="24"/>
          <w:szCs w:val="24"/>
        </w:rPr>
        <w:t>В настоящей Программе отражены основные цели, задачи, средства и методы на этапах годичного цикла тренировки и построение тренировочного процесса на этапах спортивной подготовки: этапе начальной подготовки (</w:t>
      </w:r>
      <w:r>
        <w:rPr>
          <w:rFonts w:ascii="Times New Roman" w:hAnsi="Times New Roman" w:cs="Times New Roman"/>
          <w:sz w:val="24"/>
          <w:szCs w:val="24"/>
        </w:rPr>
        <w:t>Э</w:t>
      </w:r>
      <w:r w:rsidRPr="00B524D9">
        <w:rPr>
          <w:rFonts w:ascii="Times New Roman" w:hAnsi="Times New Roman" w:cs="Times New Roman"/>
          <w:sz w:val="24"/>
          <w:szCs w:val="24"/>
        </w:rPr>
        <w:t xml:space="preserve">НП), тренировочном этапе (этапе спортивной специализации) (ТЭ (СС)), </w:t>
      </w:r>
      <w:r>
        <w:rPr>
          <w:rFonts w:ascii="Times New Roman" w:hAnsi="Times New Roman" w:cs="Times New Roman"/>
          <w:sz w:val="24"/>
          <w:szCs w:val="24"/>
        </w:rPr>
        <w:t xml:space="preserve">этапе </w:t>
      </w:r>
      <w:r w:rsidRPr="00B524D9">
        <w:rPr>
          <w:rFonts w:ascii="Times New Roman" w:hAnsi="Times New Roman" w:cs="Times New Roman"/>
          <w:sz w:val="24"/>
          <w:szCs w:val="24"/>
        </w:rPr>
        <w:t>совершенствования спортивного мастерства (</w:t>
      </w:r>
      <w:r>
        <w:rPr>
          <w:rFonts w:ascii="Times New Roman" w:hAnsi="Times New Roman" w:cs="Times New Roman"/>
          <w:sz w:val="24"/>
          <w:szCs w:val="24"/>
        </w:rPr>
        <w:t>Э</w:t>
      </w:r>
      <w:r w:rsidRPr="00B524D9">
        <w:rPr>
          <w:rFonts w:ascii="Times New Roman" w:hAnsi="Times New Roman" w:cs="Times New Roman"/>
          <w:sz w:val="24"/>
          <w:szCs w:val="24"/>
        </w:rPr>
        <w:t xml:space="preserve">ССМ) и </w:t>
      </w:r>
      <w:r>
        <w:rPr>
          <w:rFonts w:ascii="Times New Roman" w:hAnsi="Times New Roman" w:cs="Times New Roman"/>
          <w:sz w:val="24"/>
          <w:szCs w:val="24"/>
        </w:rPr>
        <w:t xml:space="preserve">этапе </w:t>
      </w:r>
      <w:r w:rsidRPr="00B524D9">
        <w:rPr>
          <w:rFonts w:ascii="Times New Roman" w:hAnsi="Times New Roman" w:cs="Times New Roman"/>
          <w:sz w:val="24"/>
          <w:szCs w:val="24"/>
        </w:rPr>
        <w:t>высшего спортивного мастерства (</w:t>
      </w:r>
      <w:r>
        <w:rPr>
          <w:rFonts w:ascii="Times New Roman" w:hAnsi="Times New Roman" w:cs="Times New Roman"/>
          <w:sz w:val="24"/>
          <w:szCs w:val="24"/>
        </w:rPr>
        <w:t>Э</w:t>
      </w:r>
      <w:r w:rsidRPr="00B524D9">
        <w:rPr>
          <w:rFonts w:ascii="Times New Roman" w:hAnsi="Times New Roman" w:cs="Times New Roman"/>
          <w:sz w:val="24"/>
          <w:szCs w:val="24"/>
        </w:rPr>
        <w:t>ВСМ); распределение объёмов тренировочных нагрузок в микро-, мез</w:t>
      </w:r>
      <w:proofErr w:type="gramStart"/>
      <w:r w:rsidRPr="00B524D9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B524D9">
        <w:rPr>
          <w:rFonts w:ascii="Times New Roman" w:hAnsi="Times New Roman" w:cs="Times New Roman"/>
          <w:sz w:val="24"/>
          <w:szCs w:val="24"/>
        </w:rPr>
        <w:t xml:space="preserve"> и макроциклах; участие в спортивных соревнованиях.</w:t>
      </w:r>
    </w:p>
    <w:p w:rsidR="005F2CAF" w:rsidRPr="00FE44EE" w:rsidRDefault="005F2CAF" w:rsidP="005F2CAF">
      <w:pPr>
        <w:pStyle w:val="2"/>
        <w:numPr>
          <w:ilvl w:val="1"/>
          <w:numId w:val="12"/>
        </w:numPr>
        <w:spacing w:before="240" w:after="240"/>
        <w:ind w:left="1077"/>
        <w:rPr>
          <w:rFonts w:ascii="Times New Roman" w:hAnsi="Times New Roman"/>
          <w:color w:val="auto"/>
          <w:sz w:val="24"/>
          <w:szCs w:val="24"/>
        </w:rPr>
      </w:pPr>
      <w:r w:rsidRPr="00FE44EE">
        <w:rPr>
          <w:rFonts w:ascii="Times New Roman" w:hAnsi="Times New Roman"/>
          <w:color w:val="auto"/>
          <w:sz w:val="24"/>
          <w:szCs w:val="24"/>
        </w:rPr>
        <w:t xml:space="preserve"> </w:t>
      </w:r>
      <w:bookmarkStart w:id="6" w:name="_Toc531858631"/>
      <w:bookmarkStart w:id="7" w:name="_Toc531864192"/>
      <w:r w:rsidRPr="00FE44EE">
        <w:rPr>
          <w:rFonts w:ascii="Times New Roman" w:hAnsi="Times New Roman"/>
          <w:color w:val="auto"/>
          <w:sz w:val="24"/>
          <w:szCs w:val="24"/>
        </w:rPr>
        <w:t>Особенности вида спорта и спортивных дисциплин</w:t>
      </w:r>
      <w:bookmarkEnd w:id="6"/>
      <w:bookmarkEnd w:id="7"/>
    </w:p>
    <w:p w:rsidR="005F2CAF" w:rsidRPr="00BF524B" w:rsidRDefault="005F2CAF" w:rsidP="005F2CAF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Армрестлинг</w:t>
      </w:r>
      <w:r w:rsidRPr="00B524D9">
        <w:rPr>
          <w:rFonts w:ascii="Times New Roman" w:hAnsi="Times New Roman" w:cs="Times New Roman"/>
          <w:sz w:val="24"/>
          <w:szCs w:val="24"/>
        </w:rPr>
        <w:t xml:space="preserve"> </w:t>
      </w:r>
      <w:r w:rsidRPr="00BF524B">
        <w:rPr>
          <w:rFonts w:ascii="Times New Roman" w:hAnsi="Times New Roman" w:cs="Times New Roman"/>
          <w:sz w:val="24"/>
          <w:szCs w:val="24"/>
        </w:rPr>
        <w:t>является древнейшим видом спорта, который был возрождён в 1960-е годы в США. В 1990-х годах этот вид спорта получил распространение и в России.</w:t>
      </w:r>
    </w:p>
    <w:p w:rsidR="005F2CAF" w:rsidRPr="00BF524B" w:rsidRDefault="005F2CAF" w:rsidP="005F2CAF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524B">
        <w:rPr>
          <w:rFonts w:ascii="Times New Roman" w:hAnsi="Times New Roman" w:cs="Times New Roman"/>
          <w:sz w:val="24"/>
          <w:szCs w:val="24"/>
        </w:rPr>
        <w:t xml:space="preserve">Армрестлинг (борьба на руках или армрестлинг; от англ. </w:t>
      </w:r>
      <w:proofErr w:type="spellStart"/>
      <w:r w:rsidRPr="00BF524B">
        <w:rPr>
          <w:rFonts w:ascii="Times New Roman" w:hAnsi="Times New Roman" w:cs="Times New Roman"/>
          <w:sz w:val="24"/>
          <w:szCs w:val="24"/>
        </w:rPr>
        <w:t>Arm</w:t>
      </w:r>
      <w:proofErr w:type="spellEnd"/>
      <w:r w:rsidRPr="00BF52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524B">
        <w:rPr>
          <w:rFonts w:ascii="Times New Roman" w:hAnsi="Times New Roman" w:cs="Times New Roman"/>
          <w:sz w:val="24"/>
          <w:szCs w:val="24"/>
        </w:rPr>
        <w:t>sport</w:t>
      </w:r>
      <w:proofErr w:type="spellEnd"/>
      <w:r w:rsidRPr="00BF524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F524B">
        <w:rPr>
          <w:rFonts w:ascii="Times New Roman" w:hAnsi="Times New Roman" w:cs="Times New Roman"/>
          <w:sz w:val="24"/>
          <w:szCs w:val="24"/>
        </w:rPr>
        <w:t>arm</w:t>
      </w:r>
      <w:proofErr w:type="spellEnd"/>
      <w:r w:rsidRPr="00BF52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524B">
        <w:rPr>
          <w:rFonts w:ascii="Times New Roman" w:hAnsi="Times New Roman" w:cs="Times New Roman"/>
          <w:sz w:val="24"/>
          <w:szCs w:val="24"/>
        </w:rPr>
        <w:t>wrestling</w:t>
      </w:r>
      <w:proofErr w:type="spellEnd"/>
      <w:r w:rsidRPr="00BF524B">
        <w:rPr>
          <w:rFonts w:ascii="Times New Roman" w:hAnsi="Times New Roman" w:cs="Times New Roman"/>
          <w:sz w:val="24"/>
          <w:szCs w:val="24"/>
        </w:rPr>
        <w:t xml:space="preserve">, где </w:t>
      </w:r>
      <w:proofErr w:type="spellStart"/>
      <w:r w:rsidRPr="00BF524B">
        <w:rPr>
          <w:rFonts w:ascii="Times New Roman" w:hAnsi="Times New Roman" w:cs="Times New Roman"/>
          <w:sz w:val="24"/>
          <w:szCs w:val="24"/>
        </w:rPr>
        <w:t>arm</w:t>
      </w:r>
      <w:proofErr w:type="spellEnd"/>
      <w:r w:rsidRPr="00BF524B">
        <w:rPr>
          <w:rFonts w:ascii="Times New Roman" w:hAnsi="Times New Roman" w:cs="Times New Roman"/>
          <w:sz w:val="24"/>
          <w:szCs w:val="24"/>
        </w:rPr>
        <w:t xml:space="preserve"> - предплечье) - вид спортивных единоборств. Во время матча одноимённые руки </w:t>
      </w:r>
      <w:proofErr w:type="gramStart"/>
      <w:r w:rsidRPr="00BF524B">
        <w:rPr>
          <w:rFonts w:ascii="Times New Roman" w:hAnsi="Times New Roman" w:cs="Times New Roman"/>
          <w:sz w:val="24"/>
          <w:szCs w:val="24"/>
        </w:rPr>
        <w:t>соревнующихся</w:t>
      </w:r>
      <w:proofErr w:type="gramEnd"/>
      <w:r w:rsidRPr="00BF524B">
        <w:rPr>
          <w:rFonts w:ascii="Times New Roman" w:hAnsi="Times New Roman" w:cs="Times New Roman"/>
          <w:sz w:val="24"/>
          <w:szCs w:val="24"/>
        </w:rPr>
        <w:t xml:space="preserve"> ставятся на твёрдую, ровную поверхность стола, и ладони сцепляются в замок. Задачей соревнующегося </w:t>
      </w:r>
      <w:proofErr w:type="spellStart"/>
      <w:r w:rsidRPr="00BF524B">
        <w:rPr>
          <w:rFonts w:ascii="Times New Roman" w:hAnsi="Times New Roman" w:cs="Times New Roman"/>
          <w:sz w:val="24"/>
          <w:szCs w:val="24"/>
        </w:rPr>
        <w:t>рукоборца</w:t>
      </w:r>
      <w:proofErr w:type="spellEnd"/>
      <w:r w:rsidRPr="00BF524B">
        <w:rPr>
          <w:rFonts w:ascii="Times New Roman" w:hAnsi="Times New Roman" w:cs="Times New Roman"/>
          <w:sz w:val="24"/>
          <w:szCs w:val="24"/>
        </w:rPr>
        <w:t xml:space="preserve"> является прижатие руки противника к поверхности стола. </w:t>
      </w:r>
    </w:p>
    <w:p w:rsidR="005F2CAF" w:rsidRPr="003D3F57" w:rsidRDefault="005F2CAF" w:rsidP="005F2CAF">
      <w:pPr>
        <w:shd w:val="clear" w:color="auto" w:fill="FFFFFF"/>
        <w:spacing w:line="360" w:lineRule="exact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Армрестлинг</w:t>
      </w:r>
      <w:r w:rsidRPr="00B524D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BF524B">
        <w:rPr>
          <w:rFonts w:ascii="Times New Roman" w:hAnsi="Times New Roman" w:cs="Times New Roman"/>
          <w:sz w:val="24"/>
          <w:szCs w:val="24"/>
        </w:rPr>
        <w:t>современный и динамично развивающийся вид спорта, является отличным средством для оздоровительного досуга, способствующий положительному эмоциональному подъему.</w:t>
      </w:r>
    </w:p>
    <w:p w:rsidR="005F2CAF" w:rsidRPr="00FE44EE" w:rsidRDefault="005F2CAF" w:rsidP="005F2CAF">
      <w:pPr>
        <w:pStyle w:val="2"/>
        <w:numPr>
          <w:ilvl w:val="1"/>
          <w:numId w:val="12"/>
        </w:numPr>
        <w:spacing w:before="240" w:after="240"/>
        <w:ind w:left="1077"/>
        <w:rPr>
          <w:rFonts w:ascii="Times New Roman" w:hAnsi="Times New Roman"/>
          <w:color w:val="auto"/>
          <w:sz w:val="24"/>
          <w:szCs w:val="24"/>
        </w:rPr>
      </w:pPr>
      <w:bookmarkStart w:id="8" w:name="_Toc531858632"/>
      <w:bookmarkStart w:id="9" w:name="_Toc531864193"/>
      <w:r w:rsidRPr="00FE44EE">
        <w:rPr>
          <w:rFonts w:ascii="Times New Roman" w:hAnsi="Times New Roman"/>
          <w:color w:val="auto"/>
          <w:sz w:val="24"/>
          <w:szCs w:val="24"/>
        </w:rPr>
        <w:t>Структура системы многолетней подготовки</w:t>
      </w:r>
      <w:bookmarkEnd w:id="8"/>
      <w:bookmarkEnd w:id="9"/>
    </w:p>
    <w:p w:rsidR="005F2CAF" w:rsidRPr="00B524D9" w:rsidRDefault="005F2CAF" w:rsidP="005F2CAF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24D9">
        <w:rPr>
          <w:rFonts w:ascii="Times New Roman" w:hAnsi="Times New Roman" w:cs="Times New Roman"/>
          <w:sz w:val="24"/>
          <w:szCs w:val="24"/>
        </w:rPr>
        <w:t>Структура многолетней подготовки включает в себя следующие этапы спортивной подготовки:</w:t>
      </w:r>
    </w:p>
    <w:p w:rsidR="005F2CAF" w:rsidRPr="00B524D9" w:rsidRDefault="005F2CAF" w:rsidP="005F2CAF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24D9">
        <w:rPr>
          <w:rFonts w:ascii="Times New Roman" w:hAnsi="Times New Roman" w:cs="Times New Roman"/>
          <w:sz w:val="24"/>
          <w:szCs w:val="24"/>
        </w:rPr>
        <w:t>1) Этап начальной подготовки - систематические занятия спортом максимально возможного числа детей и подростков, направленные на развитие их личности, привитие навыков здорового образа жизни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B524D9">
        <w:rPr>
          <w:rFonts w:ascii="Times New Roman" w:hAnsi="Times New Roman" w:cs="Times New Roman"/>
          <w:sz w:val="24"/>
          <w:szCs w:val="24"/>
        </w:rPr>
        <w:t xml:space="preserve"> воспитание физических, морально- этических и волевых </w:t>
      </w:r>
      <w:r w:rsidRPr="00B524D9">
        <w:rPr>
          <w:rFonts w:ascii="Times New Roman" w:hAnsi="Times New Roman" w:cs="Times New Roman"/>
          <w:sz w:val="24"/>
          <w:szCs w:val="24"/>
        </w:rPr>
        <w:lastRenderedPageBreak/>
        <w:t>качеств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B524D9">
        <w:rPr>
          <w:rFonts w:ascii="Times New Roman" w:hAnsi="Times New Roman" w:cs="Times New Roman"/>
          <w:sz w:val="24"/>
          <w:szCs w:val="24"/>
        </w:rPr>
        <w:t xml:space="preserve"> определение специализации</w:t>
      </w:r>
      <w:r>
        <w:rPr>
          <w:rFonts w:ascii="Times New Roman" w:hAnsi="Times New Roman" w:cs="Times New Roman"/>
          <w:sz w:val="24"/>
          <w:szCs w:val="24"/>
        </w:rPr>
        <w:t>; динамика прироста индивидуальных показателей физической подготовленности спортсменов; уровень освоения основ техники</w:t>
      </w:r>
      <w:r w:rsidRPr="00B524D9">
        <w:rPr>
          <w:rFonts w:ascii="Times New Roman" w:hAnsi="Times New Roman" w:cs="Times New Roman"/>
          <w:sz w:val="24"/>
          <w:szCs w:val="24"/>
        </w:rPr>
        <w:t>.</w:t>
      </w:r>
    </w:p>
    <w:p w:rsidR="005F2CAF" w:rsidRPr="00B524D9" w:rsidRDefault="005F2CAF" w:rsidP="005F2CAF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24D9">
        <w:rPr>
          <w:rFonts w:ascii="Times New Roman" w:hAnsi="Times New Roman" w:cs="Times New Roman"/>
          <w:sz w:val="24"/>
          <w:szCs w:val="24"/>
        </w:rPr>
        <w:t>2) Тренировочный этап (этап спортивной специализации) - улучшение состояния здоровья, включая физическое развитие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B524D9">
        <w:rPr>
          <w:rFonts w:ascii="Times New Roman" w:hAnsi="Times New Roman" w:cs="Times New Roman"/>
          <w:sz w:val="24"/>
          <w:szCs w:val="24"/>
        </w:rPr>
        <w:t xml:space="preserve"> повышение уровня физической подготовленности и спортивных результатов с учетом индивидуальных особенностей и требований программ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B524D9">
        <w:rPr>
          <w:rFonts w:ascii="Times New Roman" w:hAnsi="Times New Roman" w:cs="Times New Roman"/>
          <w:sz w:val="24"/>
          <w:szCs w:val="24"/>
        </w:rPr>
        <w:t xml:space="preserve"> по вид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B524D9">
        <w:rPr>
          <w:rFonts w:ascii="Times New Roman" w:hAnsi="Times New Roman" w:cs="Times New Roman"/>
          <w:sz w:val="24"/>
          <w:szCs w:val="24"/>
        </w:rPr>
        <w:t xml:space="preserve"> спорта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F2CAF" w:rsidRDefault="005F2CAF" w:rsidP="005F2CAF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24D9">
        <w:rPr>
          <w:rFonts w:ascii="Times New Roman" w:hAnsi="Times New Roman" w:cs="Times New Roman"/>
          <w:sz w:val="24"/>
          <w:szCs w:val="24"/>
        </w:rPr>
        <w:t>3) Этап совершенствования спортивного мастерства - специализированная спортивная подготовка с учётом индивидуальных особенностей перспективных спортсменов для достижения ими высоких стабильных результатов, позволяющих войти в состав сборных команд Российской Федерации, субъектов Российской Федерации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F2CAF" w:rsidRPr="00B524D9" w:rsidRDefault="005F2CAF" w:rsidP="005F2CAF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24D9">
        <w:rPr>
          <w:rFonts w:ascii="Times New Roman" w:hAnsi="Times New Roman" w:cs="Times New Roman"/>
          <w:sz w:val="24"/>
          <w:szCs w:val="24"/>
        </w:rPr>
        <w:t>4) Этап высшего спортивного мастерства - специализированная спортивная подготовка с учётом индивидуальных особенностей перспективных спортсменов для достижения ими высоких стабильных результатов при выступлении в составе сборных команд Российской Федерации, субъектов Российской Федерации.</w:t>
      </w:r>
    </w:p>
    <w:p w:rsidR="005F2CAF" w:rsidRPr="00B524D9" w:rsidRDefault="005F2CAF" w:rsidP="005F2CAF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Результатом реализации программы</w:t>
      </w:r>
      <w:r w:rsidRPr="00B524D9">
        <w:rPr>
          <w:rFonts w:ascii="Times New Roman" w:hAnsi="Times New Roman" w:cs="Times New Roman"/>
          <w:sz w:val="24"/>
          <w:szCs w:val="24"/>
        </w:rPr>
        <w:t xml:space="preserve"> являются:</w:t>
      </w:r>
    </w:p>
    <w:p w:rsidR="005F2CAF" w:rsidRPr="00B524D9" w:rsidRDefault="005F2CAF" w:rsidP="005F2CAF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24D9">
        <w:rPr>
          <w:rFonts w:ascii="Times New Roman" w:hAnsi="Times New Roman" w:cs="Times New Roman"/>
          <w:sz w:val="24"/>
          <w:szCs w:val="24"/>
        </w:rPr>
        <w:t>1) на этапе начальной подготовки:</w:t>
      </w:r>
    </w:p>
    <w:p w:rsidR="005F2CAF" w:rsidRPr="00B524D9" w:rsidRDefault="005F2CAF" w:rsidP="005F2CAF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24D9">
        <w:rPr>
          <w:rFonts w:ascii="Times New Roman" w:hAnsi="Times New Roman" w:cs="Times New Roman"/>
          <w:sz w:val="24"/>
          <w:szCs w:val="24"/>
        </w:rPr>
        <w:t>- формирование устойчивого интереса к занятиям спортом;</w:t>
      </w:r>
    </w:p>
    <w:p w:rsidR="005F2CAF" w:rsidRPr="00B524D9" w:rsidRDefault="005F2CAF" w:rsidP="005F2CAF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24D9">
        <w:rPr>
          <w:rFonts w:ascii="Times New Roman" w:hAnsi="Times New Roman" w:cs="Times New Roman"/>
          <w:sz w:val="24"/>
          <w:szCs w:val="24"/>
        </w:rPr>
        <w:t>- формирование широкого круга двигательных умений и навыков;</w:t>
      </w:r>
    </w:p>
    <w:p w:rsidR="005F2CAF" w:rsidRPr="00B524D9" w:rsidRDefault="005F2CAF" w:rsidP="005F2CAF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24D9">
        <w:rPr>
          <w:rFonts w:ascii="Times New Roman" w:hAnsi="Times New Roman" w:cs="Times New Roman"/>
          <w:sz w:val="24"/>
          <w:szCs w:val="24"/>
        </w:rPr>
        <w:t xml:space="preserve">- освоение основ техники по виду спорта </w:t>
      </w:r>
      <w:r>
        <w:rPr>
          <w:rFonts w:ascii="Times New Roman" w:hAnsi="Times New Roman" w:cs="Times New Roman"/>
          <w:sz w:val="24"/>
          <w:szCs w:val="24"/>
        </w:rPr>
        <w:t>армрестлинг</w:t>
      </w:r>
      <w:r w:rsidRPr="00B524D9">
        <w:rPr>
          <w:rFonts w:ascii="Times New Roman" w:hAnsi="Times New Roman" w:cs="Times New Roman"/>
          <w:sz w:val="24"/>
          <w:szCs w:val="24"/>
        </w:rPr>
        <w:t>;</w:t>
      </w:r>
    </w:p>
    <w:p w:rsidR="005F2CAF" w:rsidRPr="00B524D9" w:rsidRDefault="005F2CAF" w:rsidP="005F2CAF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24D9">
        <w:rPr>
          <w:rFonts w:ascii="Times New Roman" w:hAnsi="Times New Roman" w:cs="Times New Roman"/>
          <w:sz w:val="24"/>
          <w:szCs w:val="24"/>
        </w:rPr>
        <w:t>- всестороннее гармоничное развитие физических качеств;</w:t>
      </w:r>
    </w:p>
    <w:p w:rsidR="005F2CAF" w:rsidRPr="00B524D9" w:rsidRDefault="005F2CAF" w:rsidP="005F2CAF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24D9">
        <w:rPr>
          <w:rFonts w:ascii="Times New Roman" w:hAnsi="Times New Roman" w:cs="Times New Roman"/>
          <w:sz w:val="24"/>
          <w:szCs w:val="24"/>
        </w:rPr>
        <w:t>- укрепление здоровья спортсменов;</w:t>
      </w:r>
    </w:p>
    <w:p w:rsidR="005F2CAF" w:rsidRDefault="005F2CAF" w:rsidP="005F2CAF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24D9">
        <w:rPr>
          <w:rFonts w:ascii="Times New Roman" w:hAnsi="Times New Roman" w:cs="Times New Roman"/>
          <w:sz w:val="24"/>
          <w:szCs w:val="24"/>
        </w:rPr>
        <w:t xml:space="preserve">- отбор перспективных юных спортсменов для дальнейших занятий по виду спорта </w:t>
      </w:r>
      <w:r>
        <w:rPr>
          <w:rFonts w:ascii="Times New Roman" w:hAnsi="Times New Roman" w:cs="Times New Roman"/>
          <w:sz w:val="24"/>
          <w:szCs w:val="24"/>
        </w:rPr>
        <w:t>армрестлинг;</w:t>
      </w:r>
    </w:p>
    <w:p w:rsidR="005F2CAF" w:rsidRPr="00B524D9" w:rsidRDefault="005F2CAF" w:rsidP="005F2CAF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стабильность выступления на официальных спортивных соревнованиях</w:t>
      </w:r>
      <w:r w:rsidRPr="00B524D9">
        <w:rPr>
          <w:rFonts w:ascii="Times New Roman" w:hAnsi="Times New Roman" w:cs="Times New Roman"/>
          <w:sz w:val="24"/>
          <w:szCs w:val="24"/>
        </w:rPr>
        <w:t>.</w:t>
      </w:r>
    </w:p>
    <w:p w:rsidR="005F2CAF" w:rsidRPr="00B524D9" w:rsidRDefault="005F2CAF" w:rsidP="005F2CAF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24D9">
        <w:rPr>
          <w:rFonts w:ascii="Times New Roman" w:hAnsi="Times New Roman" w:cs="Times New Roman"/>
          <w:sz w:val="24"/>
          <w:szCs w:val="24"/>
        </w:rPr>
        <w:t>2) на тренировочном этапе: (этап спортивной специализации):</w:t>
      </w:r>
    </w:p>
    <w:p w:rsidR="005F2CAF" w:rsidRPr="00B524D9" w:rsidRDefault="005F2CAF" w:rsidP="005F2CAF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24D9">
        <w:rPr>
          <w:rFonts w:ascii="Times New Roman" w:hAnsi="Times New Roman" w:cs="Times New Roman"/>
          <w:sz w:val="24"/>
          <w:szCs w:val="24"/>
        </w:rPr>
        <w:t>- повышение уровня общей и специальной физической, технической, тактической и психологической подготовки;</w:t>
      </w:r>
    </w:p>
    <w:p w:rsidR="005F2CAF" w:rsidRPr="00B524D9" w:rsidRDefault="005F2CAF" w:rsidP="005F2CAF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24D9">
        <w:rPr>
          <w:rFonts w:ascii="Times New Roman" w:hAnsi="Times New Roman" w:cs="Times New Roman"/>
          <w:sz w:val="24"/>
          <w:szCs w:val="24"/>
        </w:rPr>
        <w:t xml:space="preserve">- приобретение опыта и достижение стабильности выступления на официальных спортивных соревнованиях по виду спорта </w:t>
      </w:r>
      <w:r>
        <w:rPr>
          <w:rFonts w:ascii="Times New Roman" w:hAnsi="Times New Roman" w:cs="Times New Roman"/>
          <w:sz w:val="24"/>
          <w:szCs w:val="24"/>
        </w:rPr>
        <w:t>армрестлинг</w:t>
      </w:r>
      <w:r w:rsidRPr="00B524D9">
        <w:rPr>
          <w:rFonts w:ascii="Times New Roman" w:hAnsi="Times New Roman" w:cs="Times New Roman"/>
          <w:sz w:val="24"/>
          <w:szCs w:val="24"/>
        </w:rPr>
        <w:t>;</w:t>
      </w:r>
    </w:p>
    <w:p w:rsidR="005F2CAF" w:rsidRPr="00B524D9" w:rsidRDefault="005F2CAF" w:rsidP="005F2CAF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24D9">
        <w:rPr>
          <w:rFonts w:ascii="Times New Roman" w:hAnsi="Times New Roman" w:cs="Times New Roman"/>
          <w:sz w:val="24"/>
          <w:szCs w:val="24"/>
        </w:rPr>
        <w:t>- формирование спортивной мотивации;</w:t>
      </w:r>
    </w:p>
    <w:p w:rsidR="005F2CAF" w:rsidRPr="00B524D9" w:rsidRDefault="005F2CAF" w:rsidP="005F2CAF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24D9">
        <w:rPr>
          <w:rFonts w:ascii="Times New Roman" w:hAnsi="Times New Roman" w:cs="Times New Roman"/>
          <w:sz w:val="24"/>
          <w:szCs w:val="24"/>
        </w:rPr>
        <w:lastRenderedPageBreak/>
        <w:t>- укрепление здоровья спортсменов.</w:t>
      </w:r>
    </w:p>
    <w:p w:rsidR="005F2CAF" w:rsidRPr="00B524D9" w:rsidRDefault="005F2CAF" w:rsidP="005F2CAF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24D9">
        <w:rPr>
          <w:rFonts w:ascii="Times New Roman" w:hAnsi="Times New Roman" w:cs="Times New Roman"/>
          <w:sz w:val="24"/>
          <w:szCs w:val="24"/>
        </w:rPr>
        <w:t>3) на этапе совершенствования спортивного мастерства:</w:t>
      </w:r>
    </w:p>
    <w:p w:rsidR="005F2CAF" w:rsidRPr="00B524D9" w:rsidRDefault="005F2CAF" w:rsidP="005F2CAF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24D9">
        <w:rPr>
          <w:rFonts w:ascii="Times New Roman" w:hAnsi="Times New Roman" w:cs="Times New Roman"/>
          <w:sz w:val="24"/>
          <w:szCs w:val="24"/>
        </w:rPr>
        <w:t>- повышение функциональных возможностей организма спортсменов;</w:t>
      </w:r>
    </w:p>
    <w:p w:rsidR="005F2CAF" w:rsidRPr="00B524D9" w:rsidRDefault="005F2CAF" w:rsidP="005F2CAF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24D9">
        <w:rPr>
          <w:rFonts w:ascii="Times New Roman" w:hAnsi="Times New Roman" w:cs="Times New Roman"/>
          <w:sz w:val="24"/>
          <w:szCs w:val="24"/>
        </w:rPr>
        <w:t>- совершенствование общих и специальных физических качеств, технической, тактической и психологической подготовки;</w:t>
      </w:r>
    </w:p>
    <w:p w:rsidR="005F2CAF" w:rsidRPr="00B524D9" w:rsidRDefault="005F2CAF" w:rsidP="005F2CAF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24D9">
        <w:rPr>
          <w:rFonts w:ascii="Times New Roman" w:hAnsi="Times New Roman" w:cs="Times New Roman"/>
          <w:sz w:val="24"/>
          <w:szCs w:val="24"/>
        </w:rPr>
        <w:t>- стабильность демонстрации высоких спортивных результатов на региональных и всероссийских официальных спортивных соревнованиях;</w:t>
      </w:r>
    </w:p>
    <w:p w:rsidR="005F2CAF" w:rsidRDefault="005F2CAF" w:rsidP="005F2CAF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24D9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формирование и поддержание</w:t>
      </w:r>
      <w:r w:rsidRPr="00B524D9">
        <w:rPr>
          <w:rFonts w:ascii="Times New Roman" w:hAnsi="Times New Roman" w:cs="Times New Roman"/>
          <w:sz w:val="24"/>
          <w:szCs w:val="24"/>
        </w:rPr>
        <w:t xml:space="preserve"> высокого уровня спортивной мотивации;</w:t>
      </w:r>
    </w:p>
    <w:p w:rsidR="005F2CAF" w:rsidRPr="00FD7AE4" w:rsidRDefault="005F2CAF" w:rsidP="005F2CAF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7AE4">
        <w:rPr>
          <w:rFonts w:ascii="Times New Roman" w:hAnsi="Times New Roman" w:cs="Times New Roman"/>
          <w:sz w:val="24"/>
          <w:szCs w:val="24"/>
        </w:rPr>
        <w:t>- количество спортсменов, повысивших разряд;</w:t>
      </w:r>
    </w:p>
    <w:p w:rsidR="005F2CAF" w:rsidRPr="00FD7AE4" w:rsidRDefault="005F2CAF" w:rsidP="005F2CAF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7AE4">
        <w:rPr>
          <w:rFonts w:ascii="Times New Roman" w:hAnsi="Times New Roman" w:cs="Times New Roman"/>
          <w:sz w:val="24"/>
          <w:szCs w:val="24"/>
        </w:rPr>
        <w:t>- сохранение здоровья спортсменов;</w:t>
      </w:r>
    </w:p>
    <w:p w:rsidR="005F2CAF" w:rsidRPr="00FD7AE4" w:rsidRDefault="005F2CAF" w:rsidP="005F2CAF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7AE4">
        <w:rPr>
          <w:rFonts w:ascii="Times New Roman" w:hAnsi="Times New Roman" w:cs="Times New Roman"/>
          <w:sz w:val="24"/>
          <w:szCs w:val="24"/>
        </w:rPr>
        <w:t>- количество спортсменов, переданных из организации для зачисления в УОР или переданных из организации на работу в ЦСП;</w:t>
      </w:r>
    </w:p>
    <w:p w:rsidR="005F2CAF" w:rsidRPr="00B524D9" w:rsidRDefault="005F2CAF" w:rsidP="005F2CAF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численность спортсменов, проходящих спортивную подготовку на данном этапе.</w:t>
      </w:r>
    </w:p>
    <w:p w:rsidR="005F2CAF" w:rsidRPr="00B524D9" w:rsidRDefault="005F2CAF" w:rsidP="005F2CAF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24D9">
        <w:rPr>
          <w:rFonts w:ascii="Times New Roman" w:hAnsi="Times New Roman" w:cs="Times New Roman"/>
          <w:sz w:val="24"/>
          <w:szCs w:val="24"/>
        </w:rPr>
        <w:t>4) на этапе высшего спортивного мастерства:</w:t>
      </w:r>
    </w:p>
    <w:p w:rsidR="005F2CAF" w:rsidRPr="00B524D9" w:rsidRDefault="005F2CAF" w:rsidP="005F2CAF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524D9">
        <w:rPr>
          <w:rFonts w:ascii="Times New Roman" w:hAnsi="Times New Roman" w:cs="Times New Roman"/>
          <w:sz w:val="24"/>
          <w:szCs w:val="24"/>
        </w:rPr>
        <w:t>- достижение результатов уровня спортивных сборных команд Российской Федерации</w:t>
      </w:r>
      <w:r>
        <w:rPr>
          <w:rFonts w:ascii="Times New Roman" w:hAnsi="Times New Roman" w:cs="Times New Roman"/>
          <w:sz w:val="24"/>
          <w:szCs w:val="24"/>
        </w:rPr>
        <w:t>, количество спортсменов, включенных в основной и резервный составы спортивных сборных команд Российской Федерации, субъектов Российской Федерации</w:t>
      </w:r>
      <w:r w:rsidRPr="00B524D9">
        <w:rPr>
          <w:rFonts w:ascii="Times New Roman" w:hAnsi="Times New Roman" w:cs="Times New Roman"/>
          <w:sz w:val="24"/>
          <w:szCs w:val="24"/>
        </w:rPr>
        <w:t>;</w:t>
      </w:r>
      <w:proofErr w:type="gramEnd"/>
    </w:p>
    <w:p w:rsidR="005F2CAF" w:rsidRPr="00FD7AE4" w:rsidRDefault="005F2CAF" w:rsidP="005F2CAF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7AE4">
        <w:rPr>
          <w:rFonts w:ascii="Times New Roman" w:hAnsi="Times New Roman" w:cs="Times New Roman"/>
          <w:sz w:val="24"/>
          <w:szCs w:val="24"/>
        </w:rPr>
        <w:t>- стабильность демонстрации высоких спортивных результатов во всероссийских и международных официальных спортивных соревнованиях;</w:t>
      </w:r>
    </w:p>
    <w:p w:rsidR="005F2CAF" w:rsidRPr="00FD7AE4" w:rsidRDefault="005F2CAF" w:rsidP="005F2CAF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7AE4">
        <w:rPr>
          <w:rFonts w:ascii="Times New Roman" w:hAnsi="Times New Roman" w:cs="Times New Roman"/>
          <w:sz w:val="24"/>
          <w:szCs w:val="24"/>
        </w:rPr>
        <w:t>- сохранность контингента спортсменов высокой квалификации, при условии стабильности выступления на официальных международных, всероссийских и межрегиональных спортивных соревнованиях.</w:t>
      </w:r>
    </w:p>
    <w:p w:rsidR="005F2CAF" w:rsidRPr="00FE44EE" w:rsidRDefault="005F2CAF" w:rsidP="005F2CAF">
      <w:pPr>
        <w:pStyle w:val="2"/>
        <w:numPr>
          <w:ilvl w:val="1"/>
          <w:numId w:val="12"/>
        </w:numPr>
        <w:spacing w:before="240" w:after="240"/>
        <w:ind w:left="1077"/>
        <w:rPr>
          <w:rFonts w:ascii="Times New Roman" w:hAnsi="Times New Roman"/>
          <w:color w:val="auto"/>
          <w:sz w:val="24"/>
          <w:szCs w:val="24"/>
        </w:rPr>
      </w:pPr>
      <w:bookmarkStart w:id="10" w:name="_Toc531858633"/>
      <w:bookmarkStart w:id="11" w:name="_Toc531864194"/>
      <w:r w:rsidRPr="00FE44EE">
        <w:rPr>
          <w:rFonts w:ascii="Times New Roman" w:hAnsi="Times New Roman"/>
          <w:color w:val="auto"/>
          <w:sz w:val="24"/>
          <w:szCs w:val="24"/>
        </w:rPr>
        <w:t>Основные формы тренировочного процесса</w:t>
      </w:r>
      <w:bookmarkEnd w:id="10"/>
      <w:bookmarkEnd w:id="11"/>
    </w:p>
    <w:p w:rsidR="005F2CAF" w:rsidRPr="00B524D9" w:rsidRDefault="005F2CAF" w:rsidP="005F2CAF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24D9">
        <w:rPr>
          <w:rFonts w:ascii="Times New Roman" w:hAnsi="Times New Roman" w:cs="Times New Roman"/>
          <w:sz w:val="24"/>
          <w:szCs w:val="24"/>
        </w:rPr>
        <w:t xml:space="preserve">Основными формами тренировочного процесса являются: групповые </w:t>
      </w:r>
      <w:r>
        <w:rPr>
          <w:rFonts w:ascii="Times New Roman" w:hAnsi="Times New Roman" w:cs="Times New Roman"/>
          <w:sz w:val="24"/>
          <w:szCs w:val="24"/>
        </w:rPr>
        <w:t xml:space="preserve">и индивидуальные </w:t>
      </w:r>
      <w:r w:rsidRPr="00B524D9">
        <w:rPr>
          <w:rFonts w:ascii="Times New Roman" w:hAnsi="Times New Roman" w:cs="Times New Roman"/>
          <w:sz w:val="24"/>
          <w:szCs w:val="24"/>
        </w:rPr>
        <w:t>тренировочные и теоретические занятия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524D9">
        <w:rPr>
          <w:rFonts w:ascii="Times New Roman" w:hAnsi="Times New Roman" w:cs="Times New Roman"/>
          <w:sz w:val="24"/>
          <w:szCs w:val="24"/>
        </w:rPr>
        <w:t xml:space="preserve"> работа по индивидуальным планам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524D9">
        <w:rPr>
          <w:rFonts w:ascii="Times New Roman" w:hAnsi="Times New Roman" w:cs="Times New Roman"/>
          <w:sz w:val="24"/>
          <w:szCs w:val="24"/>
        </w:rPr>
        <w:t xml:space="preserve"> медико-восстановительные мероприятия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B524D9">
        <w:rPr>
          <w:rFonts w:ascii="Times New Roman" w:hAnsi="Times New Roman" w:cs="Times New Roman"/>
          <w:sz w:val="24"/>
          <w:szCs w:val="24"/>
        </w:rPr>
        <w:t>тестирование и медицинский контроль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524D9">
        <w:rPr>
          <w:rFonts w:ascii="Times New Roman" w:hAnsi="Times New Roman" w:cs="Times New Roman"/>
          <w:sz w:val="24"/>
          <w:szCs w:val="24"/>
        </w:rPr>
        <w:t xml:space="preserve"> участие в соревнованиях и тренировочных мероприятиях (тренировочных сборах)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524D9">
        <w:rPr>
          <w:rFonts w:ascii="Times New Roman" w:hAnsi="Times New Roman" w:cs="Times New Roman"/>
          <w:sz w:val="24"/>
          <w:szCs w:val="24"/>
        </w:rPr>
        <w:t xml:space="preserve"> инструкторская и судейская практика. Особенностью планирования программного материала является сведение максимально возможных параметров нагрузок, средств и методов тренировки и контроля в одну принципиальную схему годичного цикла тренировки.</w:t>
      </w:r>
    </w:p>
    <w:p w:rsidR="005F2CAF" w:rsidRPr="00B524D9" w:rsidRDefault="005F2CAF" w:rsidP="005F2CAF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24D9">
        <w:rPr>
          <w:rFonts w:ascii="Times New Roman" w:hAnsi="Times New Roman" w:cs="Times New Roman"/>
          <w:sz w:val="24"/>
          <w:szCs w:val="24"/>
        </w:rPr>
        <w:lastRenderedPageBreak/>
        <w:t>Расписание тренировочных занятий составляется по представлению тренера в целях установления благоприятного режима тренировок, отдыха занимающихся, обучения их в общеобразовательных, средних специальных и высших профессиональных образовательных организациях.</w:t>
      </w:r>
    </w:p>
    <w:p w:rsidR="005F2CAF" w:rsidRPr="00FE44EE" w:rsidRDefault="005F2CAF" w:rsidP="005F2CAF">
      <w:pPr>
        <w:pStyle w:val="2"/>
        <w:numPr>
          <w:ilvl w:val="1"/>
          <w:numId w:val="12"/>
        </w:numPr>
        <w:spacing w:before="240" w:after="240"/>
        <w:ind w:left="1077"/>
        <w:rPr>
          <w:rFonts w:ascii="Times New Roman" w:hAnsi="Times New Roman"/>
          <w:color w:val="auto"/>
          <w:sz w:val="24"/>
          <w:szCs w:val="24"/>
        </w:rPr>
      </w:pPr>
      <w:bookmarkStart w:id="12" w:name="_Toc531858634"/>
      <w:bookmarkStart w:id="13" w:name="_Toc531864195"/>
      <w:r w:rsidRPr="00FE44EE">
        <w:rPr>
          <w:rFonts w:ascii="Times New Roman" w:hAnsi="Times New Roman"/>
          <w:color w:val="auto"/>
          <w:sz w:val="24"/>
          <w:szCs w:val="24"/>
        </w:rPr>
        <w:t>Структура Программы</w:t>
      </w:r>
      <w:bookmarkEnd w:id="12"/>
      <w:bookmarkEnd w:id="13"/>
    </w:p>
    <w:p w:rsidR="005F2CAF" w:rsidRPr="00B524D9" w:rsidRDefault="005F2CAF" w:rsidP="005F2CAF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24D9">
        <w:rPr>
          <w:rFonts w:ascii="Times New Roman" w:hAnsi="Times New Roman" w:cs="Times New Roman"/>
          <w:sz w:val="24"/>
          <w:szCs w:val="24"/>
        </w:rPr>
        <w:t>Программа имеет следующую структуру и содержание:</w:t>
      </w:r>
    </w:p>
    <w:p w:rsidR="005F2CAF" w:rsidRPr="00B524D9" w:rsidRDefault="005F2CAF" w:rsidP="005F2CAF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24D9">
        <w:rPr>
          <w:rFonts w:ascii="Times New Roman" w:hAnsi="Times New Roman" w:cs="Times New Roman"/>
          <w:sz w:val="24"/>
          <w:szCs w:val="24"/>
        </w:rPr>
        <w:t>- пояснительная записка;</w:t>
      </w:r>
    </w:p>
    <w:p w:rsidR="005F2CAF" w:rsidRPr="00B524D9" w:rsidRDefault="005F2CAF" w:rsidP="005F2CAF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24D9">
        <w:rPr>
          <w:rFonts w:ascii="Times New Roman" w:hAnsi="Times New Roman" w:cs="Times New Roman"/>
          <w:sz w:val="24"/>
          <w:szCs w:val="24"/>
        </w:rPr>
        <w:t>- нормативная часть;</w:t>
      </w:r>
    </w:p>
    <w:p w:rsidR="005F2CAF" w:rsidRPr="00B524D9" w:rsidRDefault="005F2CAF" w:rsidP="005F2CAF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24D9">
        <w:rPr>
          <w:rFonts w:ascii="Times New Roman" w:hAnsi="Times New Roman" w:cs="Times New Roman"/>
          <w:sz w:val="24"/>
          <w:szCs w:val="24"/>
        </w:rPr>
        <w:t>- методическая часть;</w:t>
      </w:r>
    </w:p>
    <w:p w:rsidR="005F2CAF" w:rsidRPr="00B524D9" w:rsidRDefault="005F2CAF" w:rsidP="005F2CAF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24D9">
        <w:rPr>
          <w:rFonts w:ascii="Times New Roman" w:hAnsi="Times New Roman" w:cs="Times New Roman"/>
          <w:sz w:val="24"/>
          <w:szCs w:val="24"/>
        </w:rPr>
        <w:t>- система контроля и зачетные требования;</w:t>
      </w:r>
    </w:p>
    <w:p w:rsidR="005F2CAF" w:rsidRPr="00B524D9" w:rsidRDefault="005F2CAF" w:rsidP="005F2CAF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24D9">
        <w:rPr>
          <w:rFonts w:ascii="Times New Roman" w:hAnsi="Times New Roman" w:cs="Times New Roman"/>
          <w:sz w:val="24"/>
          <w:szCs w:val="24"/>
        </w:rPr>
        <w:t>- информационное обеспечение;</w:t>
      </w:r>
    </w:p>
    <w:p w:rsidR="005F2CAF" w:rsidRPr="00B524D9" w:rsidRDefault="005F2CAF" w:rsidP="005F2CAF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24D9">
        <w:rPr>
          <w:rFonts w:ascii="Times New Roman" w:hAnsi="Times New Roman" w:cs="Times New Roman"/>
          <w:sz w:val="24"/>
          <w:szCs w:val="24"/>
        </w:rPr>
        <w:t>- план физкультурных мероприятий и спортивных мероприятий.</w:t>
      </w:r>
    </w:p>
    <w:p w:rsidR="005F2CAF" w:rsidRPr="00FD7AE4" w:rsidRDefault="005F2CAF" w:rsidP="005F2CAF">
      <w:pPr>
        <w:pStyle w:val="ConsPlusNormal"/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7AE4">
        <w:rPr>
          <w:rFonts w:ascii="Times New Roman" w:hAnsi="Times New Roman" w:cs="Times New Roman"/>
          <w:sz w:val="24"/>
          <w:szCs w:val="24"/>
        </w:rPr>
        <w:t>Программа является основным рекомендуемым документом при проведении тренировочных занятий в организации. На этапах совершенствования спортивного мастерства и высшего спортивного мастерства Программа учитывает возможность осуществления спортивной подготовки по индивидуальным планам с одним или несколькими спортсменами, включая индивидуализацию построения и содержания тренировочных нагрузок, особенности планирования участия в соревнованиях и тренировочных мероприятиях (сборах), медико-восстановительные и врачебно-педагогические мероприятия.</w:t>
      </w:r>
    </w:p>
    <w:p w:rsidR="005F2CAF" w:rsidRPr="00FE44EE" w:rsidRDefault="005F2CAF" w:rsidP="005F2CAF">
      <w:pPr>
        <w:pStyle w:val="1"/>
        <w:numPr>
          <w:ilvl w:val="0"/>
          <w:numId w:val="11"/>
        </w:numPr>
        <w:spacing w:before="0"/>
        <w:ind w:left="714" w:hanging="357"/>
        <w:rPr>
          <w:rFonts w:ascii="Times New Roman" w:hAnsi="Times New Roman"/>
          <w:sz w:val="24"/>
          <w:szCs w:val="28"/>
        </w:rPr>
      </w:pPr>
      <w:r w:rsidRPr="00B524D9">
        <w:rPr>
          <w:rFonts w:ascii="Times New Roman" w:hAnsi="Times New Roman"/>
          <w:sz w:val="24"/>
          <w:szCs w:val="24"/>
          <w:highlight w:val="yellow"/>
        </w:rPr>
        <w:br w:type="page"/>
      </w:r>
      <w:bookmarkStart w:id="14" w:name="_Toc531858635"/>
      <w:bookmarkStart w:id="15" w:name="_Toc531864196"/>
      <w:r w:rsidRPr="00FE44EE">
        <w:rPr>
          <w:rFonts w:ascii="Times New Roman" w:hAnsi="Times New Roman"/>
          <w:sz w:val="24"/>
          <w:szCs w:val="28"/>
        </w:rPr>
        <w:lastRenderedPageBreak/>
        <w:t>НОРМАТИВНАЯ ЧАСТЬ</w:t>
      </w:r>
      <w:bookmarkEnd w:id="14"/>
      <w:bookmarkEnd w:id="15"/>
    </w:p>
    <w:p w:rsidR="005F2CAF" w:rsidRPr="00FE44EE" w:rsidRDefault="005F2CAF" w:rsidP="005F2CAF">
      <w:pPr>
        <w:pStyle w:val="2"/>
        <w:spacing w:before="240" w:after="240"/>
        <w:ind w:left="357"/>
        <w:rPr>
          <w:rFonts w:ascii="Times New Roman" w:hAnsi="Times New Roman"/>
          <w:b w:val="0"/>
          <w:color w:val="auto"/>
          <w:sz w:val="24"/>
          <w:szCs w:val="24"/>
        </w:rPr>
      </w:pPr>
      <w:bookmarkStart w:id="16" w:name="_Toc531858636"/>
      <w:bookmarkStart w:id="17" w:name="_Toc531864197"/>
      <w:r>
        <w:rPr>
          <w:rFonts w:ascii="Times New Roman" w:hAnsi="Times New Roman"/>
          <w:color w:val="auto"/>
          <w:sz w:val="24"/>
          <w:szCs w:val="24"/>
        </w:rPr>
        <w:t xml:space="preserve">2.1. </w:t>
      </w:r>
      <w:r w:rsidRPr="00FE44EE">
        <w:rPr>
          <w:rFonts w:ascii="Times New Roman" w:hAnsi="Times New Roman"/>
          <w:color w:val="auto"/>
          <w:sz w:val="24"/>
          <w:szCs w:val="24"/>
        </w:rPr>
        <w:t>Продолжительность этапов спортивной подготовки, минимальный возраст и количество лиц, проходящих спортивную подготовку, в группах спортивной подготовки</w:t>
      </w:r>
      <w:bookmarkEnd w:id="16"/>
      <w:bookmarkEnd w:id="17"/>
    </w:p>
    <w:p w:rsidR="005F2CAF" w:rsidRPr="00FD7AE4" w:rsidRDefault="005F2CAF" w:rsidP="005F2CAF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7AE4">
        <w:rPr>
          <w:rFonts w:ascii="Times New Roman" w:hAnsi="Times New Roman" w:cs="Times New Roman"/>
          <w:sz w:val="24"/>
          <w:szCs w:val="24"/>
        </w:rPr>
        <w:t>На этап начальной подготовки могут быть зачислены лица с 10 лет и выполнившие нормативы общей и специальной физической подготовки. Минимальная наполняемость ГНП – 12 чел. Длительность прохождения спортивной подготовки на этапе начальной подготовки – до 2 лет.</w:t>
      </w:r>
    </w:p>
    <w:p w:rsidR="005F2CAF" w:rsidRPr="00FD7AE4" w:rsidRDefault="005F2CAF" w:rsidP="005F2CAF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7AE4">
        <w:rPr>
          <w:rFonts w:ascii="Times New Roman" w:hAnsi="Times New Roman" w:cs="Times New Roman"/>
          <w:sz w:val="24"/>
          <w:szCs w:val="24"/>
        </w:rPr>
        <w:t>На тренировочный этап могут быть зачислены лица с 12 лет и выполнившие нормативы общей и специальной физической подготовки. Минимальная наполняемость ТГ – 10 чел. Длительной прохождения спортивной подготовки на тренировочном этапе (этапе спортивной специализации) – 4 года.</w:t>
      </w:r>
    </w:p>
    <w:p w:rsidR="005F2CAF" w:rsidRPr="00FD7AE4" w:rsidRDefault="005F2CAF" w:rsidP="005F2CAF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7AE4">
        <w:rPr>
          <w:rFonts w:ascii="Times New Roman" w:hAnsi="Times New Roman" w:cs="Times New Roman"/>
          <w:sz w:val="24"/>
          <w:szCs w:val="24"/>
        </w:rPr>
        <w:t xml:space="preserve">На этап совершенствования спортивного мастерства могут быть зачислены лица с 14 лет и </w:t>
      </w:r>
      <w:r>
        <w:rPr>
          <w:rFonts w:ascii="Times New Roman" w:hAnsi="Times New Roman" w:cs="Times New Roman"/>
          <w:sz w:val="24"/>
          <w:szCs w:val="24"/>
        </w:rPr>
        <w:t>выполнившие (</w:t>
      </w:r>
      <w:r w:rsidRPr="00FD7AE4">
        <w:rPr>
          <w:rFonts w:ascii="Times New Roman" w:hAnsi="Times New Roman" w:cs="Times New Roman"/>
          <w:sz w:val="24"/>
          <w:szCs w:val="24"/>
        </w:rPr>
        <w:t>сдавшие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FD7AE4">
        <w:rPr>
          <w:rFonts w:ascii="Times New Roman" w:hAnsi="Times New Roman" w:cs="Times New Roman"/>
          <w:sz w:val="24"/>
          <w:szCs w:val="24"/>
        </w:rPr>
        <w:t xml:space="preserve"> нормативы общей и специальной физической подготовки. Минимальная наполняемость группы ССМ – 4 чел. Длительность прохождения спортивной подготовки на этапе ССМ не ограничена и зависит от спортивных результатов, демонстрируемых перспективным спортсменом, и определяется решением тренерского совета и локальными нормативно-правовыми актами организации, в которой спортсмен проходит спортивную подготовку.</w:t>
      </w:r>
    </w:p>
    <w:p w:rsidR="005F2CAF" w:rsidRPr="00FD7AE4" w:rsidRDefault="005F2CAF" w:rsidP="005F2CAF">
      <w:pPr>
        <w:shd w:val="clear" w:color="auto" w:fill="FFFFFF"/>
        <w:spacing w:line="360" w:lineRule="exact"/>
        <w:ind w:firstLine="708"/>
        <w:jc w:val="both"/>
        <w:textAlignment w:val="baseline"/>
        <w:rPr>
          <w:rFonts w:ascii="Times New Roman" w:hAnsi="Times New Roman" w:cs="Times New Roman"/>
          <w:spacing w:val="2"/>
          <w:sz w:val="24"/>
          <w:szCs w:val="24"/>
        </w:rPr>
      </w:pPr>
      <w:r w:rsidRPr="00FD7AE4">
        <w:rPr>
          <w:rFonts w:ascii="Times New Roman" w:hAnsi="Times New Roman" w:cs="Times New Roman"/>
          <w:sz w:val="24"/>
          <w:szCs w:val="24"/>
        </w:rPr>
        <w:t xml:space="preserve">На этап высшего спортивного мастерства могут быть зачислены лица с 16 лет и </w:t>
      </w:r>
      <w:r w:rsidRPr="00B524D9">
        <w:rPr>
          <w:rFonts w:ascii="Times New Roman" w:hAnsi="Times New Roman" w:cs="Times New Roman"/>
          <w:sz w:val="24"/>
          <w:szCs w:val="24"/>
        </w:rPr>
        <w:t xml:space="preserve">сдавшие нормативы общей и специальной физической подготовки. Минимальная наполняемость группы ВСМ – </w:t>
      </w:r>
      <w:r>
        <w:rPr>
          <w:rFonts w:ascii="Times New Roman" w:hAnsi="Times New Roman" w:cs="Times New Roman"/>
          <w:sz w:val="24"/>
          <w:szCs w:val="24"/>
        </w:rPr>
        <w:t>2 чел</w:t>
      </w:r>
      <w:r w:rsidRPr="00B524D9">
        <w:rPr>
          <w:rFonts w:ascii="Times New Roman" w:hAnsi="Times New Roman" w:cs="Times New Roman"/>
          <w:sz w:val="24"/>
          <w:szCs w:val="24"/>
        </w:rPr>
        <w:t xml:space="preserve">. Длительность прохождения спортивной подготовки на этапе ВСМ не ограничивается, спортсмен может проходить спортивную подготовку </w:t>
      </w:r>
      <w:r w:rsidRPr="00FD7AE4">
        <w:rPr>
          <w:rFonts w:ascii="Times New Roman" w:hAnsi="Times New Roman" w:cs="Times New Roman"/>
          <w:sz w:val="24"/>
          <w:szCs w:val="24"/>
        </w:rPr>
        <w:t>пока соответствует критериям, установленным настоящей Программой и продолжает демонстрировать стабильный высокий спортивный результат.</w:t>
      </w:r>
      <w:r w:rsidRPr="00FD7AE4">
        <w:rPr>
          <w:rFonts w:ascii="Times New Roman" w:hAnsi="Times New Roman" w:cs="Times New Roman"/>
          <w:spacing w:val="2"/>
          <w:sz w:val="24"/>
          <w:szCs w:val="24"/>
        </w:rPr>
        <w:t xml:space="preserve"> Максимальный возраст лиц, проходящих спортивную подготовку по Программе на этапе высшего спортивного мастерства, не ограничивается.</w:t>
      </w:r>
    </w:p>
    <w:p w:rsidR="005F2CAF" w:rsidRPr="00B524D9" w:rsidRDefault="005F2CAF" w:rsidP="005F2CAF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F2CAF" w:rsidRPr="00A44B76" w:rsidRDefault="005F2CAF" w:rsidP="005F2CAF">
      <w:pPr>
        <w:spacing w:line="360" w:lineRule="exact"/>
        <w:ind w:firstLine="708"/>
        <w:jc w:val="right"/>
        <w:rPr>
          <w:rFonts w:ascii="Times New Roman" w:hAnsi="Times New Roman" w:cs="Times New Roman"/>
          <w:i/>
          <w:sz w:val="24"/>
          <w:szCs w:val="24"/>
          <w:highlight w:val="yellow"/>
        </w:rPr>
      </w:pPr>
      <w:r w:rsidRPr="00A44B76">
        <w:rPr>
          <w:rFonts w:ascii="Times New Roman" w:hAnsi="Times New Roman" w:cs="Times New Roman"/>
          <w:i/>
          <w:sz w:val="24"/>
          <w:szCs w:val="24"/>
        </w:rPr>
        <w:t>Таблица 1</w:t>
      </w:r>
    </w:p>
    <w:p w:rsidR="005F2CAF" w:rsidRPr="00D56FCE" w:rsidRDefault="005F2CAF" w:rsidP="005F2CAF">
      <w:pPr>
        <w:spacing w:line="360" w:lineRule="exact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56FCE">
        <w:rPr>
          <w:rFonts w:ascii="Times New Roman" w:hAnsi="Times New Roman" w:cs="Times New Roman"/>
          <w:b/>
          <w:i/>
          <w:sz w:val="24"/>
          <w:szCs w:val="24"/>
        </w:rPr>
        <w:t>Продолжительность этапов спортивной подготовки, минимальный возраст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лиц</w:t>
      </w:r>
      <w:r w:rsidRPr="00D56FCE">
        <w:rPr>
          <w:rFonts w:ascii="Times New Roman" w:hAnsi="Times New Roman" w:cs="Times New Roman"/>
          <w:b/>
          <w:i/>
          <w:sz w:val="24"/>
          <w:szCs w:val="24"/>
        </w:rPr>
        <w:t xml:space="preserve"> для зачисления на этапы спортивной подготовки и минимальное количество лиц, проходящих спортивную подготовку в группах на этапах спортивной подготовки</w:t>
      </w:r>
    </w:p>
    <w:p w:rsidR="005F2CAF" w:rsidRPr="000176EE" w:rsidRDefault="005F2CAF" w:rsidP="005F2CAF">
      <w:pPr>
        <w:spacing w:line="240" w:lineRule="exact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13"/>
        <w:gridCol w:w="2542"/>
        <w:gridCol w:w="2142"/>
        <w:gridCol w:w="1974"/>
      </w:tblGrid>
      <w:tr w:rsidR="005F2CAF" w:rsidRPr="00B524D9" w:rsidTr="00266F68">
        <w:trPr>
          <w:trHeight w:val="1006"/>
        </w:trPr>
        <w:tc>
          <w:tcPr>
            <w:tcW w:w="1522" w:type="pct"/>
            <w:shd w:val="clear" w:color="auto" w:fill="auto"/>
            <w:vAlign w:val="center"/>
          </w:tcPr>
          <w:p w:rsidR="005F2CAF" w:rsidRPr="00A44B76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A44B76">
              <w:rPr>
                <w:rFonts w:ascii="Times New Roman" w:hAnsi="Times New Roman" w:cs="Times New Roman"/>
              </w:rPr>
              <w:t>Этапы спортивной подготовки</w:t>
            </w:r>
          </w:p>
        </w:tc>
        <w:tc>
          <w:tcPr>
            <w:tcW w:w="1328" w:type="pct"/>
            <w:shd w:val="clear" w:color="auto" w:fill="auto"/>
            <w:vAlign w:val="center"/>
          </w:tcPr>
          <w:p w:rsidR="005F2CAF" w:rsidRPr="00A44B76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A44B76">
              <w:rPr>
                <w:rFonts w:ascii="Times New Roman" w:hAnsi="Times New Roman" w:cs="Times New Roman"/>
              </w:rPr>
              <w:t>Продолжительность этапов (в годах)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5F2CAF" w:rsidRPr="00A44B76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A44B76">
              <w:rPr>
                <w:rFonts w:ascii="Times New Roman" w:hAnsi="Times New Roman" w:cs="Times New Roman"/>
              </w:rPr>
              <w:t xml:space="preserve">Минимальный возраст для зачисления в </w:t>
            </w:r>
            <w:r w:rsidRPr="00A44B76">
              <w:rPr>
                <w:rFonts w:ascii="Times New Roman" w:hAnsi="Times New Roman" w:cs="Times New Roman"/>
              </w:rPr>
              <w:lastRenderedPageBreak/>
              <w:t>группы (лет)</w:t>
            </w:r>
          </w:p>
        </w:tc>
        <w:tc>
          <w:tcPr>
            <w:tcW w:w="1031" w:type="pct"/>
            <w:shd w:val="clear" w:color="auto" w:fill="auto"/>
            <w:vAlign w:val="center"/>
          </w:tcPr>
          <w:p w:rsidR="005F2CAF" w:rsidRPr="00A44B76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A44B76">
              <w:rPr>
                <w:rFonts w:ascii="Times New Roman" w:hAnsi="Times New Roman" w:cs="Times New Roman"/>
              </w:rPr>
              <w:lastRenderedPageBreak/>
              <w:t>Наполняемость групп (человек)</w:t>
            </w:r>
          </w:p>
        </w:tc>
      </w:tr>
      <w:tr w:rsidR="005F2CAF" w:rsidRPr="00B524D9" w:rsidTr="00266F68">
        <w:trPr>
          <w:trHeight w:val="564"/>
        </w:trPr>
        <w:tc>
          <w:tcPr>
            <w:tcW w:w="1522" w:type="pct"/>
            <w:shd w:val="clear" w:color="auto" w:fill="auto"/>
            <w:vAlign w:val="center"/>
          </w:tcPr>
          <w:p w:rsidR="005F2CAF" w:rsidRPr="00A44B76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A44B76">
              <w:rPr>
                <w:rFonts w:ascii="Times New Roman" w:hAnsi="Times New Roman" w:cs="Times New Roman"/>
              </w:rPr>
              <w:lastRenderedPageBreak/>
              <w:t>Этап начальной подготовки</w:t>
            </w:r>
          </w:p>
        </w:tc>
        <w:tc>
          <w:tcPr>
            <w:tcW w:w="1328" w:type="pct"/>
            <w:shd w:val="clear" w:color="auto" w:fill="auto"/>
            <w:vAlign w:val="center"/>
          </w:tcPr>
          <w:p w:rsidR="005F2CAF" w:rsidRPr="00A44B76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A44B7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5F2CAF" w:rsidRPr="00A44B76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A44B76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031" w:type="pct"/>
            <w:shd w:val="clear" w:color="auto" w:fill="auto"/>
            <w:vAlign w:val="center"/>
          </w:tcPr>
          <w:p w:rsidR="005F2CAF" w:rsidRPr="00A44B76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A44B76">
              <w:rPr>
                <w:rFonts w:ascii="Times New Roman" w:hAnsi="Times New Roman" w:cs="Times New Roman"/>
              </w:rPr>
              <w:t>12</w:t>
            </w:r>
          </w:p>
        </w:tc>
      </w:tr>
      <w:tr w:rsidR="005F2CAF" w:rsidRPr="00B524D9" w:rsidTr="00266F68">
        <w:trPr>
          <w:trHeight w:val="707"/>
        </w:trPr>
        <w:tc>
          <w:tcPr>
            <w:tcW w:w="1522" w:type="pct"/>
            <w:shd w:val="clear" w:color="auto" w:fill="auto"/>
            <w:vAlign w:val="center"/>
          </w:tcPr>
          <w:p w:rsidR="005F2CAF" w:rsidRPr="00A44B76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A44B76">
              <w:rPr>
                <w:rFonts w:ascii="Times New Roman" w:hAnsi="Times New Roman" w:cs="Times New Roman"/>
              </w:rPr>
              <w:t>Тренировочный этап (этап спортивной специализации)</w:t>
            </w:r>
          </w:p>
        </w:tc>
        <w:tc>
          <w:tcPr>
            <w:tcW w:w="1328" w:type="pct"/>
            <w:shd w:val="clear" w:color="auto" w:fill="auto"/>
            <w:vAlign w:val="center"/>
          </w:tcPr>
          <w:p w:rsidR="005F2CAF" w:rsidRPr="00A44B76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A44B7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5F2CAF" w:rsidRPr="00A44B76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A44B76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031" w:type="pct"/>
            <w:shd w:val="clear" w:color="auto" w:fill="auto"/>
            <w:vAlign w:val="center"/>
          </w:tcPr>
          <w:p w:rsidR="005F2CAF" w:rsidRPr="00A44B76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A44B76">
              <w:rPr>
                <w:rFonts w:ascii="Times New Roman" w:hAnsi="Times New Roman" w:cs="Times New Roman"/>
              </w:rPr>
              <w:t>10</w:t>
            </w:r>
          </w:p>
        </w:tc>
      </w:tr>
      <w:tr w:rsidR="005F2CAF" w:rsidRPr="00B524D9" w:rsidTr="00266F68">
        <w:trPr>
          <w:trHeight w:val="972"/>
        </w:trPr>
        <w:tc>
          <w:tcPr>
            <w:tcW w:w="1522" w:type="pct"/>
            <w:shd w:val="clear" w:color="auto" w:fill="auto"/>
            <w:vAlign w:val="center"/>
          </w:tcPr>
          <w:p w:rsidR="005F2CAF" w:rsidRPr="00A44B76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A44B76">
              <w:rPr>
                <w:rFonts w:ascii="Times New Roman" w:hAnsi="Times New Roman" w:cs="Times New Roman"/>
              </w:rPr>
              <w:t>Этап</w:t>
            </w:r>
          </w:p>
          <w:p w:rsidR="005F2CAF" w:rsidRPr="00A44B76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A44B76">
              <w:rPr>
                <w:rFonts w:ascii="Times New Roman" w:hAnsi="Times New Roman" w:cs="Times New Roman"/>
              </w:rPr>
              <w:t>совершенствования спортивного мастерства</w:t>
            </w:r>
          </w:p>
        </w:tc>
        <w:tc>
          <w:tcPr>
            <w:tcW w:w="1328" w:type="pct"/>
            <w:shd w:val="clear" w:color="auto" w:fill="auto"/>
            <w:vAlign w:val="center"/>
          </w:tcPr>
          <w:p w:rsidR="005F2CAF" w:rsidRPr="00A44B76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A44B76">
              <w:rPr>
                <w:rFonts w:ascii="Times New Roman" w:hAnsi="Times New Roman" w:cs="Times New Roman"/>
              </w:rPr>
              <w:t>Без ограничений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5F2CAF" w:rsidRPr="00A44B76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A44B76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031" w:type="pct"/>
            <w:shd w:val="clear" w:color="auto" w:fill="auto"/>
            <w:vAlign w:val="center"/>
          </w:tcPr>
          <w:p w:rsidR="005F2CAF" w:rsidRPr="00A44B76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A44B76">
              <w:rPr>
                <w:rFonts w:ascii="Times New Roman" w:hAnsi="Times New Roman" w:cs="Times New Roman"/>
              </w:rPr>
              <w:t>4</w:t>
            </w:r>
          </w:p>
        </w:tc>
      </w:tr>
      <w:tr w:rsidR="005F2CAF" w:rsidRPr="00B524D9" w:rsidTr="00266F68">
        <w:trPr>
          <w:trHeight w:val="844"/>
        </w:trPr>
        <w:tc>
          <w:tcPr>
            <w:tcW w:w="1522" w:type="pct"/>
            <w:shd w:val="clear" w:color="auto" w:fill="auto"/>
            <w:vAlign w:val="center"/>
          </w:tcPr>
          <w:p w:rsidR="005F2CAF" w:rsidRPr="00A44B76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A44B76">
              <w:rPr>
                <w:rFonts w:ascii="Times New Roman" w:hAnsi="Times New Roman" w:cs="Times New Roman"/>
              </w:rPr>
              <w:t>Этап</w:t>
            </w:r>
          </w:p>
          <w:p w:rsidR="005F2CAF" w:rsidRPr="00A44B76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A44B76">
              <w:rPr>
                <w:rFonts w:ascii="Times New Roman" w:hAnsi="Times New Roman" w:cs="Times New Roman"/>
              </w:rPr>
              <w:t>высшего спортивного мастерства</w:t>
            </w:r>
          </w:p>
        </w:tc>
        <w:tc>
          <w:tcPr>
            <w:tcW w:w="1328" w:type="pct"/>
            <w:shd w:val="clear" w:color="auto" w:fill="auto"/>
            <w:vAlign w:val="center"/>
          </w:tcPr>
          <w:p w:rsidR="005F2CAF" w:rsidRPr="00A44B76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A44B76">
              <w:rPr>
                <w:rFonts w:ascii="Times New Roman" w:hAnsi="Times New Roman" w:cs="Times New Roman"/>
              </w:rPr>
              <w:t>Без ограничений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5F2CAF" w:rsidRPr="00A44B76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A44B76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031" w:type="pct"/>
            <w:shd w:val="clear" w:color="auto" w:fill="auto"/>
            <w:vAlign w:val="center"/>
          </w:tcPr>
          <w:p w:rsidR="005F2CAF" w:rsidRPr="00A44B76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A44B76">
              <w:rPr>
                <w:rFonts w:ascii="Times New Roman" w:hAnsi="Times New Roman" w:cs="Times New Roman"/>
              </w:rPr>
              <w:t>2</w:t>
            </w:r>
          </w:p>
        </w:tc>
      </w:tr>
    </w:tbl>
    <w:p w:rsidR="005F2CAF" w:rsidRPr="00FD7AE4" w:rsidRDefault="005F2CAF" w:rsidP="005F2CAF">
      <w:pPr>
        <w:spacing w:line="360" w:lineRule="exac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24D9">
        <w:rPr>
          <w:rFonts w:ascii="Times New Roman" w:hAnsi="Times New Roman" w:cs="Times New Roman"/>
          <w:sz w:val="24"/>
          <w:szCs w:val="24"/>
        </w:rPr>
        <w:t xml:space="preserve">Перевод лица, проходящего спортивную подготовку (в том числе досрочно), в </w:t>
      </w:r>
      <w:r w:rsidRPr="00FD7AE4">
        <w:rPr>
          <w:rFonts w:ascii="Times New Roman" w:hAnsi="Times New Roman" w:cs="Times New Roman"/>
          <w:sz w:val="24"/>
          <w:szCs w:val="24"/>
        </w:rPr>
        <w:t>группу следующего года или этапа спортивной подготовки рекомендуется проводить в соответствии с решением тренерского совета на основании выполнения приемных нормативов, результатов соревнований.</w:t>
      </w:r>
    </w:p>
    <w:p w:rsidR="005F2CAF" w:rsidRPr="00B524D9" w:rsidRDefault="005F2CAF" w:rsidP="005F2CAF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7AE4">
        <w:rPr>
          <w:rFonts w:ascii="Times New Roman" w:hAnsi="Times New Roman" w:cs="Times New Roman"/>
          <w:sz w:val="24"/>
          <w:szCs w:val="24"/>
        </w:rPr>
        <w:t xml:space="preserve">Лицам, проходящим спортивную подготовку на указанных этапах спортивной подготовки, не выполнившим предъявляемые Программой требования, предоставляется </w:t>
      </w:r>
      <w:r w:rsidRPr="00B524D9">
        <w:rPr>
          <w:rFonts w:ascii="Times New Roman" w:hAnsi="Times New Roman" w:cs="Times New Roman"/>
          <w:sz w:val="24"/>
          <w:szCs w:val="24"/>
        </w:rPr>
        <w:t>возможность продолжить спортивную подготовку на том же этапе спортивной подготовки.</w:t>
      </w:r>
    </w:p>
    <w:p w:rsidR="005F2CAF" w:rsidRPr="00FE44EE" w:rsidRDefault="005F2CAF" w:rsidP="005F2CAF">
      <w:pPr>
        <w:pStyle w:val="2"/>
        <w:spacing w:before="240" w:after="240"/>
        <w:ind w:left="357"/>
        <w:rPr>
          <w:rFonts w:ascii="Times New Roman" w:hAnsi="Times New Roman"/>
          <w:color w:val="auto"/>
          <w:sz w:val="24"/>
          <w:szCs w:val="24"/>
        </w:rPr>
      </w:pPr>
      <w:bookmarkStart w:id="18" w:name="_Toc531858637"/>
      <w:bookmarkStart w:id="19" w:name="_Toc531864198"/>
      <w:r w:rsidRPr="00FE44EE">
        <w:rPr>
          <w:rFonts w:ascii="Times New Roman" w:hAnsi="Times New Roman"/>
          <w:color w:val="auto"/>
          <w:sz w:val="24"/>
          <w:szCs w:val="24"/>
        </w:rPr>
        <w:t>2.2. Система спортивного отбора</w:t>
      </w:r>
      <w:bookmarkEnd w:id="18"/>
      <w:bookmarkEnd w:id="19"/>
    </w:p>
    <w:p w:rsidR="005F2CAF" w:rsidRPr="00B524D9" w:rsidRDefault="005F2CAF" w:rsidP="005F2CAF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24D9">
        <w:rPr>
          <w:rFonts w:ascii="Times New Roman" w:hAnsi="Times New Roman" w:cs="Times New Roman"/>
          <w:sz w:val="24"/>
          <w:szCs w:val="24"/>
        </w:rPr>
        <w:t>Для обеспечения наполняемости групп спортивной подготовки в соответствии с целями и задачами Программы используется система спортивного отбора, представляющая собой целевой поиск и определение состава перспективных спортсменов для достижения высоких спортивных результатов.</w:t>
      </w:r>
    </w:p>
    <w:p w:rsidR="005F2CAF" w:rsidRPr="00B524D9" w:rsidRDefault="005F2CAF" w:rsidP="005F2CAF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24D9">
        <w:rPr>
          <w:rFonts w:ascii="Times New Roman" w:hAnsi="Times New Roman" w:cs="Times New Roman"/>
          <w:sz w:val="24"/>
          <w:szCs w:val="24"/>
        </w:rPr>
        <w:t>Система спортивного отбора включает:</w:t>
      </w:r>
    </w:p>
    <w:p w:rsidR="005F2CAF" w:rsidRPr="00B524D9" w:rsidRDefault="005F2CAF" w:rsidP="005F2CAF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20" w:name="sub_1061"/>
      <w:r w:rsidRPr="00B524D9">
        <w:rPr>
          <w:rFonts w:ascii="Times New Roman" w:hAnsi="Times New Roman" w:cs="Times New Roman"/>
          <w:sz w:val="24"/>
          <w:szCs w:val="24"/>
        </w:rPr>
        <w:t>1) массовый просмотр и тестирование юношей и девушек с целью ориентирования их на занятия спортом;</w:t>
      </w:r>
    </w:p>
    <w:p w:rsidR="005F2CAF" w:rsidRPr="00B524D9" w:rsidRDefault="005F2CAF" w:rsidP="005F2CAF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21" w:name="sub_1062"/>
      <w:bookmarkEnd w:id="20"/>
      <w:r w:rsidRPr="00B524D9">
        <w:rPr>
          <w:rFonts w:ascii="Times New Roman" w:hAnsi="Times New Roman" w:cs="Times New Roman"/>
          <w:sz w:val="24"/>
          <w:szCs w:val="24"/>
        </w:rPr>
        <w:t xml:space="preserve">2) отбор перспективных юных спортсменов для комплектования групп спортивной подготовки по виду спорта </w:t>
      </w:r>
      <w:r>
        <w:rPr>
          <w:rFonts w:ascii="Times New Roman" w:hAnsi="Times New Roman" w:cs="Times New Roman"/>
          <w:sz w:val="24"/>
          <w:szCs w:val="24"/>
        </w:rPr>
        <w:t>армрестлинг</w:t>
      </w:r>
      <w:r w:rsidRPr="00B524D9">
        <w:rPr>
          <w:rFonts w:ascii="Times New Roman" w:hAnsi="Times New Roman" w:cs="Times New Roman"/>
          <w:sz w:val="24"/>
          <w:szCs w:val="24"/>
        </w:rPr>
        <w:t>;</w:t>
      </w:r>
    </w:p>
    <w:p w:rsidR="005F2CAF" w:rsidRPr="00B524D9" w:rsidRDefault="005F2CAF" w:rsidP="005F2CAF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22" w:name="sub_1063"/>
      <w:bookmarkEnd w:id="21"/>
      <w:r w:rsidRPr="00B524D9">
        <w:rPr>
          <w:rFonts w:ascii="Times New Roman" w:hAnsi="Times New Roman" w:cs="Times New Roman"/>
          <w:sz w:val="24"/>
          <w:szCs w:val="24"/>
        </w:rPr>
        <w:t xml:space="preserve">3) просмотр и отбор перспективных юных спортсменов на тренировочных </w:t>
      </w:r>
      <w:r>
        <w:rPr>
          <w:rFonts w:ascii="Times New Roman" w:hAnsi="Times New Roman" w:cs="Times New Roman"/>
          <w:sz w:val="24"/>
          <w:szCs w:val="24"/>
        </w:rPr>
        <w:t>мероприятиях (в том числе тренировочных сборах)</w:t>
      </w:r>
      <w:r w:rsidRPr="00B524D9">
        <w:rPr>
          <w:rFonts w:ascii="Times New Roman" w:hAnsi="Times New Roman" w:cs="Times New Roman"/>
          <w:sz w:val="24"/>
          <w:szCs w:val="24"/>
        </w:rPr>
        <w:t xml:space="preserve"> и</w:t>
      </w:r>
      <w:r>
        <w:rPr>
          <w:rFonts w:ascii="Times New Roman" w:hAnsi="Times New Roman" w:cs="Times New Roman"/>
          <w:sz w:val="24"/>
          <w:szCs w:val="24"/>
        </w:rPr>
        <w:t xml:space="preserve"> спортивных</w:t>
      </w:r>
      <w:r w:rsidRPr="00B524D9">
        <w:rPr>
          <w:rFonts w:ascii="Times New Roman" w:hAnsi="Times New Roman" w:cs="Times New Roman"/>
          <w:sz w:val="24"/>
          <w:szCs w:val="24"/>
        </w:rPr>
        <w:t xml:space="preserve"> соревнованиях.</w:t>
      </w:r>
    </w:p>
    <w:p w:rsidR="005F2CAF" w:rsidRPr="00FE44EE" w:rsidRDefault="005F2CAF" w:rsidP="005F2CAF">
      <w:pPr>
        <w:pStyle w:val="2"/>
        <w:spacing w:before="240" w:after="240"/>
        <w:ind w:left="357"/>
        <w:rPr>
          <w:rFonts w:ascii="Times New Roman" w:hAnsi="Times New Roman"/>
          <w:color w:val="auto"/>
          <w:sz w:val="24"/>
          <w:szCs w:val="24"/>
        </w:rPr>
      </w:pPr>
      <w:bookmarkStart w:id="23" w:name="_Toc531858638"/>
      <w:bookmarkStart w:id="24" w:name="_Toc531864199"/>
      <w:bookmarkEnd w:id="22"/>
      <w:r w:rsidRPr="00FE44EE">
        <w:rPr>
          <w:rFonts w:ascii="Times New Roman" w:hAnsi="Times New Roman"/>
          <w:color w:val="auto"/>
          <w:sz w:val="24"/>
          <w:szCs w:val="24"/>
        </w:rPr>
        <w:lastRenderedPageBreak/>
        <w:t>2.3. Соотношение объемов тренировочного процесса</w:t>
      </w:r>
      <w:bookmarkEnd w:id="23"/>
      <w:bookmarkEnd w:id="24"/>
    </w:p>
    <w:p w:rsidR="005F2CAF" w:rsidRPr="00B524D9" w:rsidRDefault="005F2CAF" w:rsidP="005F2CAF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24D9">
        <w:rPr>
          <w:rFonts w:ascii="Times New Roman" w:hAnsi="Times New Roman" w:cs="Times New Roman"/>
          <w:sz w:val="24"/>
          <w:szCs w:val="24"/>
        </w:rPr>
        <w:t xml:space="preserve">При осуществлении спортивной подготовки необходимо учитывать соотношение различных сторон подготовки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армрестлеров</w:t>
      </w:r>
      <w:proofErr w:type="spellEnd"/>
      <w:r w:rsidRPr="00B524D9">
        <w:rPr>
          <w:rFonts w:ascii="Times New Roman" w:hAnsi="Times New Roman" w:cs="Times New Roman"/>
          <w:sz w:val="24"/>
          <w:szCs w:val="24"/>
        </w:rPr>
        <w:t xml:space="preserve"> по годам обучения</w:t>
      </w:r>
      <w:r>
        <w:rPr>
          <w:rFonts w:ascii="Times New Roman" w:hAnsi="Times New Roman" w:cs="Times New Roman"/>
          <w:sz w:val="24"/>
          <w:szCs w:val="24"/>
        </w:rPr>
        <w:t>, возрастные и гендерные особенности спортсменов</w:t>
      </w:r>
      <w:r w:rsidRPr="00B524D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F2CAF" w:rsidRPr="00A44B76" w:rsidRDefault="005F2CAF" w:rsidP="005F2CAF">
      <w:pPr>
        <w:spacing w:line="360" w:lineRule="exact"/>
        <w:ind w:firstLine="708"/>
        <w:jc w:val="right"/>
        <w:rPr>
          <w:rFonts w:ascii="Times New Roman" w:hAnsi="Times New Roman" w:cs="Times New Roman"/>
          <w:i/>
          <w:sz w:val="24"/>
          <w:szCs w:val="24"/>
          <w:highlight w:val="yellow"/>
        </w:rPr>
      </w:pPr>
      <w:r w:rsidRPr="00A44B76">
        <w:rPr>
          <w:rFonts w:ascii="Times New Roman" w:hAnsi="Times New Roman" w:cs="Times New Roman"/>
          <w:i/>
          <w:sz w:val="24"/>
          <w:szCs w:val="24"/>
        </w:rPr>
        <w:t>Таблица 2</w:t>
      </w:r>
    </w:p>
    <w:p w:rsidR="005F2CAF" w:rsidRPr="00317D36" w:rsidRDefault="005F2CAF" w:rsidP="005F2CAF">
      <w:pPr>
        <w:spacing w:after="240" w:line="240" w:lineRule="exact"/>
        <w:jc w:val="center"/>
        <w:rPr>
          <w:rFonts w:ascii="Times New Roman" w:hAnsi="Times New Roman" w:cs="Times New Roman"/>
          <w:b/>
          <w:i/>
          <w:sz w:val="24"/>
          <w:szCs w:val="28"/>
        </w:rPr>
      </w:pPr>
      <w:r w:rsidRPr="00317D36">
        <w:rPr>
          <w:rFonts w:ascii="Times New Roman" w:hAnsi="Times New Roman" w:cs="Times New Roman"/>
          <w:b/>
          <w:i/>
          <w:sz w:val="24"/>
          <w:szCs w:val="28"/>
        </w:rPr>
        <w:t>Соотношение объемов тренировочного процесса по видам спортивной подготовки на этапах спортивной подготовки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63"/>
        <w:gridCol w:w="906"/>
        <w:gridCol w:w="1039"/>
        <w:gridCol w:w="1173"/>
        <w:gridCol w:w="1171"/>
        <w:gridCol w:w="1640"/>
        <w:gridCol w:w="1579"/>
      </w:tblGrid>
      <w:tr w:rsidR="005F2CAF" w:rsidRPr="00B524D9" w:rsidTr="00266F68">
        <w:trPr>
          <w:jc w:val="center"/>
        </w:trPr>
        <w:tc>
          <w:tcPr>
            <w:tcW w:w="1077" w:type="pct"/>
            <w:vMerge w:val="restart"/>
            <w:shd w:val="clear" w:color="auto" w:fill="auto"/>
          </w:tcPr>
          <w:p w:rsidR="005F2CAF" w:rsidRPr="00BB43F2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</w:p>
          <w:p w:rsidR="005F2CAF" w:rsidRPr="00BB43F2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BB43F2">
              <w:rPr>
                <w:rFonts w:ascii="Times New Roman" w:hAnsi="Times New Roman" w:cs="Times New Roman"/>
              </w:rPr>
              <w:t>Разделы подготовки</w:t>
            </w:r>
          </w:p>
        </w:tc>
        <w:tc>
          <w:tcPr>
            <w:tcW w:w="3923" w:type="pct"/>
            <w:gridSpan w:val="6"/>
            <w:shd w:val="clear" w:color="auto" w:fill="auto"/>
          </w:tcPr>
          <w:p w:rsidR="005F2CAF" w:rsidRPr="00BB43F2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BB43F2">
              <w:rPr>
                <w:rFonts w:ascii="Times New Roman" w:hAnsi="Times New Roman" w:cs="Times New Roman"/>
                <w:color w:val="000000"/>
              </w:rPr>
              <w:t>Этапы и годы спортивной подготовки</w:t>
            </w:r>
          </w:p>
        </w:tc>
      </w:tr>
      <w:tr w:rsidR="005F2CAF" w:rsidRPr="00B524D9" w:rsidTr="00266F68">
        <w:trPr>
          <w:jc w:val="center"/>
        </w:trPr>
        <w:tc>
          <w:tcPr>
            <w:tcW w:w="1077" w:type="pct"/>
            <w:vMerge/>
            <w:shd w:val="clear" w:color="auto" w:fill="auto"/>
          </w:tcPr>
          <w:p w:rsidR="005F2CAF" w:rsidRPr="00BB43F2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6" w:type="pct"/>
            <w:gridSpan w:val="2"/>
            <w:shd w:val="clear" w:color="auto" w:fill="auto"/>
            <w:vAlign w:val="center"/>
          </w:tcPr>
          <w:p w:rsidR="005F2CAF" w:rsidRPr="00BB43F2" w:rsidRDefault="005F2CAF" w:rsidP="00266F6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BB43F2">
              <w:rPr>
                <w:rFonts w:ascii="Times New Roman" w:hAnsi="Times New Roman" w:cs="Times New Roman"/>
              </w:rPr>
              <w:t>Этап начальной подготовки</w:t>
            </w:r>
          </w:p>
        </w:tc>
        <w:tc>
          <w:tcPr>
            <w:tcW w:w="1225" w:type="pct"/>
            <w:gridSpan w:val="2"/>
            <w:shd w:val="clear" w:color="auto" w:fill="auto"/>
            <w:vAlign w:val="center"/>
          </w:tcPr>
          <w:p w:rsidR="005F2CAF" w:rsidRPr="00BB43F2" w:rsidRDefault="005F2CAF" w:rsidP="00266F6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BB43F2">
              <w:rPr>
                <w:rFonts w:ascii="Times New Roman" w:hAnsi="Times New Roman" w:cs="Times New Roman"/>
              </w:rPr>
              <w:t xml:space="preserve">Тренировочный этап </w:t>
            </w:r>
            <w:r w:rsidRPr="00BB43F2">
              <w:rPr>
                <w:rFonts w:ascii="Times New Roman" w:hAnsi="Times New Roman" w:cs="Times New Roman"/>
              </w:rPr>
              <w:br/>
              <w:t>(этап спортивной специализации)</w:t>
            </w:r>
          </w:p>
        </w:tc>
        <w:tc>
          <w:tcPr>
            <w:tcW w:w="857" w:type="pct"/>
            <w:vMerge w:val="restart"/>
            <w:shd w:val="clear" w:color="auto" w:fill="auto"/>
            <w:vAlign w:val="center"/>
          </w:tcPr>
          <w:p w:rsidR="005F2CAF" w:rsidRPr="00BB43F2" w:rsidRDefault="005F2CAF" w:rsidP="00266F68">
            <w:pPr>
              <w:ind w:left="-109"/>
              <w:contextualSpacing/>
              <w:jc w:val="center"/>
              <w:rPr>
                <w:rFonts w:ascii="Times New Roman" w:hAnsi="Times New Roman" w:cs="Times New Roman"/>
              </w:rPr>
            </w:pPr>
            <w:r w:rsidRPr="00BB43F2">
              <w:rPr>
                <w:rFonts w:ascii="Times New Roman" w:hAnsi="Times New Roman" w:cs="Times New Roman"/>
              </w:rPr>
              <w:t>Этап</w:t>
            </w:r>
          </w:p>
          <w:p w:rsidR="005F2CAF" w:rsidRPr="00BB43F2" w:rsidRDefault="005F2CAF" w:rsidP="00266F68">
            <w:pPr>
              <w:ind w:left="-109"/>
              <w:contextualSpacing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BB43F2">
              <w:rPr>
                <w:rFonts w:ascii="Times New Roman" w:hAnsi="Times New Roman" w:cs="Times New Roman"/>
              </w:rPr>
              <w:t>совершенст-вования</w:t>
            </w:r>
            <w:proofErr w:type="spellEnd"/>
            <w:proofErr w:type="gramEnd"/>
            <w:r w:rsidRPr="00BB43F2">
              <w:rPr>
                <w:rFonts w:ascii="Times New Roman" w:hAnsi="Times New Roman" w:cs="Times New Roman"/>
              </w:rPr>
              <w:t xml:space="preserve"> </w:t>
            </w:r>
          </w:p>
          <w:p w:rsidR="005F2CAF" w:rsidRPr="00BB43F2" w:rsidRDefault="005F2CAF" w:rsidP="00266F68">
            <w:pPr>
              <w:ind w:left="-109"/>
              <w:contextualSpacing/>
              <w:jc w:val="center"/>
              <w:rPr>
                <w:rFonts w:ascii="Times New Roman" w:hAnsi="Times New Roman" w:cs="Times New Roman"/>
              </w:rPr>
            </w:pPr>
            <w:r w:rsidRPr="00BB43F2">
              <w:rPr>
                <w:rFonts w:ascii="Times New Roman" w:hAnsi="Times New Roman" w:cs="Times New Roman"/>
              </w:rPr>
              <w:t>спортивного мастерства</w:t>
            </w:r>
          </w:p>
        </w:tc>
        <w:tc>
          <w:tcPr>
            <w:tcW w:w="825" w:type="pct"/>
            <w:vMerge w:val="restart"/>
            <w:shd w:val="clear" w:color="auto" w:fill="auto"/>
            <w:vAlign w:val="center"/>
          </w:tcPr>
          <w:p w:rsidR="005F2CAF" w:rsidRPr="00BB43F2" w:rsidRDefault="005F2CAF" w:rsidP="00266F6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BB43F2">
              <w:rPr>
                <w:rFonts w:ascii="Times New Roman" w:hAnsi="Times New Roman" w:cs="Times New Roman"/>
              </w:rPr>
              <w:t>Этап высшего спортивного мастерства</w:t>
            </w:r>
          </w:p>
        </w:tc>
      </w:tr>
      <w:tr w:rsidR="005F2CAF" w:rsidRPr="00B524D9" w:rsidTr="00266F68">
        <w:trPr>
          <w:trHeight w:val="667"/>
          <w:jc w:val="center"/>
        </w:trPr>
        <w:tc>
          <w:tcPr>
            <w:tcW w:w="1077" w:type="pct"/>
            <w:vMerge/>
            <w:shd w:val="clear" w:color="auto" w:fill="auto"/>
          </w:tcPr>
          <w:p w:rsidR="005F2CAF" w:rsidRPr="00BB43F2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3" w:type="pct"/>
            <w:tcBorders>
              <w:right w:val="single" w:sz="4" w:space="0" w:color="auto"/>
            </w:tcBorders>
            <w:shd w:val="clear" w:color="auto" w:fill="auto"/>
          </w:tcPr>
          <w:p w:rsidR="005F2CAF" w:rsidRPr="00BB43F2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BB43F2">
              <w:rPr>
                <w:rFonts w:ascii="Times New Roman" w:hAnsi="Times New Roman" w:cs="Times New Roman"/>
              </w:rPr>
              <w:t>1 год</w:t>
            </w:r>
          </w:p>
        </w:tc>
        <w:tc>
          <w:tcPr>
            <w:tcW w:w="543" w:type="pct"/>
            <w:tcBorders>
              <w:left w:val="single" w:sz="4" w:space="0" w:color="auto"/>
            </w:tcBorders>
            <w:shd w:val="clear" w:color="auto" w:fill="auto"/>
          </w:tcPr>
          <w:p w:rsidR="005F2CAF" w:rsidRPr="00BB43F2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BB43F2">
              <w:rPr>
                <w:rFonts w:ascii="Times New Roman" w:hAnsi="Times New Roman" w:cs="Times New Roman"/>
              </w:rPr>
              <w:t>Свыше года</w:t>
            </w:r>
          </w:p>
        </w:tc>
        <w:tc>
          <w:tcPr>
            <w:tcW w:w="613" w:type="pct"/>
            <w:shd w:val="clear" w:color="auto" w:fill="auto"/>
          </w:tcPr>
          <w:p w:rsidR="005F2CAF" w:rsidRPr="00BB43F2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BB43F2">
              <w:rPr>
                <w:rFonts w:ascii="Times New Roman" w:hAnsi="Times New Roman" w:cs="Times New Roman"/>
              </w:rPr>
              <w:t>До двух лет</w:t>
            </w:r>
          </w:p>
        </w:tc>
        <w:tc>
          <w:tcPr>
            <w:tcW w:w="612" w:type="pct"/>
            <w:shd w:val="clear" w:color="auto" w:fill="auto"/>
          </w:tcPr>
          <w:p w:rsidR="005F2CAF" w:rsidRPr="00BB43F2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BB43F2">
              <w:rPr>
                <w:rFonts w:ascii="Times New Roman" w:hAnsi="Times New Roman" w:cs="Times New Roman"/>
              </w:rPr>
              <w:t xml:space="preserve">Свыше </w:t>
            </w:r>
            <w:r w:rsidRPr="00BB43F2">
              <w:rPr>
                <w:rFonts w:ascii="Times New Roman" w:hAnsi="Times New Roman" w:cs="Times New Roman"/>
              </w:rPr>
              <w:br/>
              <w:t>двух лет</w:t>
            </w:r>
          </w:p>
        </w:tc>
        <w:tc>
          <w:tcPr>
            <w:tcW w:w="857" w:type="pct"/>
            <w:vMerge/>
            <w:shd w:val="clear" w:color="auto" w:fill="auto"/>
          </w:tcPr>
          <w:p w:rsidR="005F2CAF" w:rsidRPr="00BB43F2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5" w:type="pct"/>
            <w:vMerge/>
            <w:shd w:val="clear" w:color="auto" w:fill="auto"/>
          </w:tcPr>
          <w:p w:rsidR="005F2CAF" w:rsidRPr="00BB43F2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F2CAF" w:rsidRPr="00B524D9" w:rsidTr="00266F68">
        <w:trPr>
          <w:trHeight w:val="646"/>
          <w:jc w:val="center"/>
        </w:trPr>
        <w:tc>
          <w:tcPr>
            <w:tcW w:w="1077" w:type="pct"/>
            <w:shd w:val="clear" w:color="auto" w:fill="auto"/>
            <w:vAlign w:val="center"/>
          </w:tcPr>
          <w:p w:rsidR="005F2CAF" w:rsidRPr="00BB43F2" w:rsidRDefault="005F2CAF" w:rsidP="00266F68">
            <w:pPr>
              <w:rPr>
                <w:rFonts w:ascii="Times New Roman" w:hAnsi="Times New Roman" w:cs="Times New Roman"/>
              </w:rPr>
            </w:pPr>
            <w:r w:rsidRPr="00BB43F2">
              <w:rPr>
                <w:rFonts w:ascii="Times New Roman" w:hAnsi="Times New Roman" w:cs="Times New Roman"/>
                <w:color w:val="000000"/>
              </w:rPr>
              <w:t>Общая физическая подготовка</w:t>
            </w:r>
            <w:proofErr w:type="gramStart"/>
            <w:r w:rsidRPr="00BB43F2">
              <w:rPr>
                <w:rFonts w:ascii="Times New Roman" w:hAnsi="Times New Roman" w:cs="Times New Roman"/>
                <w:color w:val="000000"/>
              </w:rPr>
              <w:t xml:space="preserve"> (%)</w:t>
            </w:r>
            <w:proofErr w:type="gramEnd"/>
          </w:p>
        </w:tc>
        <w:tc>
          <w:tcPr>
            <w:tcW w:w="473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F2CAF" w:rsidRPr="00BB43F2" w:rsidRDefault="005F2CAF" w:rsidP="00266F6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B43F2">
              <w:rPr>
                <w:rFonts w:ascii="Times New Roman" w:hAnsi="Times New Roman" w:cs="Times New Roman"/>
                <w:color w:val="000000"/>
              </w:rPr>
              <w:t>65-70</w:t>
            </w:r>
          </w:p>
        </w:tc>
        <w:tc>
          <w:tcPr>
            <w:tcW w:w="543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F2CAF" w:rsidRPr="00BB43F2" w:rsidRDefault="005F2CAF" w:rsidP="00266F6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B43F2">
              <w:rPr>
                <w:rFonts w:ascii="Times New Roman" w:hAnsi="Times New Roman" w:cs="Times New Roman"/>
                <w:color w:val="000000"/>
              </w:rPr>
              <w:t>60-65</w:t>
            </w:r>
          </w:p>
        </w:tc>
        <w:tc>
          <w:tcPr>
            <w:tcW w:w="613" w:type="pct"/>
            <w:shd w:val="clear" w:color="auto" w:fill="auto"/>
            <w:vAlign w:val="center"/>
          </w:tcPr>
          <w:p w:rsidR="005F2CAF" w:rsidRPr="00BB43F2" w:rsidRDefault="005F2CAF" w:rsidP="00266F6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B43F2">
              <w:rPr>
                <w:rFonts w:ascii="Times New Roman" w:hAnsi="Times New Roman" w:cs="Times New Roman"/>
                <w:color w:val="000000"/>
              </w:rPr>
              <w:t>45-50</w:t>
            </w:r>
          </w:p>
        </w:tc>
        <w:tc>
          <w:tcPr>
            <w:tcW w:w="612" w:type="pct"/>
            <w:shd w:val="clear" w:color="auto" w:fill="auto"/>
            <w:vAlign w:val="center"/>
          </w:tcPr>
          <w:p w:rsidR="005F2CAF" w:rsidRPr="00BB43F2" w:rsidRDefault="005F2CAF" w:rsidP="00266F6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B43F2">
              <w:rPr>
                <w:rFonts w:ascii="Times New Roman" w:hAnsi="Times New Roman" w:cs="Times New Roman"/>
                <w:color w:val="000000"/>
              </w:rPr>
              <w:t>33-40</w:t>
            </w:r>
          </w:p>
        </w:tc>
        <w:tc>
          <w:tcPr>
            <w:tcW w:w="857" w:type="pct"/>
            <w:shd w:val="clear" w:color="auto" w:fill="auto"/>
            <w:vAlign w:val="center"/>
          </w:tcPr>
          <w:p w:rsidR="005F2CAF" w:rsidRPr="00BB43F2" w:rsidRDefault="005F2CAF" w:rsidP="00266F6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B43F2">
              <w:rPr>
                <w:rFonts w:ascii="Times New Roman" w:hAnsi="Times New Roman" w:cs="Times New Roman"/>
                <w:color w:val="000000"/>
              </w:rPr>
              <w:t>28-33</w:t>
            </w:r>
          </w:p>
        </w:tc>
        <w:tc>
          <w:tcPr>
            <w:tcW w:w="825" w:type="pct"/>
            <w:shd w:val="clear" w:color="auto" w:fill="auto"/>
            <w:vAlign w:val="center"/>
          </w:tcPr>
          <w:p w:rsidR="005F2CAF" w:rsidRPr="00BB43F2" w:rsidRDefault="005F2CAF" w:rsidP="00266F6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B43F2">
              <w:rPr>
                <w:rFonts w:ascii="Times New Roman" w:hAnsi="Times New Roman" w:cs="Times New Roman"/>
                <w:color w:val="000000"/>
              </w:rPr>
              <w:t>25-32</w:t>
            </w:r>
          </w:p>
        </w:tc>
      </w:tr>
      <w:tr w:rsidR="005F2CAF" w:rsidRPr="00B524D9" w:rsidTr="00266F68">
        <w:trPr>
          <w:trHeight w:val="854"/>
          <w:jc w:val="center"/>
        </w:trPr>
        <w:tc>
          <w:tcPr>
            <w:tcW w:w="1077" w:type="pct"/>
            <w:shd w:val="clear" w:color="auto" w:fill="auto"/>
            <w:vAlign w:val="center"/>
          </w:tcPr>
          <w:p w:rsidR="005F2CAF" w:rsidRPr="00BB43F2" w:rsidRDefault="005F2CAF" w:rsidP="00266F68">
            <w:pPr>
              <w:rPr>
                <w:rFonts w:ascii="Times New Roman" w:hAnsi="Times New Roman" w:cs="Times New Roman"/>
                <w:color w:val="000000"/>
              </w:rPr>
            </w:pPr>
            <w:r w:rsidRPr="00BB43F2">
              <w:rPr>
                <w:rFonts w:ascii="Times New Roman" w:hAnsi="Times New Roman" w:cs="Times New Roman"/>
                <w:color w:val="000000"/>
              </w:rPr>
              <w:t>Специальная физическая подготовка</w:t>
            </w:r>
            <w:proofErr w:type="gramStart"/>
            <w:r w:rsidRPr="00BB43F2">
              <w:rPr>
                <w:rFonts w:ascii="Times New Roman" w:hAnsi="Times New Roman" w:cs="Times New Roman"/>
                <w:color w:val="000000"/>
              </w:rPr>
              <w:t xml:space="preserve"> (%)</w:t>
            </w:r>
            <w:proofErr w:type="gramEnd"/>
          </w:p>
        </w:tc>
        <w:tc>
          <w:tcPr>
            <w:tcW w:w="473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F2CAF" w:rsidRPr="00BB43F2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BB43F2">
              <w:rPr>
                <w:rFonts w:ascii="Times New Roman" w:hAnsi="Times New Roman" w:cs="Times New Roman"/>
              </w:rPr>
              <w:t>10-15</w:t>
            </w:r>
          </w:p>
        </w:tc>
        <w:tc>
          <w:tcPr>
            <w:tcW w:w="543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F2CAF" w:rsidRPr="00BB43F2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BB43F2">
              <w:rPr>
                <w:rFonts w:ascii="Times New Roman" w:hAnsi="Times New Roman" w:cs="Times New Roman"/>
              </w:rPr>
              <w:t>15-20</w:t>
            </w:r>
          </w:p>
        </w:tc>
        <w:tc>
          <w:tcPr>
            <w:tcW w:w="613" w:type="pct"/>
            <w:shd w:val="clear" w:color="auto" w:fill="auto"/>
            <w:vAlign w:val="center"/>
          </w:tcPr>
          <w:p w:rsidR="005F2CAF" w:rsidRPr="00BB43F2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BB43F2">
              <w:rPr>
                <w:rFonts w:ascii="Times New Roman" w:hAnsi="Times New Roman" w:cs="Times New Roman"/>
              </w:rPr>
              <w:t>25-30</w:t>
            </w:r>
          </w:p>
        </w:tc>
        <w:tc>
          <w:tcPr>
            <w:tcW w:w="612" w:type="pct"/>
            <w:shd w:val="clear" w:color="auto" w:fill="auto"/>
            <w:vAlign w:val="center"/>
          </w:tcPr>
          <w:p w:rsidR="005F2CAF" w:rsidRPr="00BB43F2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BB43F2">
              <w:rPr>
                <w:rFonts w:ascii="Times New Roman" w:hAnsi="Times New Roman" w:cs="Times New Roman"/>
              </w:rPr>
              <w:t>30-35</w:t>
            </w:r>
          </w:p>
        </w:tc>
        <w:tc>
          <w:tcPr>
            <w:tcW w:w="857" w:type="pct"/>
            <w:shd w:val="clear" w:color="auto" w:fill="auto"/>
            <w:vAlign w:val="center"/>
          </w:tcPr>
          <w:p w:rsidR="005F2CAF" w:rsidRPr="00BB43F2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BB43F2">
              <w:rPr>
                <w:rFonts w:ascii="Times New Roman" w:hAnsi="Times New Roman" w:cs="Times New Roman"/>
              </w:rPr>
              <w:t>32-35</w:t>
            </w:r>
          </w:p>
        </w:tc>
        <w:tc>
          <w:tcPr>
            <w:tcW w:w="825" w:type="pct"/>
            <w:shd w:val="clear" w:color="auto" w:fill="auto"/>
            <w:vAlign w:val="center"/>
          </w:tcPr>
          <w:p w:rsidR="005F2CAF" w:rsidRPr="00BB43F2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BB43F2">
              <w:rPr>
                <w:rFonts w:ascii="Times New Roman" w:hAnsi="Times New Roman" w:cs="Times New Roman"/>
              </w:rPr>
              <w:t>35-40</w:t>
            </w:r>
          </w:p>
        </w:tc>
      </w:tr>
      <w:tr w:rsidR="005F2CAF" w:rsidRPr="00B524D9" w:rsidTr="00266F68">
        <w:trPr>
          <w:trHeight w:val="840"/>
          <w:jc w:val="center"/>
        </w:trPr>
        <w:tc>
          <w:tcPr>
            <w:tcW w:w="1077" w:type="pct"/>
            <w:shd w:val="clear" w:color="auto" w:fill="auto"/>
            <w:vAlign w:val="center"/>
          </w:tcPr>
          <w:p w:rsidR="005F2CAF" w:rsidRPr="00BB43F2" w:rsidRDefault="005F2CAF" w:rsidP="00266F68">
            <w:pPr>
              <w:rPr>
                <w:rFonts w:ascii="Times New Roman" w:hAnsi="Times New Roman" w:cs="Times New Roman"/>
                <w:color w:val="000000"/>
              </w:rPr>
            </w:pPr>
            <w:r w:rsidRPr="00BB43F2">
              <w:rPr>
                <w:rFonts w:ascii="Times New Roman" w:hAnsi="Times New Roman" w:cs="Times New Roman"/>
                <w:color w:val="000000"/>
              </w:rPr>
              <w:t>Технико-тактическая подготовка</w:t>
            </w:r>
            <w:proofErr w:type="gramStart"/>
            <w:r w:rsidRPr="00BB43F2">
              <w:rPr>
                <w:rFonts w:ascii="Times New Roman" w:hAnsi="Times New Roman" w:cs="Times New Roman"/>
                <w:color w:val="000000"/>
              </w:rPr>
              <w:t xml:space="preserve"> (%)</w:t>
            </w:r>
            <w:proofErr w:type="gramEnd"/>
          </w:p>
        </w:tc>
        <w:tc>
          <w:tcPr>
            <w:tcW w:w="473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F2CAF" w:rsidRPr="00BB43F2" w:rsidRDefault="005F2CAF" w:rsidP="00266F68">
            <w:pPr>
              <w:spacing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BB43F2">
              <w:rPr>
                <w:rFonts w:ascii="Times New Roman" w:hAnsi="Times New Roman" w:cs="Times New Roman"/>
              </w:rPr>
              <w:t>10-15</w:t>
            </w:r>
          </w:p>
        </w:tc>
        <w:tc>
          <w:tcPr>
            <w:tcW w:w="543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F2CAF" w:rsidRPr="00BB43F2" w:rsidRDefault="005F2CAF" w:rsidP="00266F68">
            <w:pPr>
              <w:spacing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BB43F2">
              <w:rPr>
                <w:rFonts w:ascii="Times New Roman" w:hAnsi="Times New Roman" w:cs="Times New Roman"/>
              </w:rPr>
              <w:t>10-15</w:t>
            </w:r>
          </w:p>
        </w:tc>
        <w:tc>
          <w:tcPr>
            <w:tcW w:w="613" w:type="pct"/>
            <w:shd w:val="clear" w:color="auto" w:fill="auto"/>
            <w:vAlign w:val="center"/>
          </w:tcPr>
          <w:p w:rsidR="005F2CAF" w:rsidRPr="00BB43F2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BB43F2">
              <w:rPr>
                <w:rFonts w:ascii="Times New Roman" w:hAnsi="Times New Roman" w:cs="Times New Roman"/>
              </w:rPr>
              <w:t>15-20</w:t>
            </w:r>
          </w:p>
        </w:tc>
        <w:tc>
          <w:tcPr>
            <w:tcW w:w="612" w:type="pct"/>
            <w:shd w:val="clear" w:color="auto" w:fill="auto"/>
            <w:vAlign w:val="center"/>
          </w:tcPr>
          <w:p w:rsidR="005F2CAF" w:rsidRPr="00BB43F2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BB43F2">
              <w:rPr>
                <w:rFonts w:ascii="Times New Roman" w:hAnsi="Times New Roman" w:cs="Times New Roman"/>
              </w:rPr>
              <w:t>20-25</w:t>
            </w:r>
          </w:p>
        </w:tc>
        <w:tc>
          <w:tcPr>
            <w:tcW w:w="857" w:type="pct"/>
            <w:shd w:val="clear" w:color="auto" w:fill="auto"/>
            <w:vAlign w:val="center"/>
          </w:tcPr>
          <w:p w:rsidR="005F2CAF" w:rsidRPr="00BB43F2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BB43F2">
              <w:rPr>
                <w:rFonts w:ascii="Times New Roman" w:hAnsi="Times New Roman" w:cs="Times New Roman"/>
              </w:rPr>
              <w:t>22-25</w:t>
            </w:r>
          </w:p>
        </w:tc>
        <w:tc>
          <w:tcPr>
            <w:tcW w:w="825" w:type="pct"/>
            <w:shd w:val="clear" w:color="auto" w:fill="auto"/>
            <w:vAlign w:val="center"/>
          </w:tcPr>
          <w:p w:rsidR="005F2CAF" w:rsidRPr="00BB43F2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BB43F2">
              <w:rPr>
                <w:rFonts w:ascii="Times New Roman" w:hAnsi="Times New Roman" w:cs="Times New Roman"/>
              </w:rPr>
              <w:t>20-25</w:t>
            </w:r>
          </w:p>
        </w:tc>
      </w:tr>
      <w:tr w:rsidR="005F2CAF" w:rsidRPr="00B524D9" w:rsidTr="00266F68">
        <w:trPr>
          <w:trHeight w:val="710"/>
          <w:jc w:val="center"/>
        </w:trPr>
        <w:tc>
          <w:tcPr>
            <w:tcW w:w="1077" w:type="pct"/>
            <w:shd w:val="clear" w:color="auto" w:fill="auto"/>
            <w:vAlign w:val="center"/>
          </w:tcPr>
          <w:p w:rsidR="005F2CAF" w:rsidRPr="00BB43F2" w:rsidRDefault="005F2CAF" w:rsidP="00266F68">
            <w:pPr>
              <w:rPr>
                <w:rFonts w:ascii="Times New Roman" w:hAnsi="Times New Roman" w:cs="Times New Roman"/>
                <w:color w:val="000000"/>
              </w:rPr>
            </w:pPr>
            <w:r w:rsidRPr="00BB43F2">
              <w:rPr>
                <w:rFonts w:ascii="Times New Roman" w:hAnsi="Times New Roman" w:cs="Times New Roman"/>
                <w:color w:val="000000"/>
              </w:rPr>
              <w:t>Теоретическая, психологическая подготовка</w:t>
            </w:r>
            <w:proofErr w:type="gramStart"/>
            <w:r w:rsidRPr="00BB43F2">
              <w:rPr>
                <w:rFonts w:ascii="Times New Roman" w:hAnsi="Times New Roman" w:cs="Times New Roman"/>
                <w:color w:val="000000"/>
              </w:rPr>
              <w:t xml:space="preserve"> (%)</w:t>
            </w:r>
            <w:proofErr w:type="gramEnd"/>
          </w:p>
        </w:tc>
        <w:tc>
          <w:tcPr>
            <w:tcW w:w="473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F2CAF" w:rsidRPr="00BB43F2" w:rsidRDefault="005F2CAF" w:rsidP="00266F68">
            <w:pPr>
              <w:spacing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BB43F2">
              <w:rPr>
                <w:rFonts w:ascii="Times New Roman" w:hAnsi="Times New Roman" w:cs="Times New Roman"/>
              </w:rPr>
              <w:t>3-5</w:t>
            </w:r>
          </w:p>
        </w:tc>
        <w:tc>
          <w:tcPr>
            <w:tcW w:w="543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F2CAF" w:rsidRPr="00BB43F2" w:rsidRDefault="005F2CAF" w:rsidP="00266F68">
            <w:pPr>
              <w:spacing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BB43F2">
              <w:rPr>
                <w:rFonts w:ascii="Times New Roman" w:hAnsi="Times New Roman" w:cs="Times New Roman"/>
              </w:rPr>
              <w:t>3-5</w:t>
            </w:r>
          </w:p>
        </w:tc>
        <w:tc>
          <w:tcPr>
            <w:tcW w:w="613" w:type="pct"/>
            <w:shd w:val="clear" w:color="auto" w:fill="auto"/>
            <w:vAlign w:val="center"/>
          </w:tcPr>
          <w:p w:rsidR="005F2CAF" w:rsidRPr="00BB43F2" w:rsidRDefault="005F2CAF" w:rsidP="00266F68">
            <w:pPr>
              <w:spacing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BB43F2">
              <w:rPr>
                <w:rFonts w:ascii="Times New Roman" w:hAnsi="Times New Roman" w:cs="Times New Roman"/>
              </w:rPr>
              <w:t>3-5</w:t>
            </w:r>
          </w:p>
        </w:tc>
        <w:tc>
          <w:tcPr>
            <w:tcW w:w="612" w:type="pct"/>
            <w:shd w:val="clear" w:color="auto" w:fill="auto"/>
            <w:vAlign w:val="center"/>
          </w:tcPr>
          <w:p w:rsidR="005F2CAF" w:rsidRPr="00BB43F2" w:rsidRDefault="005F2CAF" w:rsidP="00266F68">
            <w:pPr>
              <w:spacing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BB43F2">
              <w:rPr>
                <w:rFonts w:ascii="Times New Roman" w:hAnsi="Times New Roman" w:cs="Times New Roman"/>
              </w:rPr>
              <w:t>4-6</w:t>
            </w:r>
          </w:p>
        </w:tc>
        <w:tc>
          <w:tcPr>
            <w:tcW w:w="857" w:type="pct"/>
            <w:shd w:val="clear" w:color="auto" w:fill="auto"/>
            <w:vAlign w:val="center"/>
          </w:tcPr>
          <w:p w:rsidR="005F2CAF" w:rsidRPr="00BB43F2" w:rsidRDefault="005F2CAF" w:rsidP="00266F6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B43F2">
              <w:rPr>
                <w:rFonts w:ascii="Times New Roman" w:hAnsi="Times New Roman" w:cs="Times New Roman"/>
                <w:color w:val="000000"/>
              </w:rPr>
              <w:t>5-7</w:t>
            </w:r>
          </w:p>
        </w:tc>
        <w:tc>
          <w:tcPr>
            <w:tcW w:w="825" w:type="pct"/>
            <w:shd w:val="clear" w:color="auto" w:fill="auto"/>
            <w:vAlign w:val="center"/>
          </w:tcPr>
          <w:p w:rsidR="005F2CAF" w:rsidRPr="00BB43F2" w:rsidRDefault="005F2CAF" w:rsidP="00266F6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B43F2">
              <w:rPr>
                <w:rFonts w:ascii="Times New Roman" w:hAnsi="Times New Roman" w:cs="Times New Roman"/>
                <w:color w:val="000000"/>
              </w:rPr>
              <w:t>5-7</w:t>
            </w:r>
          </w:p>
        </w:tc>
      </w:tr>
      <w:tr w:rsidR="005F2CAF" w:rsidRPr="00B524D9" w:rsidTr="00266F68">
        <w:trPr>
          <w:trHeight w:val="1201"/>
          <w:jc w:val="center"/>
        </w:trPr>
        <w:tc>
          <w:tcPr>
            <w:tcW w:w="1077" w:type="pct"/>
            <w:shd w:val="clear" w:color="auto" w:fill="auto"/>
            <w:vAlign w:val="center"/>
          </w:tcPr>
          <w:p w:rsidR="005F2CAF" w:rsidRPr="00BB43F2" w:rsidRDefault="005F2CAF" w:rsidP="00266F68">
            <w:pPr>
              <w:rPr>
                <w:rFonts w:ascii="Times New Roman" w:hAnsi="Times New Roman" w:cs="Times New Roman"/>
              </w:rPr>
            </w:pPr>
            <w:r w:rsidRPr="00BB43F2">
              <w:rPr>
                <w:rFonts w:ascii="Times New Roman" w:hAnsi="Times New Roman" w:cs="Times New Roman"/>
              </w:rPr>
              <w:t>Участие в соревнованиях, тренерская и судейская практика</w:t>
            </w:r>
            <w:proofErr w:type="gramStart"/>
            <w:r w:rsidRPr="00BB43F2">
              <w:rPr>
                <w:rFonts w:ascii="Times New Roman" w:hAnsi="Times New Roman" w:cs="Times New Roman"/>
              </w:rPr>
              <w:t xml:space="preserve"> (%)</w:t>
            </w:r>
            <w:proofErr w:type="gramEnd"/>
          </w:p>
        </w:tc>
        <w:tc>
          <w:tcPr>
            <w:tcW w:w="473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F2CAF" w:rsidRPr="00BB43F2" w:rsidRDefault="005F2CAF" w:rsidP="00266F6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B43F2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543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F2CAF" w:rsidRPr="00BB43F2" w:rsidRDefault="005F2CAF" w:rsidP="00266F6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B43F2">
              <w:rPr>
                <w:rFonts w:ascii="Times New Roman" w:hAnsi="Times New Roman" w:cs="Times New Roman"/>
                <w:color w:val="000000"/>
              </w:rPr>
              <w:t>1-2</w:t>
            </w:r>
          </w:p>
        </w:tc>
        <w:tc>
          <w:tcPr>
            <w:tcW w:w="613" w:type="pct"/>
            <w:shd w:val="clear" w:color="auto" w:fill="auto"/>
            <w:vAlign w:val="center"/>
          </w:tcPr>
          <w:p w:rsidR="005F2CAF" w:rsidRPr="00BB43F2" w:rsidRDefault="005F2CAF" w:rsidP="00266F6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B43F2">
              <w:rPr>
                <w:rFonts w:ascii="Times New Roman" w:hAnsi="Times New Roman" w:cs="Times New Roman"/>
                <w:color w:val="000000"/>
              </w:rPr>
              <w:t>3-6</w:t>
            </w:r>
          </w:p>
        </w:tc>
        <w:tc>
          <w:tcPr>
            <w:tcW w:w="612" w:type="pct"/>
            <w:shd w:val="clear" w:color="auto" w:fill="auto"/>
            <w:vAlign w:val="center"/>
          </w:tcPr>
          <w:p w:rsidR="005F2CAF" w:rsidRPr="00BB43F2" w:rsidRDefault="005F2CAF" w:rsidP="00266F6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B43F2">
              <w:rPr>
                <w:rFonts w:ascii="Times New Roman" w:hAnsi="Times New Roman" w:cs="Times New Roman"/>
                <w:color w:val="000000"/>
              </w:rPr>
              <w:t>5-8</w:t>
            </w:r>
          </w:p>
        </w:tc>
        <w:tc>
          <w:tcPr>
            <w:tcW w:w="857" w:type="pct"/>
            <w:shd w:val="clear" w:color="auto" w:fill="auto"/>
            <w:vAlign w:val="center"/>
          </w:tcPr>
          <w:p w:rsidR="005F2CAF" w:rsidRPr="00BB43F2" w:rsidRDefault="005F2CAF" w:rsidP="00266F6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B43F2">
              <w:rPr>
                <w:rFonts w:ascii="Times New Roman" w:hAnsi="Times New Roman" w:cs="Times New Roman"/>
                <w:color w:val="000000"/>
              </w:rPr>
              <w:t>6-9</w:t>
            </w:r>
          </w:p>
        </w:tc>
        <w:tc>
          <w:tcPr>
            <w:tcW w:w="825" w:type="pct"/>
            <w:shd w:val="clear" w:color="auto" w:fill="auto"/>
            <w:vAlign w:val="center"/>
          </w:tcPr>
          <w:p w:rsidR="005F2CAF" w:rsidRPr="00BB43F2" w:rsidRDefault="005F2CAF" w:rsidP="00266F6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B43F2">
              <w:rPr>
                <w:rFonts w:ascii="Times New Roman" w:hAnsi="Times New Roman" w:cs="Times New Roman"/>
              </w:rPr>
              <w:t>7-10</w:t>
            </w:r>
          </w:p>
        </w:tc>
      </w:tr>
    </w:tbl>
    <w:p w:rsidR="005F2CAF" w:rsidRDefault="005F2CAF" w:rsidP="005F2CAF">
      <w:pPr>
        <w:spacing w:line="24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F2CAF" w:rsidRPr="00B524D9" w:rsidRDefault="005F2CAF" w:rsidP="005F2CAF">
      <w:pPr>
        <w:spacing w:line="360" w:lineRule="exac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24D9">
        <w:rPr>
          <w:rFonts w:ascii="Times New Roman" w:hAnsi="Times New Roman" w:cs="Times New Roman"/>
          <w:sz w:val="24"/>
          <w:szCs w:val="24"/>
        </w:rPr>
        <w:t xml:space="preserve">Общая физическая подготовка (ОФП) – это система занятий физическими упражнениями, которая направлена на развитие всех </w:t>
      </w:r>
      <w:hyperlink r:id="rId9" w:history="1">
        <w:r w:rsidRPr="00B524D9">
          <w:rPr>
            <w:rFonts w:ascii="Times New Roman" w:hAnsi="Times New Roman" w:cs="Times New Roman"/>
            <w:sz w:val="24"/>
            <w:szCs w:val="24"/>
          </w:rPr>
          <w:t>физических качеств</w:t>
        </w:r>
      </w:hyperlink>
      <w:r w:rsidRPr="00B524D9">
        <w:rPr>
          <w:rFonts w:ascii="Times New Roman" w:hAnsi="Times New Roman" w:cs="Times New Roman"/>
          <w:sz w:val="24"/>
          <w:szCs w:val="24"/>
        </w:rPr>
        <w:t xml:space="preserve"> (сила, выносливость, скорость, ловкость, гибкость) в их гармоничном сочетании.</w:t>
      </w:r>
    </w:p>
    <w:p w:rsidR="005F2CAF" w:rsidRDefault="005F2CAF" w:rsidP="005F2CAF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24D9">
        <w:rPr>
          <w:rFonts w:ascii="Times New Roman" w:hAnsi="Times New Roman" w:cs="Times New Roman"/>
          <w:bCs/>
          <w:sz w:val="24"/>
          <w:szCs w:val="24"/>
        </w:rPr>
        <w:t xml:space="preserve">Специальная физическая подготовка </w:t>
      </w:r>
      <w:r w:rsidRPr="00B524D9">
        <w:rPr>
          <w:rFonts w:ascii="Times New Roman" w:hAnsi="Times New Roman" w:cs="Times New Roman"/>
          <w:sz w:val="24"/>
          <w:szCs w:val="24"/>
        </w:rPr>
        <w:t>– это процесс воспитания физических качеств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B524D9">
        <w:rPr>
          <w:rFonts w:ascii="Times New Roman" w:hAnsi="Times New Roman" w:cs="Times New Roman"/>
          <w:sz w:val="24"/>
          <w:szCs w:val="24"/>
        </w:rPr>
        <w:t xml:space="preserve"> Тактическая и теоретическая подготовка – это педагогический процесс повышения теоретического уровня мастерства спортсмена, вооружение его определенными знаниями и умениями использовать их в тренировочных занятиях и соревнованиях.</w:t>
      </w:r>
    </w:p>
    <w:p w:rsidR="005F2CAF" w:rsidRPr="00B524D9" w:rsidRDefault="005F2CAF" w:rsidP="005F2CAF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7D36">
        <w:rPr>
          <w:rFonts w:ascii="Times New Roman" w:hAnsi="Times New Roman" w:cs="Times New Roman"/>
          <w:sz w:val="24"/>
          <w:szCs w:val="24"/>
        </w:rPr>
        <w:lastRenderedPageBreak/>
        <w:t>Техническая подготовка – это процесс обучения спортсмена технике движений, свойственных данному виду спорта и доведение их до совершенства. Чем выше уровень физической подготовленности, тем успешнее иде</w:t>
      </w:r>
      <w:r>
        <w:rPr>
          <w:rFonts w:ascii="Times New Roman" w:hAnsi="Times New Roman" w:cs="Times New Roman"/>
          <w:sz w:val="24"/>
          <w:szCs w:val="24"/>
        </w:rPr>
        <w:t>т обучение и совершенствование.</w:t>
      </w:r>
    </w:p>
    <w:p w:rsidR="005F2CAF" w:rsidRPr="00FD7AE4" w:rsidRDefault="005F2CAF" w:rsidP="005F2CAF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24D9">
        <w:rPr>
          <w:rFonts w:ascii="Times New Roman" w:hAnsi="Times New Roman" w:cs="Times New Roman"/>
          <w:sz w:val="24"/>
          <w:szCs w:val="24"/>
        </w:rPr>
        <w:t xml:space="preserve">Психологическая подготовка – это система психолого-педагогических воздействий, применяемых с целью формирования и совершенствования у спортсменов свойств личности и психических качеств, необходимых для успешного выполнения тренировочной деятельности, подготовки к соревнованиям и надежного выступления в </w:t>
      </w:r>
      <w:r w:rsidRPr="00FD7AE4">
        <w:rPr>
          <w:rFonts w:ascii="Times New Roman" w:hAnsi="Times New Roman" w:cs="Times New Roman"/>
          <w:sz w:val="24"/>
          <w:szCs w:val="24"/>
        </w:rPr>
        <w:t>них.</w:t>
      </w:r>
    </w:p>
    <w:p w:rsidR="005F2CAF" w:rsidRPr="00FD7AE4" w:rsidRDefault="005F2CAF" w:rsidP="005F2CAF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7AE4">
        <w:rPr>
          <w:rFonts w:ascii="Times New Roman" w:hAnsi="Times New Roman" w:cs="Times New Roman"/>
          <w:sz w:val="24"/>
          <w:szCs w:val="24"/>
        </w:rPr>
        <w:t>Инструкторская и судейская практика проводится с целью получения спортсменами знаний и навыков инструктора по спорту и судьи по спорту для последующего привлечения к инструкторской и судейской работе.</w:t>
      </w:r>
    </w:p>
    <w:p w:rsidR="005F2CAF" w:rsidRPr="00FE44EE" w:rsidRDefault="005F2CAF" w:rsidP="005F2CAF">
      <w:pPr>
        <w:pStyle w:val="2"/>
        <w:spacing w:before="240" w:after="240"/>
        <w:ind w:left="357"/>
        <w:rPr>
          <w:rFonts w:ascii="Times New Roman" w:hAnsi="Times New Roman"/>
          <w:color w:val="auto"/>
          <w:sz w:val="24"/>
          <w:szCs w:val="24"/>
        </w:rPr>
      </w:pPr>
      <w:bookmarkStart w:id="25" w:name="_Toc531858639"/>
      <w:bookmarkStart w:id="26" w:name="_Toc531864200"/>
      <w:r w:rsidRPr="00FE44EE">
        <w:rPr>
          <w:rFonts w:ascii="Times New Roman" w:hAnsi="Times New Roman"/>
          <w:color w:val="auto"/>
          <w:sz w:val="24"/>
          <w:szCs w:val="24"/>
        </w:rPr>
        <w:t>2.4. Планируемые показатели соревновательной деятельности</w:t>
      </w:r>
      <w:bookmarkEnd w:id="25"/>
      <w:bookmarkEnd w:id="26"/>
    </w:p>
    <w:p w:rsidR="005F2CAF" w:rsidRPr="00B524D9" w:rsidRDefault="005F2CAF" w:rsidP="005F2CAF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24D9">
        <w:rPr>
          <w:rFonts w:ascii="Times New Roman" w:hAnsi="Times New Roman" w:cs="Times New Roman"/>
          <w:sz w:val="24"/>
          <w:szCs w:val="24"/>
        </w:rPr>
        <w:t xml:space="preserve">Объем соревновательной нагрузки (участия лиц, проходящих спортивную подготовку, в соревнованиях) определяется в соответствии с планируемыми показателями соревновательной деятельности при подготовке </w:t>
      </w:r>
      <w:proofErr w:type="spellStart"/>
      <w:r>
        <w:rPr>
          <w:rFonts w:ascii="Times New Roman" w:hAnsi="Times New Roman" w:cs="Times New Roman"/>
          <w:sz w:val="24"/>
          <w:szCs w:val="24"/>
        </w:rPr>
        <w:t>армрестлеров</w:t>
      </w:r>
      <w:proofErr w:type="spellEnd"/>
      <w:r w:rsidRPr="00B524D9">
        <w:rPr>
          <w:rFonts w:ascii="Times New Roman" w:hAnsi="Times New Roman" w:cs="Times New Roman"/>
          <w:sz w:val="24"/>
          <w:szCs w:val="24"/>
        </w:rPr>
        <w:t>.</w:t>
      </w:r>
    </w:p>
    <w:p w:rsidR="005F2CAF" w:rsidRPr="00BB43F2" w:rsidRDefault="005F2CAF" w:rsidP="005F2CAF">
      <w:pPr>
        <w:spacing w:line="360" w:lineRule="exact"/>
        <w:ind w:firstLine="708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BB43F2">
        <w:rPr>
          <w:rFonts w:ascii="Times New Roman" w:hAnsi="Times New Roman" w:cs="Times New Roman"/>
          <w:i/>
          <w:sz w:val="24"/>
          <w:szCs w:val="24"/>
        </w:rPr>
        <w:t>Таблица 3</w:t>
      </w:r>
    </w:p>
    <w:p w:rsidR="005F2CAF" w:rsidRDefault="005F2CAF" w:rsidP="005F2CAF">
      <w:pPr>
        <w:spacing w:line="360" w:lineRule="exact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176EE">
        <w:rPr>
          <w:rFonts w:ascii="Times New Roman" w:hAnsi="Times New Roman" w:cs="Times New Roman"/>
          <w:b/>
          <w:i/>
          <w:sz w:val="24"/>
          <w:szCs w:val="24"/>
        </w:rPr>
        <w:t>Планируемые показатели соревновательной деятельности</w:t>
      </w:r>
    </w:p>
    <w:p w:rsidR="005F2CAF" w:rsidRPr="000176EE" w:rsidRDefault="005F2CAF" w:rsidP="005F2CAF">
      <w:pPr>
        <w:spacing w:line="240" w:lineRule="exact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44"/>
        <w:gridCol w:w="982"/>
        <w:gridCol w:w="982"/>
        <w:gridCol w:w="1237"/>
        <w:gridCol w:w="1238"/>
        <w:gridCol w:w="1747"/>
        <w:gridCol w:w="1441"/>
      </w:tblGrid>
      <w:tr w:rsidR="005F2CAF" w:rsidRPr="00B524D9" w:rsidTr="00266F68">
        <w:trPr>
          <w:trHeight w:val="247"/>
          <w:jc w:val="center"/>
        </w:trPr>
        <w:tc>
          <w:tcPr>
            <w:tcW w:w="904" w:type="pct"/>
            <w:vMerge w:val="restart"/>
            <w:vAlign w:val="center"/>
          </w:tcPr>
          <w:p w:rsidR="005F2CAF" w:rsidRPr="009E6222" w:rsidRDefault="005F2CAF" w:rsidP="00266F6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E6222">
              <w:rPr>
                <w:rFonts w:ascii="Times New Roman" w:hAnsi="Times New Roman" w:cs="Times New Roman"/>
                <w:color w:val="000000"/>
              </w:rPr>
              <w:t>Виды</w:t>
            </w:r>
            <w:r w:rsidRPr="009E6222">
              <w:rPr>
                <w:rFonts w:ascii="Times New Roman" w:hAnsi="Times New Roman" w:cs="Times New Roman"/>
                <w:color w:val="000000"/>
              </w:rPr>
              <w:br/>
              <w:t>соревнований</w:t>
            </w:r>
          </w:p>
        </w:tc>
        <w:tc>
          <w:tcPr>
            <w:tcW w:w="4096" w:type="pct"/>
            <w:gridSpan w:val="6"/>
            <w:vAlign w:val="center"/>
          </w:tcPr>
          <w:p w:rsidR="005F2CAF" w:rsidRPr="009E6222" w:rsidRDefault="005F2CAF" w:rsidP="00266F6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E6222">
              <w:rPr>
                <w:rFonts w:ascii="Times New Roman" w:hAnsi="Times New Roman" w:cs="Times New Roman"/>
                <w:color w:val="000000"/>
              </w:rPr>
              <w:t>Этапы и годы спортивной подготовки</w:t>
            </w:r>
          </w:p>
        </w:tc>
      </w:tr>
      <w:tr w:rsidR="005F2CAF" w:rsidRPr="00B524D9" w:rsidTr="00266F68">
        <w:trPr>
          <w:trHeight w:val="145"/>
          <w:jc w:val="center"/>
        </w:trPr>
        <w:tc>
          <w:tcPr>
            <w:tcW w:w="904" w:type="pct"/>
            <w:vMerge/>
            <w:vAlign w:val="center"/>
          </w:tcPr>
          <w:p w:rsidR="005F2CAF" w:rsidRPr="009E6222" w:rsidRDefault="005F2CAF" w:rsidP="00266F68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64" w:type="pct"/>
            <w:gridSpan w:val="2"/>
            <w:vAlign w:val="center"/>
          </w:tcPr>
          <w:p w:rsidR="005F2CAF" w:rsidRPr="009E6222" w:rsidRDefault="005F2CAF" w:rsidP="00266F6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E6222">
              <w:rPr>
                <w:rFonts w:ascii="Times New Roman" w:hAnsi="Times New Roman" w:cs="Times New Roman"/>
              </w:rPr>
              <w:t>Этап начальной подготовки</w:t>
            </w:r>
          </w:p>
        </w:tc>
        <w:tc>
          <w:tcPr>
            <w:tcW w:w="1330" w:type="pct"/>
            <w:gridSpan w:val="2"/>
            <w:vAlign w:val="center"/>
          </w:tcPr>
          <w:p w:rsidR="005F2CAF" w:rsidRPr="009E6222" w:rsidRDefault="005F2CAF" w:rsidP="00266F6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E6222">
              <w:rPr>
                <w:rFonts w:ascii="Times New Roman" w:hAnsi="Times New Roman" w:cs="Times New Roman"/>
              </w:rPr>
              <w:t xml:space="preserve">Тренировочный этап </w:t>
            </w:r>
            <w:r w:rsidRPr="009E6222">
              <w:rPr>
                <w:rFonts w:ascii="Times New Roman" w:hAnsi="Times New Roman" w:cs="Times New Roman"/>
              </w:rPr>
              <w:br/>
              <w:t>(этап спортивной специализации)</w:t>
            </w:r>
          </w:p>
        </w:tc>
        <w:tc>
          <w:tcPr>
            <w:tcW w:w="931" w:type="pct"/>
            <w:vMerge w:val="restart"/>
            <w:vAlign w:val="center"/>
          </w:tcPr>
          <w:p w:rsidR="005F2CAF" w:rsidRPr="009E6222" w:rsidRDefault="005F2CAF" w:rsidP="00266F68">
            <w:pPr>
              <w:ind w:left="-109"/>
              <w:contextualSpacing/>
              <w:jc w:val="center"/>
              <w:rPr>
                <w:rFonts w:ascii="Times New Roman" w:hAnsi="Times New Roman" w:cs="Times New Roman"/>
              </w:rPr>
            </w:pPr>
            <w:r w:rsidRPr="009E6222">
              <w:rPr>
                <w:rFonts w:ascii="Times New Roman" w:hAnsi="Times New Roman" w:cs="Times New Roman"/>
              </w:rPr>
              <w:t xml:space="preserve">Этап </w:t>
            </w:r>
            <w:proofErr w:type="gramStart"/>
            <w:r w:rsidRPr="009E6222">
              <w:rPr>
                <w:rFonts w:ascii="Times New Roman" w:hAnsi="Times New Roman" w:cs="Times New Roman"/>
              </w:rPr>
              <w:t>совершенство-</w:t>
            </w:r>
            <w:proofErr w:type="spellStart"/>
            <w:r w:rsidRPr="009E6222">
              <w:rPr>
                <w:rFonts w:ascii="Times New Roman" w:hAnsi="Times New Roman" w:cs="Times New Roman"/>
              </w:rPr>
              <w:t>вания</w:t>
            </w:r>
            <w:proofErr w:type="spellEnd"/>
            <w:proofErr w:type="gramEnd"/>
            <w:r w:rsidRPr="009E6222">
              <w:rPr>
                <w:rFonts w:ascii="Times New Roman" w:hAnsi="Times New Roman" w:cs="Times New Roman"/>
              </w:rPr>
              <w:t xml:space="preserve"> спортивного мастерства</w:t>
            </w:r>
          </w:p>
        </w:tc>
        <w:tc>
          <w:tcPr>
            <w:tcW w:w="771" w:type="pct"/>
            <w:vMerge w:val="restart"/>
            <w:vAlign w:val="center"/>
          </w:tcPr>
          <w:p w:rsidR="005F2CAF" w:rsidRPr="009E6222" w:rsidRDefault="005F2CAF" w:rsidP="00266F68">
            <w:pPr>
              <w:ind w:left="-81"/>
              <w:contextualSpacing/>
              <w:jc w:val="center"/>
              <w:rPr>
                <w:rFonts w:ascii="Times New Roman" w:hAnsi="Times New Roman" w:cs="Times New Roman"/>
              </w:rPr>
            </w:pPr>
            <w:r w:rsidRPr="009E6222">
              <w:rPr>
                <w:rFonts w:ascii="Times New Roman" w:hAnsi="Times New Roman" w:cs="Times New Roman"/>
              </w:rPr>
              <w:t>Этап высшего спортивного мастерства</w:t>
            </w:r>
          </w:p>
        </w:tc>
      </w:tr>
      <w:tr w:rsidR="005F2CAF" w:rsidRPr="00B524D9" w:rsidTr="00266F68">
        <w:trPr>
          <w:trHeight w:val="145"/>
          <w:jc w:val="center"/>
        </w:trPr>
        <w:tc>
          <w:tcPr>
            <w:tcW w:w="904" w:type="pct"/>
            <w:vMerge/>
            <w:vAlign w:val="center"/>
          </w:tcPr>
          <w:p w:rsidR="005F2CAF" w:rsidRPr="009E6222" w:rsidRDefault="005F2CAF" w:rsidP="00266F68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2" w:type="pct"/>
            <w:vAlign w:val="center"/>
          </w:tcPr>
          <w:p w:rsidR="005F2CAF" w:rsidRPr="009E6222" w:rsidRDefault="005F2CAF" w:rsidP="00266F6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E6222">
              <w:rPr>
                <w:rFonts w:ascii="Times New Roman" w:hAnsi="Times New Roman" w:cs="Times New Roman"/>
              </w:rPr>
              <w:t>До</w:t>
            </w:r>
            <w:r w:rsidRPr="009E6222">
              <w:rPr>
                <w:rFonts w:ascii="Times New Roman" w:hAnsi="Times New Roman" w:cs="Times New Roman"/>
              </w:rPr>
              <w:br/>
              <w:t xml:space="preserve"> года</w:t>
            </w:r>
          </w:p>
        </w:tc>
        <w:tc>
          <w:tcPr>
            <w:tcW w:w="532" w:type="pct"/>
            <w:vAlign w:val="center"/>
          </w:tcPr>
          <w:p w:rsidR="005F2CAF" w:rsidRPr="009E6222" w:rsidRDefault="005F2CAF" w:rsidP="00266F6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E6222">
              <w:rPr>
                <w:rFonts w:ascii="Times New Roman" w:hAnsi="Times New Roman" w:cs="Times New Roman"/>
              </w:rPr>
              <w:t>Свыше года</w:t>
            </w:r>
          </w:p>
        </w:tc>
        <w:tc>
          <w:tcPr>
            <w:tcW w:w="665" w:type="pct"/>
            <w:vAlign w:val="center"/>
          </w:tcPr>
          <w:p w:rsidR="005F2CAF" w:rsidRPr="009E6222" w:rsidRDefault="005F2CAF" w:rsidP="00266F6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E6222">
              <w:rPr>
                <w:rFonts w:ascii="Times New Roman" w:hAnsi="Times New Roman" w:cs="Times New Roman"/>
              </w:rPr>
              <w:t>До двух лет</w:t>
            </w:r>
          </w:p>
        </w:tc>
        <w:tc>
          <w:tcPr>
            <w:tcW w:w="665" w:type="pct"/>
            <w:vAlign w:val="center"/>
          </w:tcPr>
          <w:p w:rsidR="005F2CAF" w:rsidRPr="009E6222" w:rsidRDefault="005F2CAF" w:rsidP="00266F6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E6222">
              <w:rPr>
                <w:rFonts w:ascii="Times New Roman" w:hAnsi="Times New Roman" w:cs="Times New Roman"/>
              </w:rPr>
              <w:t>Свыше двух лет</w:t>
            </w:r>
          </w:p>
        </w:tc>
        <w:tc>
          <w:tcPr>
            <w:tcW w:w="931" w:type="pct"/>
            <w:vMerge/>
            <w:vAlign w:val="center"/>
          </w:tcPr>
          <w:p w:rsidR="005F2CAF" w:rsidRPr="009E6222" w:rsidRDefault="005F2CAF" w:rsidP="00266F68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71" w:type="pct"/>
            <w:vMerge/>
            <w:vAlign w:val="center"/>
          </w:tcPr>
          <w:p w:rsidR="005F2CAF" w:rsidRPr="009E6222" w:rsidRDefault="005F2CAF" w:rsidP="00266F68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F2CAF" w:rsidRPr="00B524D9" w:rsidTr="00266F68">
        <w:trPr>
          <w:trHeight w:val="419"/>
          <w:jc w:val="center"/>
        </w:trPr>
        <w:tc>
          <w:tcPr>
            <w:tcW w:w="904" w:type="pct"/>
            <w:vAlign w:val="center"/>
          </w:tcPr>
          <w:p w:rsidR="005F2CAF" w:rsidRPr="009E6222" w:rsidRDefault="005F2CAF" w:rsidP="00266F68">
            <w:pPr>
              <w:contextualSpacing/>
              <w:rPr>
                <w:rFonts w:ascii="Times New Roman" w:hAnsi="Times New Roman" w:cs="Times New Roman"/>
              </w:rPr>
            </w:pPr>
            <w:r w:rsidRPr="009E6222">
              <w:rPr>
                <w:rFonts w:ascii="Times New Roman" w:hAnsi="Times New Roman" w:cs="Times New Roman"/>
              </w:rPr>
              <w:t>Контрольные</w:t>
            </w:r>
          </w:p>
        </w:tc>
        <w:tc>
          <w:tcPr>
            <w:tcW w:w="532" w:type="pct"/>
            <w:vAlign w:val="center"/>
          </w:tcPr>
          <w:p w:rsidR="005F2CAF" w:rsidRPr="009E6222" w:rsidRDefault="005F2CAF" w:rsidP="00266F68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9E622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32" w:type="pct"/>
            <w:vAlign w:val="center"/>
          </w:tcPr>
          <w:p w:rsidR="005F2CAF" w:rsidRPr="009E6222" w:rsidRDefault="005F2CAF" w:rsidP="00266F68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9E622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5" w:type="pct"/>
            <w:vAlign w:val="center"/>
          </w:tcPr>
          <w:p w:rsidR="005F2CAF" w:rsidRPr="009E6222" w:rsidRDefault="005F2CAF" w:rsidP="00266F68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9E622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5" w:type="pct"/>
            <w:vAlign w:val="center"/>
          </w:tcPr>
          <w:p w:rsidR="005F2CAF" w:rsidRPr="009E6222" w:rsidRDefault="005F2CAF" w:rsidP="00266F68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9E622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31" w:type="pct"/>
            <w:vAlign w:val="center"/>
          </w:tcPr>
          <w:p w:rsidR="005F2CAF" w:rsidRPr="009E6222" w:rsidRDefault="005F2CAF" w:rsidP="00266F68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9E622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71" w:type="pct"/>
            <w:vAlign w:val="center"/>
          </w:tcPr>
          <w:p w:rsidR="005F2CAF" w:rsidRPr="009E6222" w:rsidRDefault="005F2CAF" w:rsidP="00266F68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9E6222">
              <w:rPr>
                <w:rFonts w:ascii="Times New Roman" w:hAnsi="Times New Roman" w:cs="Times New Roman"/>
              </w:rPr>
              <w:t>3</w:t>
            </w:r>
          </w:p>
        </w:tc>
      </w:tr>
      <w:tr w:rsidR="005F2CAF" w:rsidRPr="00B524D9" w:rsidTr="00266F68">
        <w:trPr>
          <w:trHeight w:val="411"/>
          <w:jc w:val="center"/>
        </w:trPr>
        <w:tc>
          <w:tcPr>
            <w:tcW w:w="904" w:type="pct"/>
            <w:vAlign w:val="center"/>
          </w:tcPr>
          <w:p w:rsidR="005F2CAF" w:rsidRPr="009E6222" w:rsidRDefault="005F2CAF" w:rsidP="00266F68">
            <w:pPr>
              <w:contextualSpacing/>
              <w:rPr>
                <w:rFonts w:ascii="Times New Roman" w:hAnsi="Times New Roman" w:cs="Times New Roman"/>
              </w:rPr>
            </w:pPr>
            <w:r w:rsidRPr="009E6222">
              <w:rPr>
                <w:rFonts w:ascii="Times New Roman" w:hAnsi="Times New Roman" w:cs="Times New Roman"/>
              </w:rPr>
              <w:t>Отборочные</w:t>
            </w:r>
          </w:p>
        </w:tc>
        <w:tc>
          <w:tcPr>
            <w:tcW w:w="532" w:type="pct"/>
            <w:vAlign w:val="center"/>
          </w:tcPr>
          <w:p w:rsidR="005F2CAF" w:rsidRPr="009E6222" w:rsidRDefault="005F2CAF" w:rsidP="00266F68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9E622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32" w:type="pct"/>
            <w:vAlign w:val="center"/>
          </w:tcPr>
          <w:p w:rsidR="005F2CAF" w:rsidRPr="009E6222" w:rsidRDefault="005F2CAF" w:rsidP="00266F68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9E622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65" w:type="pct"/>
            <w:vAlign w:val="center"/>
          </w:tcPr>
          <w:p w:rsidR="005F2CAF" w:rsidRPr="009E6222" w:rsidRDefault="005F2CAF" w:rsidP="00266F68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9E622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65" w:type="pct"/>
            <w:vAlign w:val="center"/>
          </w:tcPr>
          <w:p w:rsidR="005F2CAF" w:rsidRPr="009E6222" w:rsidRDefault="005F2CAF" w:rsidP="00266F68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9E622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31" w:type="pct"/>
            <w:vAlign w:val="center"/>
          </w:tcPr>
          <w:p w:rsidR="005F2CAF" w:rsidRPr="009E6222" w:rsidRDefault="005F2CAF" w:rsidP="00266F68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9E622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71" w:type="pct"/>
            <w:vAlign w:val="center"/>
          </w:tcPr>
          <w:p w:rsidR="005F2CAF" w:rsidRPr="009E6222" w:rsidRDefault="005F2CAF" w:rsidP="00266F68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9E6222">
              <w:rPr>
                <w:rFonts w:ascii="Times New Roman" w:hAnsi="Times New Roman" w:cs="Times New Roman"/>
              </w:rPr>
              <w:t>2</w:t>
            </w:r>
          </w:p>
        </w:tc>
      </w:tr>
      <w:tr w:rsidR="005F2CAF" w:rsidRPr="00B524D9" w:rsidTr="00266F68">
        <w:trPr>
          <w:trHeight w:val="417"/>
          <w:jc w:val="center"/>
        </w:trPr>
        <w:tc>
          <w:tcPr>
            <w:tcW w:w="904" w:type="pct"/>
            <w:vAlign w:val="center"/>
          </w:tcPr>
          <w:p w:rsidR="005F2CAF" w:rsidRPr="009E6222" w:rsidRDefault="005F2CAF" w:rsidP="00266F68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Главные</w:t>
            </w:r>
          </w:p>
        </w:tc>
        <w:tc>
          <w:tcPr>
            <w:tcW w:w="532" w:type="pct"/>
            <w:vAlign w:val="center"/>
          </w:tcPr>
          <w:p w:rsidR="005F2CAF" w:rsidRPr="009E6222" w:rsidRDefault="005F2CAF" w:rsidP="00266F68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9E622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32" w:type="pct"/>
            <w:vAlign w:val="center"/>
          </w:tcPr>
          <w:p w:rsidR="005F2CAF" w:rsidRPr="009E6222" w:rsidRDefault="005F2CAF" w:rsidP="00266F68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9E622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65" w:type="pct"/>
            <w:vAlign w:val="center"/>
          </w:tcPr>
          <w:p w:rsidR="005F2CAF" w:rsidRPr="009E6222" w:rsidRDefault="005F2CAF" w:rsidP="00266F68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65" w:type="pct"/>
            <w:vAlign w:val="center"/>
          </w:tcPr>
          <w:p w:rsidR="005F2CAF" w:rsidRPr="009E6222" w:rsidRDefault="005F2CAF" w:rsidP="00266F68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31" w:type="pct"/>
            <w:vAlign w:val="center"/>
          </w:tcPr>
          <w:p w:rsidR="005F2CAF" w:rsidRPr="009E6222" w:rsidRDefault="005F2CAF" w:rsidP="00266F68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71" w:type="pct"/>
            <w:vAlign w:val="center"/>
          </w:tcPr>
          <w:p w:rsidR="005F2CAF" w:rsidRPr="009E6222" w:rsidRDefault="005F2CAF" w:rsidP="00266F68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F2CAF" w:rsidRPr="00B524D9" w:rsidTr="00266F68">
        <w:trPr>
          <w:trHeight w:val="565"/>
          <w:jc w:val="center"/>
        </w:trPr>
        <w:tc>
          <w:tcPr>
            <w:tcW w:w="904" w:type="pct"/>
            <w:vAlign w:val="center"/>
          </w:tcPr>
          <w:p w:rsidR="005F2CAF" w:rsidRDefault="005F2CAF" w:rsidP="00266F68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 соревновательных поединков</w:t>
            </w:r>
          </w:p>
        </w:tc>
        <w:tc>
          <w:tcPr>
            <w:tcW w:w="532" w:type="pct"/>
            <w:vAlign w:val="center"/>
          </w:tcPr>
          <w:p w:rsidR="005F2CAF" w:rsidRPr="009E6222" w:rsidRDefault="005F2CAF" w:rsidP="00266F68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32" w:type="pct"/>
            <w:vAlign w:val="center"/>
          </w:tcPr>
          <w:p w:rsidR="005F2CAF" w:rsidRPr="009E6222" w:rsidRDefault="005F2CAF" w:rsidP="00266F68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65" w:type="pct"/>
            <w:vAlign w:val="center"/>
          </w:tcPr>
          <w:p w:rsidR="005F2CAF" w:rsidRDefault="005F2CAF" w:rsidP="00266F68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665" w:type="pct"/>
            <w:vAlign w:val="center"/>
          </w:tcPr>
          <w:p w:rsidR="005F2CAF" w:rsidRDefault="005F2CAF" w:rsidP="00266F68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31" w:type="pct"/>
            <w:vAlign w:val="center"/>
          </w:tcPr>
          <w:p w:rsidR="005F2CAF" w:rsidRDefault="005F2CAF" w:rsidP="00266F68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771" w:type="pct"/>
            <w:vAlign w:val="center"/>
          </w:tcPr>
          <w:p w:rsidR="005F2CAF" w:rsidRDefault="005F2CAF" w:rsidP="00266F68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</w:tr>
    </w:tbl>
    <w:p w:rsidR="005F2CAF" w:rsidRPr="00B524D9" w:rsidRDefault="005F2CAF" w:rsidP="005F2CAF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24D9">
        <w:rPr>
          <w:rFonts w:ascii="Times New Roman" w:hAnsi="Times New Roman" w:cs="Times New Roman"/>
          <w:bCs/>
          <w:i/>
          <w:sz w:val="24"/>
          <w:szCs w:val="24"/>
        </w:rPr>
        <w:t>Контрольные соревнования</w:t>
      </w:r>
      <w:r w:rsidRPr="00B524D9">
        <w:rPr>
          <w:rFonts w:ascii="Times New Roman" w:hAnsi="Times New Roman" w:cs="Times New Roman"/>
          <w:sz w:val="24"/>
          <w:szCs w:val="24"/>
        </w:rPr>
        <w:t xml:space="preserve"> </w:t>
      </w:r>
      <w:r w:rsidRPr="00B524D9">
        <w:rPr>
          <w:rFonts w:ascii="Times New Roman" w:hAnsi="Times New Roman" w:cs="Times New Roman"/>
          <w:iCs/>
          <w:sz w:val="24"/>
          <w:szCs w:val="24"/>
        </w:rPr>
        <w:t>проводятся с целью контроля уровня подготовленности спортсменов</w:t>
      </w:r>
      <w:r w:rsidRPr="00B524D9">
        <w:rPr>
          <w:rFonts w:ascii="Times New Roman" w:hAnsi="Times New Roman" w:cs="Times New Roman"/>
          <w:sz w:val="24"/>
          <w:szCs w:val="24"/>
        </w:rPr>
        <w:t xml:space="preserve">. В них проверяется эффективность прошедшего этапа подготовки, оценивается уровень развития физических качеств, выявляются сильные и слабые стороны в структуре соревновательной деятельности. С учетом результата контрольных соревнований вносятся изменения в индивидуальный план подготовки спортсмена, предусматривается устранение выявленных недостатков. Контрольную функцию могут </w:t>
      </w:r>
      <w:r w:rsidRPr="00B524D9">
        <w:rPr>
          <w:rFonts w:ascii="Times New Roman" w:hAnsi="Times New Roman" w:cs="Times New Roman"/>
          <w:sz w:val="24"/>
          <w:szCs w:val="24"/>
        </w:rPr>
        <w:lastRenderedPageBreak/>
        <w:t>выполнять как официальные соревнования различного уровня, так и специально организованные контрольные соревнования.</w:t>
      </w:r>
    </w:p>
    <w:p w:rsidR="005F2CAF" w:rsidRPr="00B524D9" w:rsidRDefault="005F2CAF" w:rsidP="005F2CAF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24D9">
        <w:rPr>
          <w:rFonts w:ascii="Times New Roman" w:hAnsi="Times New Roman" w:cs="Times New Roman"/>
          <w:sz w:val="24"/>
          <w:szCs w:val="24"/>
        </w:rPr>
        <w:t xml:space="preserve">По результатам </w:t>
      </w:r>
      <w:r w:rsidRPr="00B524D9">
        <w:rPr>
          <w:rFonts w:ascii="Times New Roman" w:hAnsi="Times New Roman" w:cs="Times New Roman"/>
          <w:bCs/>
          <w:i/>
          <w:sz w:val="24"/>
          <w:szCs w:val="24"/>
        </w:rPr>
        <w:t>отборочных соревнований</w:t>
      </w:r>
      <w:r w:rsidRPr="00B524D9">
        <w:rPr>
          <w:rFonts w:ascii="Times New Roman" w:hAnsi="Times New Roman" w:cs="Times New Roman"/>
          <w:sz w:val="24"/>
          <w:szCs w:val="24"/>
        </w:rPr>
        <w:t xml:space="preserve"> комплектуют команды, отбирают участников главных соревнований. В зависимости от принципа, положенного в основу комплектования состава участников главных соревнований, в отборочных соревнованиях перед спортсменом ставится задача завоевать определенное место или выполнить контрольный норматив, позволяющий попасть в состав участников главных соревнований.</w:t>
      </w:r>
    </w:p>
    <w:p w:rsidR="005F2CAF" w:rsidRPr="00B524D9" w:rsidRDefault="005F2CAF" w:rsidP="005F2CAF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>Главные</w:t>
      </w:r>
      <w:r w:rsidRPr="00B524D9">
        <w:rPr>
          <w:rFonts w:ascii="Times New Roman" w:hAnsi="Times New Roman" w:cs="Times New Roman"/>
          <w:bCs/>
          <w:i/>
          <w:sz w:val="24"/>
          <w:szCs w:val="24"/>
        </w:rPr>
        <w:t xml:space="preserve"> соревнования</w:t>
      </w:r>
      <w:r w:rsidRPr="00B524D9">
        <w:rPr>
          <w:rFonts w:ascii="Times New Roman" w:hAnsi="Times New Roman" w:cs="Times New Roman"/>
          <w:sz w:val="24"/>
          <w:szCs w:val="24"/>
        </w:rPr>
        <w:t xml:space="preserve"> ориентированы на достижение максимально высоких результатов, полную мобилизацию и проявление физических, технических и психических возможностей. Целью участия в главных соревнованиях является достижение победы или завоевание возможно более высокого места.</w:t>
      </w:r>
    </w:p>
    <w:p w:rsidR="005F2CAF" w:rsidRPr="00B524D9" w:rsidRDefault="005F2CAF" w:rsidP="005F2CAF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24D9">
        <w:rPr>
          <w:rFonts w:ascii="Times New Roman" w:hAnsi="Times New Roman" w:cs="Times New Roman"/>
          <w:sz w:val="24"/>
          <w:szCs w:val="24"/>
        </w:rPr>
        <w:t>Календарный план спортивных мероприятий и тренировочных</w:t>
      </w:r>
      <w:r>
        <w:rPr>
          <w:rFonts w:ascii="Times New Roman" w:hAnsi="Times New Roman" w:cs="Times New Roman"/>
          <w:sz w:val="24"/>
          <w:szCs w:val="24"/>
        </w:rPr>
        <w:t xml:space="preserve"> мероприятий</w:t>
      </w:r>
      <w:r w:rsidRPr="00B524D9">
        <w:rPr>
          <w:rFonts w:ascii="Times New Roman" w:hAnsi="Times New Roman" w:cs="Times New Roman"/>
          <w:sz w:val="24"/>
          <w:szCs w:val="24"/>
        </w:rPr>
        <w:t xml:space="preserve"> отделения по виду спорта </w:t>
      </w:r>
      <w:r>
        <w:rPr>
          <w:rFonts w:ascii="Times New Roman" w:hAnsi="Times New Roman" w:cs="Times New Roman"/>
          <w:sz w:val="24"/>
          <w:szCs w:val="24"/>
        </w:rPr>
        <w:t>армрестлинг</w:t>
      </w:r>
      <w:r w:rsidRPr="00B524D9">
        <w:rPr>
          <w:rFonts w:ascii="Times New Roman" w:hAnsi="Times New Roman" w:cs="Times New Roman"/>
          <w:sz w:val="24"/>
          <w:szCs w:val="24"/>
        </w:rPr>
        <w:t xml:space="preserve"> следует формировать с учетом планируемых показателей соревновательной деятельности для спортсменов соответствующих этапов в рамках индивидуальных планов.</w:t>
      </w:r>
    </w:p>
    <w:p w:rsidR="005F2CAF" w:rsidRPr="00B524D9" w:rsidRDefault="005F2CAF" w:rsidP="005F2CAF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24D9">
        <w:rPr>
          <w:rFonts w:ascii="Times New Roman" w:hAnsi="Times New Roman" w:cs="Times New Roman"/>
          <w:sz w:val="24"/>
          <w:szCs w:val="24"/>
        </w:rPr>
        <w:t>Требования к участию в спортивных соревнованиях лиц, проходящих спортивную подготовку:</w:t>
      </w:r>
    </w:p>
    <w:p w:rsidR="005F2CAF" w:rsidRPr="00B524D9" w:rsidRDefault="005F2CAF" w:rsidP="005F2CAF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24D9">
        <w:rPr>
          <w:rFonts w:ascii="Times New Roman" w:hAnsi="Times New Roman" w:cs="Times New Roman"/>
          <w:sz w:val="24"/>
          <w:szCs w:val="24"/>
        </w:rPr>
        <w:t>- соответствие возраста и пола участника положению (регламенту) об официальных спортивных соревнованиях и правилам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524D9">
        <w:rPr>
          <w:rFonts w:ascii="Times New Roman" w:hAnsi="Times New Roman" w:cs="Times New Roman"/>
          <w:sz w:val="24"/>
          <w:szCs w:val="24"/>
        </w:rPr>
        <w:t>вид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B524D9">
        <w:rPr>
          <w:rFonts w:ascii="Times New Roman" w:hAnsi="Times New Roman" w:cs="Times New Roman"/>
          <w:sz w:val="24"/>
          <w:szCs w:val="24"/>
        </w:rPr>
        <w:t xml:space="preserve"> спорта </w:t>
      </w:r>
      <w:r>
        <w:rPr>
          <w:rFonts w:ascii="Times New Roman" w:hAnsi="Times New Roman" w:cs="Times New Roman"/>
          <w:sz w:val="24"/>
          <w:szCs w:val="24"/>
        </w:rPr>
        <w:t>армрестлинг</w:t>
      </w:r>
      <w:r w:rsidRPr="00B524D9">
        <w:rPr>
          <w:rFonts w:ascii="Times New Roman" w:hAnsi="Times New Roman" w:cs="Times New Roman"/>
          <w:sz w:val="24"/>
          <w:szCs w:val="24"/>
        </w:rPr>
        <w:t>;</w:t>
      </w:r>
    </w:p>
    <w:p w:rsidR="005F2CAF" w:rsidRPr="00B524D9" w:rsidRDefault="005F2CAF" w:rsidP="005F2CAF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24D9">
        <w:rPr>
          <w:rFonts w:ascii="Times New Roman" w:hAnsi="Times New Roman" w:cs="Times New Roman"/>
          <w:sz w:val="24"/>
          <w:szCs w:val="24"/>
        </w:rPr>
        <w:t>- соответствие уровня спортивной квалификации участника положению (регламенту) об официальных спортивных соревнованиях согласно Единой всеросс</w:t>
      </w:r>
      <w:r>
        <w:rPr>
          <w:rFonts w:ascii="Times New Roman" w:hAnsi="Times New Roman" w:cs="Times New Roman"/>
          <w:sz w:val="24"/>
          <w:szCs w:val="24"/>
        </w:rPr>
        <w:t>ийской спортивной классификации</w:t>
      </w:r>
      <w:r w:rsidRPr="00B524D9">
        <w:rPr>
          <w:rFonts w:ascii="Times New Roman" w:hAnsi="Times New Roman" w:cs="Times New Roman"/>
          <w:sz w:val="24"/>
          <w:szCs w:val="24"/>
        </w:rPr>
        <w:t xml:space="preserve"> и правилам вид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B524D9">
        <w:rPr>
          <w:rFonts w:ascii="Times New Roman" w:hAnsi="Times New Roman" w:cs="Times New Roman"/>
          <w:sz w:val="24"/>
          <w:szCs w:val="24"/>
        </w:rPr>
        <w:t xml:space="preserve"> спорта </w:t>
      </w:r>
      <w:r>
        <w:rPr>
          <w:rFonts w:ascii="Times New Roman" w:hAnsi="Times New Roman" w:cs="Times New Roman"/>
          <w:sz w:val="24"/>
          <w:szCs w:val="24"/>
        </w:rPr>
        <w:t>армрестлинг</w:t>
      </w:r>
      <w:r w:rsidRPr="00B524D9">
        <w:rPr>
          <w:rFonts w:ascii="Times New Roman" w:hAnsi="Times New Roman" w:cs="Times New Roman"/>
          <w:sz w:val="24"/>
          <w:szCs w:val="24"/>
        </w:rPr>
        <w:t>;</w:t>
      </w:r>
    </w:p>
    <w:p w:rsidR="005F2CAF" w:rsidRPr="00B524D9" w:rsidRDefault="005F2CAF" w:rsidP="005F2CAF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24D9">
        <w:rPr>
          <w:rFonts w:ascii="Times New Roman" w:hAnsi="Times New Roman" w:cs="Times New Roman"/>
          <w:sz w:val="24"/>
          <w:szCs w:val="24"/>
        </w:rPr>
        <w:t>- выполнение плана спортивной подготовки (индивидуального плана спортсмена и календарного плана спортивных и тренировочных мероприятий организации);</w:t>
      </w:r>
    </w:p>
    <w:p w:rsidR="005F2CAF" w:rsidRPr="00B524D9" w:rsidRDefault="005F2CAF" w:rsidP="005F2CAF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24D9">
        <w:rPr>
          <w:rFonts w:ascii="Times New Roman" w:hAnsi="Times New Roman" w:cs="Times New Roman"/>
          <w:sz w:val="24"/>
          <w:szCs w:val="24"/>
        </w:rPr>
        <w:t>- прохождение предварительного соревновательного отбора;</w:t>
      </w:r>
    </w:p>
    <w:p w:rsidR="005F2CAF" w:rsidRPr="00B524D9" w:rsidRDefault="005F2CAF" w:rsidP="005F2CAF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24D9">
        <w:rPr>
          <w:rFonts w:ascii="Times New Roman" w:hAnsi="Times New Roman" w:cs="Times New Roman"/>
          <w:sz w:val="24"/>
          <w:szCs w:val="24"/>
        </w:rPr>
        <w:t>- наличие соответствующего медицинского заключения о допуске к участию в спортивных соревнованиях;</w:t>
      </w:r>
    </w:p>
    <w:p w:rsidR="005F2CAF" w:rsidRPr="00B524D9" w:rsidRDefault="005F2CAF" w:rsidP="005F2CAF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24D9">
        <w:rPr>
          <w:rFonts w:ascii="Times New Roman" w:hAnsi="Times New Roman" w:cs="Times New Roman"/>
          <w:sz w:val="24"/>
          <w:szCs w:val="24"/>
        </w:rPr>
        <w:t>- соблюдение общероссийских антидопинговых правил</w:t>
      </w:r>
      <w:r>
        <w:rPr>
          <w:rFonts w:ascii="Times New Roman" w:hAnsi="Times New Roman" w:cs="Times New Roman"/>
          <w:sz w:val="24"/>
          <w:szCs w:val="24"/>
        </w:rPr>
        <w:t xml:space="preserve"> и антидопинговых правил, утвержденных международными антидопинговыми организациями</w:t>
      </w:r>
      <w:r w:rsidRPr="00B524D9">
        <w:rPr>
          <w:rFonts w:ascii="Times New Roman" w:hAnsi="Times New Roman" w:cs="Times New Roman"/>
          <w:sz w:val="24"/>
          <w:szCs w:val="24"/>
        </w:rPr>
        <w:t>.</w:t>
      </w:r>
    </w:p>
    <w:p w:rsidR="005F2CAF" w:rsidRPr="00B524D9" w:rsidRDefault="005F2CAF" w:rsidP="005F2CAF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24D9">
        <w:rPr>
          <w:rFonts w:ascii="Times New Roman" w:hAnsi="Times New Roman" w:cs="Times New Roman"/>
          <w:sz w:val="24"/>
          <w:szCs w:val="24"/>
        </w:rPr>
        <w:t xml:space="preserve">Лицо, проходящее спортивную подготовку, направляется организацией, осуществляющей спортивную подготовку на спортивные соревнования в соответствии с содержащимся в Программе планом физкультурных мероприятий и спортивных </w:t>
      </w:r>
      <w:r w:rsidRPr="00B524D9">
        <w:rPr>
          <w:rFonts w:ascii="Times New Roman" w:hAnsi="Times New Roman" w:cs="Times New Roman"/>
          <w:sz w:val="24"/>
          <w:szCs w:val="24"/>
        </w:rPr>
        <w:lastRenderedPageBreak/>
        <w:t>мероприятий и положениями (регламентами) о спортивных соревнованиях и спортивных мероприятиях.</w:t>
      </w:r>
    </w:p>
    <w:p w:rsidR="005F2CAF" w:rsidRPr="00B524D9" w:rsidRDefault="005F2CAF" w:rsidP="005F2CAF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24D9">
        <w:rPr>
          <w:rFonts w:ascii="Times New Roman" w:hAnsi="Times New Roman" w:cs="Times New Roman"/>
          <w:sz w:val="24"/>
          <w:szCs w:val="24"/>
        </w:rPr>
        <w:t>Требования к участию лиц, осуществляющих спортивную подготовку, в спортивных соревнованиях, определяются в соответствии с правилами вида спорта и положениями (регламентами) о спортивных соревнованиях организацией, осуществляющей спортивную подготовку.</w:t>
      </w:r>
    </w:p>
    <w:p w:rsidR="005F2CAF" w:rsidRPr="00FE44EE" w:rsidRDefault="005F2CAF" w:rsidP="005F2CAF">
      <w:pPr>
        <w:pStyle w:val="2"/>
        <w:spacing w:before="240" w:after="240"/>
        <w:ind w:left="357"/>
        <w:rPr>
          <w:rFonts w:ascii="Times New Roman" w:hAnsi="Times New Roman"/>
          <w:color w:val="auto"/>
          <w:sz w:val="24"/>
          <w:szCs w:val="24"/>
        </w:rPr>
      </w:pPr>
      <w:bookmarkStart w:id="27" w:name="_Toc531858640"/>
      <w:bookmarkStart w:id="28" w:name="_Toc531864201"/>
      <w:r w:rsidRPr="00FE44EE">
        <w:rPr>
          <w:rFonts w:ascii="Times New Roman" w:hAnsi="Times New Roman"/>
          <w:color w:val="auto"/>
          <w:sz w:val="24"/>
          <w:szCs w:val="24"/>
        </w:rPr>
        <w:t>2.5. Нормативы максимального объема тренировочной нагрузки и режим тренировочной работы</w:t>
      </w:r>
      <w:bookmarkEnd w:id="27"/>
      <w:bookmarkEnd w:id="28"/>
    </w:p>
    <w:p w:rsidR="005F2CAF" w:rsidRDefault="005F2CAF" w:rsidP="005F2CAF">
      <w:pPr>
        <w:pStyle w:val="a9"/>
        <w:tabs>
          <w:tab w:val="left" w:pos="709"/>
        </w:tabs>
        <w:spacing w:line="360" w:lineRule="exac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524D9">
        <w:rPr>
          <w:rFonts w:ascii="Times New Roman" w:hAnsi="Times New Roman"/>
          <w:sz w:val="24"/>
          <w:szCs w:val="24"/>
        </w:rPr>
        <w:t>Режим тренировочной работы является максимальным допустимым и установлен в зависимости от эта</w:t>
      </w:r>
      <w:r>
        <w:rPr>
          <w:rFonts w:ascii="Times New Roman" w:hAnsi="Times New Roman"/>
          <w:sz w:val="24"/>
          <w:szCs w:val="24"/>
        </w:rPr>
        <w:t xml:space="preserve">па и задач подготовки. </w:t>
      </w:r>
      <w:r w:rsidRPr="00B524D9">
        <w:rPr>
          <w:rFonts w:ascii="Times New Roman" w:hAnsi="Times New Roman"/>
          <w:sz w:val="24"/>
          <w:szCs w:val="24"/>
        </w:rPr>
        <w:t>В зависимости от периода подготовки (</w:t>
      </w:r>
      <w:proofErr w:type="gramStart"/>
      <w:r w:rsidRPr="00B524D9">
        <w:rPr>
          <w:rFonts w:ascii="Times New Roman" w:hAnsi="Times New Roman"/>
          <w:sz w:val="24"/>
          <w:szCs w:val="24"/>
        </w:rPr>
        <w:t>переходный</w:t>
      </w:r>
      <w:proofErr w:type="gramEnd"/>
      <w:r w:rsidRPr="00B524D9">
        <w:rPr>
          <w:rFonts w:ascii="Times New Roman" w:hAnsi="Times New Roman"/>
          <w:sz w:val="24"/>
          <w:szCs w:val="24"/>
        </w:rPr>
        <w:t xml:space="preserve">, подготовительный, соревновательный) недельная тренировочная нагрузка может увеличиваться или уменьшаться в пределах индивидуального плана спортивной подготовки. Нормативы максимального объема тренировочной нагрузки при подготовке </w:t>
      </w:r>
      <w:proofErr w:type="spellStart"/>
      <w:r>
        <w:rPr>
          <w:rFonts w:ascii="Times New Roman" w:hAnsi="Times New Roman"/>
          <w:sz w:val="24"/>
          <w:szCs w:val="24"/>
        </w:rPr>
        <w:t>армрестлеров</w:t>
      </w:r>
      <w:proofErr w:type="spellEnd"/>
      <w:r>
        <w:rPr>
          <w:rFonts w:ascii="Times New Roman" w:hAnsi="Times New Roman"/>
          <w:sz w:val="24"/>
          <w:szCs w:val="24"/>
        </w:rPr>
        <w:t xml:space="preserve"> представлены ниже.</w:t>
      </w:r>
    </w:p>
    <w:p w:rsidR="005F2CAF" w:rsidRPr="00BB43F2" w:rsidRDefault="005F2CAF" w:rsidP="005F2CAF">
      <w:pPr>
        <w:pStyle w:val="a9"/>
        <w:tabs>
          <w:tab w:val="left" w:pos="709"/>
        </w:tabs>
        <w:spacing w:line="360" w:lineRule="exact"/>
        <w:ind w:left="0" w:firstLine="709"/>
        <w:jc w:val="right"/>
        <w:rPr>
          <w:rFonts w:ascii="Times New Roman" w:hAnsi="Times New Roman"/>
          <w:i/>
          <w:sz w:val="24"/>
          <w:szCs w:val="24"/>
        </w:rPr>
      </w:pPr>
      <w:r w:rsidRPr="00BB43F2">
        <w:rPr>
          <w:rFonts w:ascii="Times New Roman" w:hAnsi="Times New Roman"/>
          <w:i/>
          <w:sz w:val="24"/>
          <w:szCs w:val="24"/>
        </w:rPr>
        <w:t>Таблица 4.</w:t>
      </w:r>
    </w:p>
    <w:p w:rsidR="005F2CAF" w:rsidRDefault="005F2CAF" w:rsidP="005F2CAF">
      <w:pPr>
        <w:spacing w:line="360" w:lineRule="exact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176EE">
        <w:rPr>
          <w:rFonts w:ascii="Times New Roman" w:hAnsi="Times New Roman" w:cs="Times New Roman"/>
          <w:b/>
          <w:i/>
          <w:sz w:val="24"/>
          <w:szCs w:val="24"/>
        </w:rPr>
        <w:t>Нормативы максимального объема тренировочной нагрузки</w:t>
      </w:r>
    </w:p>
    <w:p w:rsidR="005F2CAF" w:rsidRPr="000176EE" w:rsidRDefault="005F2CAF" w:rsidP="005F2CAF">
      <w:pPr>
        <w:spacing w:line="240" w:lineRule="exact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5"/>
        <w:gridCol w:w="771"/>
        <w:gridCol w:w="942"/>
        <w:gridCol w:w="948"/>
        <w:gridCol w:w="1049"/>
        <w:gridCol w:w="2125"/>
        <w:gridCol w:w="1531"/>
      </w:tblGrid>
      <w:tr w:rsidR="005F2CAF" w:rsidRPr="00B524D9" w:rsidTr="00266F68">
        <w:trPr>
          <w:trHeight w:val="247"/>
          <w:jc w:val="center"/>
        </w:trPr>
        <w:tc>
          <w:tcPr>
            <w:tcW w:w="1152" w:type="pct"/>
            <w:vMerge w:val="restart"/>
            <w:vAlign w:val="center"/>
          </w:tcPr>
          <w:p w:rsidR="005F2CAF" w:rsidRPr="005C44E3" w:rsidRDefault="005F2CAF" w:rsidP="00266F6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C44E3">
              <w:rPr>
                <w:rFonts w:ascii="Times New Roman" w:hAnsi="Times New Roman" w:cs="Times New Roman"/>
              </w:rPr>
              <w:t>Этапный норматив</w:t>
            </w:r>
          </w:p>
        </w:tc>
        <w:tc>
          <w:tcPr>
            <w:tcW w:w="3848" w:type="pct"/>
            <w:gridSpan w:val="6"/>
            <w:vAlign w:val="center"/>
          </w:tcPr>
          <w:p w:rsidR="005F2CAF" w:rsidRPr="005C44E3" w:rsidRDefault="005F2CAF" w:rsidP="00266F6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C44E3">
              <w:rPr>
                <w:rFonts w:ascii="Times New Roman" w:hAnsi="Times New Roman" w:cs="Times New Roman"/>
                <w:color w:val="000000"/>
              </w:rPr>
              <w:t>Этапы и годы спортивной подготовки</w:t>
            </w:r>
          </w:p>
        </w:tc>
      </w:tr>
      <w:tr w:rsidR="005F2CAF" w:rsidRPr="00B524D9" w:rsidTr="00266F68">
        <w:trPr>
          <w:trHeight w:val="145"/>
          <w:jc w:val="center"/>
        </w:trPr>
        <w:tc>
          <w:tcPr>
            <w:tcW w:w="1152" w:type="pct"/>
            <w:vMerge/>
            <w:vAlign w:val="center"/>
          </w:tcPr>
          <w:p w:rsidR="005F2CAF" w:rsidRPr="005C44E3" w:rsidRDefault="005F2CAF" w:rsidP="00266F68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5" w:type="pct"/>
            <w:gridSpan w:val="2"/>
            <w:vAlign w:val="center"/>
          </w:tcPr>
          <w:p w:rsidR="005F2CAF" w:rsidRPr="005C44E3" w:rsidRDefault="005F2CAF" w:rsidP="00266F6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5C44E3">
              <w:rPr>
                <w:rFonts w:ascii="Times New Roman" w:hAnsi="Times New Roman" w:cs="Times New Roman"/>
              </w:rPr>
              <w:t>Этап начальной подготовки</w:t>
            </w:r>
          </w:p>
        </w:tc>
        <w:tc>
          <w:tcPr>
            <w:tcW w:w="1043" w:type="pct"/>
            <w:gridSpan w:val="2"/>
            <w:vAlign w:val="center"/>
          </w:tcPr>
          <w:p w:rsidR="005F2CAF" w:rsidRPr="005C44E3" w:rsidRDefault="005F2CAF" w:rsidP="00266F6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5C44E3">
              <w:rPr>
                <w:rFonts w:ascii="Times New Roman" w:hAnsi="Times New Roman" w:cs="Times New Roman"/>
              </w:rPr>
              <w:t xml:space="preserve">Тренировочный этап </w:t>
            </w:r>
            <w:r w:rsidRPr="005C44E3">
              <w:rPr>
                <w:rFonts w:ascii="Times New Roman" w:hAnsi="Times New Roman" w:cs="Times New Roman"/>
              </w:rPr>
              <w:br/>
              <w:t>(этап спортивной специализации)</w:t>
            </w:r>
          </w:p>
        </w:tc>
        <w:tc>
          <w:tcPr>
            <w:tcW w:w="1110" w:type="pct"/>
            <w:vMerge w:val="restart"/>
            <w:vAlign w:val="center"/>
          </w:tcPr>
          <w:p w:rsidR="005F2CAF" w:rsidRPr="005C44E3" w:rsidRDefault="005F2CAF" w:rsidP="00266F68">
            <w:pPr>
              <w:ind w:left="-109"/>
              <w:contextualSpacing/>
              <w:jc w:val="center"/>
              <w:rPr>
                <w:rFonts w:ascii="Times New Roman" w:hAnsi="Times New Roman" w:cs="Times New Roman"/>
              </w:rPr>
            </w:pPr>
            <w:r w:rsidRPr="005C44E3">
              <w:rPr>
                <w:rFonts w:ascii="Times New Roman" w:hAnsi="Times New Roman" w:cs="Times New Roman"/>
              </w:rPr>
              <w:t>Этап совершенствования спортивного мастерства</w:t>
            </w:r>
          </w:p>
        </w:tc>
        <w:tc>
          <w:tcPr>
            <w:tcW w:w="799" w:type="pct"/>
            <w:vMerge w:val="restart"/>
            <w:vAlign w:val="center"/>
          </w:tcPr>
          <w:p w:rsidR="005F2CAF" w:rsidRPr="005C44E3" w:rsidRDefault="005F2CAF" w:rsidP="00266F68">
            <w:pPr>
              <w:ind w:left="-81"/>
              <w:contextualSpacing/>
              <w:jc w:val="center"/>
              <w:rPr>
                <w:rFonts w:ascii="Times New Roman" w:hAnsi="Times New Roman" w:cs="Times New Roman"/>
              </w:rPr>
            </w:pPr>
            <w:r w:rsidRPr="005C44E3">
              <w:rPr>
                <w:rFonts w:ascii="Times New Roman" w:hAnsi="Times New Roman" w:cs="Times New Roman"/>
              </w:rPr>
              <w:t>Этап высшего спортивного мастерства</w:t>
            </w:r>
          </w:p>
        </w:tc>
      </w:tr>
      <w:tr w:rsidR="005F2CAF" w:rsidRPr="00B524D9" w:rsidTr="00266F68">
        <w:trPr>
          <w:trHeight w:val="145"/>
          <w:jc w:val="center"/>
        </w:trPr>
        <w:tc>
          <w:tcPr>
            <w:tcW w:w="1152" w:type="pct"/>
            <w:vMerge/>
            <w:vAlign w:val="center"/>
          </w:tcPr>
          <w:p w:rsidR="005F2CAF" w:rsidRPr="005C44E3" w:rsidRDefault="005F2CAF" w:rsidP="00266F68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3" w:type="pct"/>
            <w:vAlign w:val="center"/>
          </w:tcPr>
          <w:p w:rsidR="005F2CAF" w:rsidRPr="005C44E3" w:rsidRDefault="005F2CAF" w:rsidP="00266F6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5C44E3">
              <w:rPr>
                <w:rFonts w:ascii="Times New Roman" w:hAnsi="Times New Roman" w:cs="Times New Roman"/>
              </w:rPr>
              <w:t>До</w:t>
            </w:r>
            <w:r w:rsidRPr="005C44E3">
              <w:rPr>
                <w:rFonts w:ascii="Times New Roman" w:hAnsi="Times New Roman" w:cs="Times New Roman"/>
              </w:rPr>
              <w:br/>
              <w:t xml:space="preserve"> года</w:t>
            </w:r>
          </w:p>
        </w:tc>
        <w:tc>
          <w:tcPr>
            <w:tcW w:w="492" w:type="pct"/>
            <w:vAlign w:val="center"/>
          </w:tcPr>
          <w:p w:rsidR="005F2CAF" w:rsidRPr="005C44E3" w:rsidRDefault="005F2CAF" w:rsidP="00266F6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5C44E3">
              <w:rPr>
                <w:rFonts w:ascii="Times New Roman" w:hAnsi="Times New Roman" w:cs="Times New Roman"/>
              </w:rPr>
              <w:t>Свыше года</w:t>
            </w:r>
          </w:p>
        </w:tc>
        <w:tc>
          <w:tcPr>
            <w:tcW w:w="495" w:type="pct"/>
            <w:vAlign w:val="center"/>
          </w:tcPr>
          <w:p w:rsidR="005F2CAF" w:rsidRPr="005C44E3" w:rsidRDefault="005F2CAF" w:rsidP="00266F6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5C44E3">
              <w:rPr>
                <w:rFonts w:ascii="Times New Roman" w:hAnsi="Times New Roman" w:cs="Times New Roman"/>
              </w:rPr>
              <w:t>До двух лет</w:t>
            </w:r>
          </w:p>
        </w:tc>
        <w:tc>
          <w:tcPr>
            <w:tcW w:w="548" w:type="pct"/>
            <w:vAlign w:val="center"/>
          </w:tcPr>
          <w:p w:rsidR="005F2CAF" w:rsidRPr="005C44E3" w:rsidRDefault="005F2CAF" w:rsidP="00266F6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5C44E3">
              <w:rPr>
                <w:rFonts w:ascii="Times New Roman" w:hAnsi="Times New Roman" w:cs="Times New Roman"/>
              </w:rPr>
              <w:t>Свыше двух лет</w:t>
            </w:r>
          </w:p>
        </w:tc>
        <w:tc>
          <w:tcPr>
            <w:tcW w:w="1110" w:type="pct"/>
            <w:vMerge/>
            <w:vAlign w:val="center"/>
          </w:tcPr>
          <w:p w:rsidR="005F2CAF" w:rsidRPr="005C44E3" w:rsidRDefault="005F2CAF" w:rsidP="00266F68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9" w:type="pct"/>
            <w:vMerge/>
            <w:vAlign w:val="center"/>
          </w:tcPr>
          <w:p w:rsidR="005F2CAF" w:rsidRPr="005C44E3" w:rsidRDefault="005F2CAF" w:rsidP="00266F68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F2CAF" w:rsidRPr="00B524D9" w:rsidTr="00266F68">
        <w:trPr>
          <w:trHeight w:val="557"/>
          <w:jc w:val="center"/>
        </w:trPr>
        <w:tc>
          <w:tcPr>
            <w:tcW w:w="1152" w:type="pct"/>
            <w:vAlign w:val="center"/>
          </w:tcPr>
          <w:p w:rsidR="005F2CAF" w:rsidRPr="005C44E3" w:rsidRDefault="005F2CAF" w:rsidP="00266F6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C44E3">
              <w:rPr>
                <w:rFonts w:ascii="Times New Roman" w:hAnsi="Times New Roman" w:cs="Times New Roman"/>
              </w:rPr>
              <w:t>Количество часов в неделю</w:t>
            </w:r>
          </w:p>
        </w:tc>
        <w:tc>
          <w:tcPr>
            <w:tcW w:w="403" w:type="pct"/>
            <w:vAlign w:val="center"/>
          </w:tcPr>
          <w:p w:rsidR="005F2CAF" w:rsidRPr="005C44E3" w:rsidRDefault="005F2CAF" w:rsidP="00266F6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5C44E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92" w:type="pct"/>
            <w:vAlign w:val="center"/>
          </w:tcPr>
          <w:p w:rsidR="005F2CAF" w:rsidRPr="005C44E3" w:rsidRDefault="005F2CAF" w:rsidP="00266F6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5C44E3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95" w:type="pct"/>
            <w:vAlign w:val="center"/>
          </w:tcPr>
          <w:p w:rsidR="005F2CAF" w:rsidRPr="005C44E3" w:rsidRDefault="005F2CAF" w:rsidP="00266F6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5C44E3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548" w:type="pct"/>
            <w:vAlign w:val="center"/>
          </w:tcPr>
          <w:p w:rsidR="005F2CAF" w:rsidRPr="005C44E3" w:rsidRDefault="005F2CAF" w:rsidP="00266F6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5C44E3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110" w:type="pct"/>
            <w:vAlign w:val="center"/>
          </w:tcPr>
          <w:p w:rsidR="005F2CAF" w:rsidRPr="005C44E3" w:rsidRDefault="005F2CAF" w:rsidP="00266F6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5C44E3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799" w:type="pct"/>
            <w:vAlign w:val="center"/>
          </w:tcPr>
          <w:p w:rsidR="005F2CAF" w:rsidRPr="005C44E3" w:rsidRDefault="005F2CAF" w:rsidP="00266F6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5C44E3">
              <w:rPr>
                <w:rFonts w:ascii="Times New Roman" w:hAnsi="Times New Roman" w:cs="Times New Roman"/>
              </w:rPr>
              <w:t>32</w:t>
            </w:r>
          </w:p>
        </w:tc>
      </w:tr>
      <w:tr w:rsidR="005F2CAF" w:rsidRPr="00B524D9" w:rsidTr="00266F68">
        <w:trPr>
          <w:trHeight w:val="556"/>
          <w:jc w:val="center"/>
        </w:trPr>
        <w:tc>
          <w:tcPr>
            <w:tcW w:w="1152" w:type="pct"/>
            <w:vAlign w:val="center"/>
          </w:tcPr>
          <w:p w:rsidR="005F2CAF" w:rsidRPr="005C44E3" w:rsidRDefault="005F2CAF" w:rsidP="00266F6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C44E3">
              <w:rPr>
                <w:rFonts w:ascii="Times New Roman" w:hAnsi="Times New Roman" w:cs="Times New Roman"/>
              </w:rPr>
              <w:t>Количество тренировок в неделю</w:t>
            </w:r>
          </w:p>
        </w:tc>
        <w:tc>
          <w:tcPr>
            <w:tcW w:w="403" w:type="pct"/>
            <w:vAlign w:val="center"/>
          </w:tcPr>
          <w:p w:rsidR="005F2CAF" w:rsidRPr="005C44E3" w:rsidRDefault="005F2CAF" w:rsidP="00266F6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5C44E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92" w:type="pct"/>
            <w:vAlign w:val="center"/>
          </w:tcPr>
          <w:p w:rsidR="005F2CAF" w:rsidRPr="005C44E3" w:rsidRDefault="005F2CAF" w:rsidP="00266F6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5C44E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95" w:type="pct"/>
            <w:vAlign w:val="center"/>
          </w:tcPr>
          <w:p w:rsidR="005F2CAF" w:rsidRPr="005C44E3" w:rsidRDefault="005F2CAF" w:rsidP="00266F6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5C44E3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48" w:type="pct"/>
            <w:vAlign w:val="center"/>
          </w:tcPr>
          <w:p w:rsidR="005F2CAF" w:rsidRPr="005C44E3" w:rsidRDefault="005F2CAF" w:rsidP="00266F6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5C44E3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10" w:type="pct"/>
            <w:vAlign w:val="center"/>
          </w:tcPr>
          <w:p w:rsidR="005F2CAF" w:rsidRPr="005C44E3" w:rsidRDefault="005F2CAF" w:rsidP="00266F6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5C44E3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799" w:type="pct"/>
            <w:vAlign w:val="center"/>
          </w:tcPr>
          <w:p w:rsidR="005F2CAF" w:rsidRPr="005C44E3" w:rsidRDefault="005F2CAF" w:rsidP="00266F6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5C44E3">
              <w:rPr>
                <w:rFonts w:ascii="Times New Roman" w:hAnsi="Times New Roman" w:cs="Times New Roman"/>
              </w:rPr>
              <w:t>14</w:t>
            </w:r>
          </w:p>
        </w:tc>
      </w:tr>
      <w:tr w:rsidR="005F2CAF" w:rsidRPr="00B524D9" w:rsidTr="00266F68">
        <w:trPr>
          <w:trHeight w:val="563"/>
          <w:jc w:val="center"/>
        </w:trPr>
        <w:tc>
          <w:tcPr>
            <w:tcW w:w="1152" w:type="pct"/>
            <w:vAlign w:val="center"/>
          </w:tcPr>
          <w:p w:rsidR="005F2CAF" w:rsidRPr="005C44E3" w:rsidRDefault="005F2CAF" w:rsidP="00266F6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C44E3">
              <w:rPr>
                <w:rFonts w:ascii="Times New Roman" w:hAnsi="Times New Roman" w:cs="Times New Roman"/>
              </w:rPr>
              <w:t>Общее количество часов в год</w:t>
            </w:r>
          </w:p>
        </w:tc>
        <w:tc>
          <w:tcPr>
            <w:tcW w:w="403" w:type="pct"/>
            <w:vAlign w:val="center"/>
          </w:tcPr>
          <w:p w:rsidR="005F2CAF" w:rsidRPr="005C44E3" w:rsidRDefault="005F2CAF" w:rsidP="00266F6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5C44E3">
              <w:rPr>
                <w:rFonts w:ascii="Times New Roman" w:hAnsi="Times New Roman" w:cs="Times New Roman"/>
              </w:rPr>
              <w:t>312</w:t>
            </w:r>
          </w:p>
        </w:tc>
        <w:tc>
          <w:tcPr>
            <w:tcW w:w="492" w:type="pct"/>
            <w:vAlign w:val="center"/>
          </w:tcPr>
          <w:p w:rsidR="005F2CAF" w:rsidRPr="005C44E3" w:rsidRDefault="005F2CAF" w:rsidP="00266F6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5C44E3">
              <w:rPr>
                <w:rFonts w:ascii="Times New Roman" w:hAnsi="Times New Roman" w:cs="Times New Roman"/>
              </w:rPr>
              <w:t>520</w:t>
            </w:r>
          </w:p>
        </w:tc>
        <w:tc>
          <w:tcPr>
            <w:tcW w:w="495" w:type="pct"/>
            <w:vAlign w:val="center"/>
          </w:tcPr>
          <w:p w:rsidR="005F2CAF" w:rsidRPr="005C44E3" w:rsidRDefault="005F2CAF" w:rsidP="00266F6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5C44E3">
              <w:rPr>
                <w:rFonts w:ascii="Times New Roman" w:hAnsi="Times New Roman" w:cs="Times New Roman"/>
              </w:rPr>
              <w:t>728</w:t>
            </w:r>
          </w:p>
        </w:tc>
        <w:tc>
          <w:tcPr>
            <w:tcW w:w="548" w:type="pct"/>
            <w:vAlign w:val="center"/>
          </w:tcPr>
          <w:p w:rsidR="005F2CAF" w:rsidRPr="005C44E3" w:rsidRDefault="005F2CAF" w:rsidP="00266F6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5C44E3">
              <w:rPr>
                <w:rFonts w:ascii="Times New Roman" w:hAnsi="Times New Roman" w:cs="Times New Roman"/>
              </w:rPr>
              <w:t>1040</w:t>
            </w:r>
          </w:p>
        </w:tc>
        <w:tc>
          <w:tcPr>
            <w:tcW w:w="1110" w:type="pct"/>
            <w:vAlign w:val="center"/>
          </w:tcPr>
          <w:p w:rsidR="005F2CAF" w:rsidRPr="005C44E3" w:rsidRDefault="005F2CAF" w:rsidP="00266F6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5C44E3">
              <w:rPr>
                <w:rFonts w:ascii="Times New Roman" w:hAnsi="Times New Roman" w:cs="Times New Roman"/>
              </w:rPr>
              <w:t>1456</w:t>
            </w:r>
          </w:p>
        </w:tc>
        <w:tc>
          <w:tcPr>
            <w:tcW w:w="799" w:type="pct"/>
            <w:vAlign w:val="center"/>
          </w:tcPr>
          <w:p w:rsidR="005F2CAF" w:rsidRPr="005C44E3" w:rsidRDefault="005F2CAF" w:rsidP="00266F6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5C44E3">
              <w:rPr>
                <w:rFonts w:ascii="Times New Roman" w:hAnsi="Times New Roman" w:cs="Times New Roman"/>
              </w:rPr>
              <w:t>1664</w:t>
            </w:r>
          </w:p>
        </w:tc>
      </w:tr>
      <w:tr w:rsidR="005F2CAF" w:rsidRPr="00B524D9" w:rsidTr="00266F68">
        <w:trPr>
          <w:trHeight w:val="685"/>
          <w:jc w:val="center"/>
        </w:trPr>
        <w:tc>
          <w:tcPr>
            <w:tcW w:w="1152" w:type="pct"/>
            <w:vAlign w:val="center"/>
          </w:tcPr>
          <w:p w:rsidR="005F2CAF" w:rsidRPr="005C44E3" w:rsidRDefault="005F2CAF" w:rsidP="00266F6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C44E3">
              <w:rPr>
                <w:rFonts w:ascii="Times New Roman" w:hAnsi="Times New Roman" w:cs="Times New Roman"/>
              </w:rPr>
              <w:t>Общее количество тренировок в год</w:t>
            </w:r>
          </w:p>
        </w:tc>
        <w:tc>
          <w:tcPr>
            <w:tcW w:w="403" w:type="pct"/>
            <w:vAlign w:val="center"/>
          </w:tcPr>
          <w:p w:rsidR="005F2CAF" w:rsidRPr="005C44E3" w:rsidRDefault="005F2CAF" w:rsidP="00266F6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5C44E3">
              <w:rPr>
                <w:rFonts w:ascii="Times New Roman" w:hAnsi="Times New Roman" w:cs="Times New Roman"/>
              </w:rPr>
              <w:t>208</w:t>
            </w:r>
          </w:p>
        </w:tc>
        <w:tc>
          <w:tcPr>
            <w:tcW w:w="492" w:type="pct"/>
            <w:vAlign w:val="center"/>
          </w:tcPr>
          <w:p w:rsidR="005F2CAF" w:rsidRPr="005C44E3" w:rsidRDefault="005F2CAF" w:rsidP="00266F6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5C44E3">
              <w:rPr>
                <w:rFonts w:ascii="Times New Roman" w:hAnsi="Times New Roman" w:cs="Times New Roman"/>
              </w:rPr>
              <w:t>260</w:t>
            </w:r>
          </w:p>
        </w:tc>
        <w:tc>
          <w:tcPr>
            <w:tcW w:w="495" w:type="pct"/>
            <w:vAlign w:val="center"/>
          </w:tcPr>
          <w:p w:rsidR="005F2CAF" w:rsidRPr="005C44E3" w:rsidRDefault="005F2CAF" w:rsidP="00266F6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5C44E3">
              <w:rPr>
                <w:rFonts w:ascii="Times New Roman" w:hAnsi="Times New Roman" w:cs="Times New Roman"/>
              </w:rPr>
              <w:t>416</w:t>
            </w:r>
          </w:p>
        </w:tc>
        <w:tc>
          <w:tcPr>
            <w:tcW w:w="548" w:type="pct"/>
            <w:vAlign w:val="center"/>
          </w:tcPr>
          <w:p w:rsidR="005F2CAF" w:rsidRPr="005C44E3" w:rsidRDefault="005F2CAF" w:rsidP="00266F6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5C44E3">
              <w:rPr>
                <w:rFonts w:ascii="Times New Roman" w:hAnsi="Times New Roman" w:cs="Times New Roman"/>
              </w:rPr>
              <w:t>624</w:t>
            </w:r>
          </w:p>
        </w:tc>
        <w:tc>
          <w:tcPr>
            <w:tcW w:w="1110" w:type="pct"/>
            <w:vAlign w:val="center"/>
          </w:tcPr>
          <w:p w:rsidR="005F2CAF" w:rsidRPr="005C44E3" w:rsidRDefault="005F2CAF" w:rsidP="00266F6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5C44E3">
              <w:rPr>
                <w:rFonts w:ascii="Times New Roman" w:hAnsi="Times New Roman" w:cs="Times New Roman"/>
              </w:rPr>
              <w:t>728</w:t>
            </w:r>
          </w:p>
        </w:tc>
        <w:tc>
          <w:tcPr>
            <w:tcW w:w="799" w:type="pct"/>
            <w:vAlign w:val="center"/>
          </w:tcPr>
          <w:p w:rsidR="005F2CAF" w:rsidRPr="005C44E3" w:rsidRDefault="005F2CAF" w:rsidP="00266F6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5C44E3">
              <w:rPr>
                <w:rFonts w:ascii="Times New Roman" w:hAnsi="Times New Roman" w:cs="Times New Roman"/>
              </w:rPr>
              <w:t>728</w:t>
            </w:r>
          </w:p>
        </w:tc>
      </w:tr>
    </w:tbl>
    <w:p w:rsidR="005F2CAF" w:rsidRPr="00B524D9" w:rsidRDefault="005F2CAF" w:rsidP="005F2CAF">
      <w:pPr>
        <w:pStyle w:val="a9"/>
        <w:tabs>
          <w:tab w:val="left" w:pos="709"/>
        </w:tabs>
        <w:spacing w:line="240" w:lineRule="exact"/>
        <w:ind w:left="0" w:firstLine="709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5F2CAF" w:rsidRPr="00B524D9" w:rsidRDefault="005F2CAF" w:rsidP="005F2CAF">
      <w:pPr>
        <w:pStyle w:val="a9"/>
        <w:tabs>
          <w:tab w:val="left" w:pos="709"/>
        </w:tabs>
        <w:spacing w:line="360" w:lineRule="exac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524D9">
        <w:rPr>
          <w:rFonts w:ascii="Times New Roman" w:hAnsi="Times New Roman"/>
          <w:sz w:val="24"/>
          <w:szCs w:val="24"/>
        </w:rPr>
        <w:t xml:space="preserve">Тренировочный процесс строится с учётом </w:t>
      </w:r>
      <w:proofErr w:type="gramStart"/>
      <w:r w:rsidRPr="00B524D9">
        <w:rPr>
          <w:rFonts w:ascii="Times New Roman" w:hAnsi="Times New Roman"/>
          <w:sz w:val="24"/>
          <w:szCs w:val="24"/>
        </w:rPr>
        <w:t>принципа единства постепенности увеличения нагрузки</w:t>
      </w:r>
      <w:proofErr w:type="gramEnd"/>
      <w:r w:rsidRPr="00B524D9">
        <w:rPr>
          <w:rFonts w:ascii="Times New Roman" w:hAnsi="Times New Roman"/>
          <w:sz w:val="24"/>
          <w:szCs w:val="24"/>
        </w:rPr>
        <w:t xml:space="preserve"> и тенденции к максимальным нагрузкам, который реализуется через следующие направления:</w:t>
      </w:r>
    </w:p>
    <w:p w:rsidR="005F2CAF" w:rsidRPr="00B524D9" w:rsidRDefault="005F2CAF" w:rsidP="005F2CAF">
      <w:pPr>
        <w:pStyle w:val="a9"/>
        <w:numPr>
          <w:ilvl w:val="0"/>
          <w:numId w:val="3"/>
        </w:numPr>
        <w:tabs>
          <w:tab w:val="left" w:pos="1276"/>
        </w:tabs>
        <w:autoSpaceDE w:val="0"/>
        <w:autoSpaceDN w:val="0"/>
        <w:adjustRightInd w:val="0"/>
        <w:spacing w:after="0" w:line="360" w:lineRule="exac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524D9">
        <w:rPr>
          <w:rFonts w:ascii="Times New Roman" w:hAnsi="Times New Roman"/>
          <w:sz w:val="24"/>
          <w:szCs w:val="24"/>
        </w:rPr>
        <w:lastRenderedPageBreak/>
        <w:t>увеличение суммарного годового объёма работы;</w:t>
      </w:r>
    </w:p>
    <w:p w:rsidR="005F2CAF" w:rsidRPr="00B524D9" w:rsidRDefault="005F2CAF" w:rsidP="005F2CAF">
      <w:pPr>
        <w:pStyle w:val="a9"/>
        <w:numPr>
          <w:ilvl w:val="0"/>
          <w:numId w:val="3"/>
        </w:numPr>
        <w:tabs>
          <w:tab w:val="left" w:pos="1276"/>
        </w:tabs>
        <w:autoSpaceDE w:val="0"/>
        <w:autoSpaceDN w:val="0"/>
        <w:adjustRightInd w:val="0"/>
        <w:spacing w:after="0" w:line="360" w:lineRule="exac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524D9">
        <w:rPr>
          <w:rFonts w:ascii="Times New Roman" w:hAnsi="Times New Roman"/>
          <w:sz w:val="24"/>
          <w:szCs w:val="24"/>
        </w:rPr>
        <w:t>увеличение годового объёма соревновательной нагрузки подготовки с учётом этапа спортивной подготовки (в часах);</w:t>
      </w:r>
    </w:p>
    <w:p w:rsidR="005F2CAF" w:rsidRPr="00B524D9" w:rsidRDefault="005F2CAF" w:rsidP="005F2CAF">
      <w:pPr>
        <w:pStyle w:val="a9"/>
        <w:numPr>
          <w:ilvl w:val="0"/>
          <w:numId w:val="3"/>
        </w:numPr>
        <w:tabs>
          <w:tab w:val="left" w:pos="1276"/>
        </w:tabs>
        <w:autoSpaceDE w:val="0"/>
        <w:autoSpaceDN w:val="0"/>
        <w:adjustRightInd w:val="0"/>
        <w:spacing w:after="0" w:line="360" w:lineRule="exac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524D9">
        <w:rPr>
          <w:rFonts w:ascii="Times New Roman" w:hAnsi="Times New Roman"/>
          <w:sz w:val="24"/>
          <w:szCs w:val="24"/>
        </w:rPr>
        <w:t>увеличение количества тренировочных занятий в течение недельного микроцикла (в зависимости от периода годичной подготовки, типа и направленности микроциклов);</w:t>
      </w:r>
    </w:p>
    <w:p w:rsidR="005F2CAF" w:rsidRPr="00B524D9" w:rsidRDefault="005F2CAF" w:rsidP="005F2CAF">
      <w:pPr>
        <w:pStyle w:val="a9"/>
        <w:numPr>
          <w:ilvl w:val="0"/>
          <w:numId w:val="3"/>
        </w:numPr>
        <w:tabs>
          <w:tab w:val="left" w:pos="1276"/>
        </w:tabs>
        <w:autoSpaceDE w:val="0"/>
        <w:autoSpaceDN w:val="0"/>
        <w:adjustRightInd w:val="0"/>
        <w:spacing w:after="0" w:line="360" w:lineRule="exac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524D9">
        <w:rPr>
          <w:rFonts w:ascii="Times New Roman" w:hAnsi="Times New Roman"/>
          <w:sz w:val="24"/>
          <w:szCs w:val="24"/>
        </w:rPr>
        <w:t>сопряжённость всех видов подготовки, предполагающая оптимальную взаимосвязь нагрузок различной преимущественной направленности;</w:t>
      </w:r>
    </w:p>
    <w:p w:rsidR="005F2CAF" w:rsidRPr="00B524D9" w:rsidRDefault="005F2CAF" w:rsidP="005F2CAF">
      <w:pPr>
        <w:pStyle w:val="a9"/>
        <w:numPr>
          <w:ilvl w:val="0"/>
          <w:numId w:val="3"/>
        </w:numPr>
        <w:tabs>
          <w:tab w:val="left" w:pos="1276"/>
        </w:tabs>
        <w:autoSpaceDE w:val="0"/>
        <w:autoSpaceDN w:val="0"/>
        <w:adjustRightInd w:val="0"/>
        <w:spacing w:after="0" w:line="360" w:lineRule="exac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524D9">
        <w:rPr>
          <w:rFonts w:ascii="Times New Roman" w:hAnsi="Times New Roman"/>
          <w:sz w:val="24"/>
          <w:szCs w:val="24"/>
        </w:rPr>
        <w:t xml:space="preserve">постоянное увеличение силы тренирующего потенциала за счёт варьирования способов распределения объёма и интенсивности тренировочных нагрузок в микроцикле, </w:t>
      </w:r>
      <w:proofErr w:type="spellStart"/>
      <w:r w:rsidRPr="00B524D9">
        <w:rPr>
          <w:rFonts w:ascii="Times New Roman" w:hAnsi="Times New Roman"/>
          <w:sz w:val="24"/>
          <w:szCs w:val="24"/>
        </w:rPr>
        <w:t>мезоцикле</w:t>
      </w:r>
      <w:proofErr w:type="spellEnd"/>
      <w:r w:rsidRPr="00B524D9">
        <w:rPr>
          <w:rFonts w:ascii="Times New Roman" w:hAnsi="Times New Roman"/>
          <w:sz w:val="24"/>
          <w:szCs w:val="24"/>
        </w:rPr>
        <w:t>, замены средств на каждом новом этапе;</w:t>
      </w:r>
    </w:p>
    <w:p w:rsidR="005F2CAF" w:rsidRPr="00B524D9" w:rsidRDefault="005F2CAF" w:rsidP="005F2CAF">
      <w:pPr>
        <w:pStyle w:val="a9"/>
        <w:numPr>
          <w:ilvl w:val="0"/>
          <w:numId w:val="3"/>
        </w:numPr>
        <w:tabs>
          <w:tab w:val="left" w:pos="1276"/>
        </w:tabs>
        <w:autoSpaceDE w:val="0"/>
        <w:autoSpaceDN w:val="0"/>
        <w:adjustRightInd w:val="0"/>
        <w:spacing w:after="0" w:line="360" w:lineRule="exac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524D9">
        <w:rPr>
          <w:rFonts w:ascii="Times New Roman" w:hAnsi="Times New Roman"/>
          <w:sz w:val="24"/>
          <w:szCs w:val="24"/>
        </w:rPr>
        <w:t xml:space="preserve">увеличение объёма технико-тактической работы, выполняемой в приближенных к </w:t>
      </w:r>
      <w:proofErr w:type="gramStart"/>
      <w:r w:rsidRPr="00B524D9">
        <w:rPr>
          <w:rFonts w:ascii="Times New Roman" w:hAnsi="Times New Roman"/>
          <w:sz w:val="24"/>
          <w:szCs w:val="24"/>
        </w:rPr>
        <w:t>соревновательным</w:t>
      </w:r>
      <w:proofErr w:type="gramEnd"/>
      <w:r w:rsidRPr="00B524D9">
        <w:rPr>
          <w:rFonts w:ascii="Times New Roman" w:hAnsi="Times New Roman"/>
          <w:sz w:val="24"/>
          <w:szCs w:val="24"/>
        </w:rPr>
        <w:t xml:space="preserve"> условиях;</w:t>
      </w:r>
    </w:p>
    <w:p w:rsidR="005F2CAF" w:rsidRDefault="005F2CAF" w:rsidP="005F2CAF">
      <w:pPr>
        <w:pStyle w:val="a9"/>
        <w:numPr>
          <w:ilvl w:val="0"/>
          <w:numId w:val="3"/>
        </w:numPr>
        <w:tabs>
          <w:tab w:val="left" w:pos="1276"/>
        </w:tabs>
        <w:autoSpaceDE w:val="0"/>
        <w:autoSpaceDN w:val="0"/>
        <w:adjustRightInd w:val="0"/>
        <w:spacing w:after="0" w:line="360" w:lineRule="exac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524D9">
        <w:rPr>
          <w:rFonts w:ascii="Times New Roman" w:hAnsi="Times New Roman"/>
          <w:sz w:val="24"/>
          <w:szCs w:val="24"/>
        </w:rPr>
        <w:t>последовательное усложнение технико-тактической подготовки, выражающейся в моделировании непредвиденных ситуаций, требу</w:t>
      </w:r>
      <w:r>
        <w:rPr>
          <w:rFonts w:ascii="Times New Roman" w:hAnsi="Times New Roman"/>
          <w:sz w:val="24"/>
          <w:szCs w:val="24"/>
        </w:rPr>
        <w:t>ющих от спортсменов</w:t>
      </w:r>
      <w:r w:rsidRPr="00B524D9">
        <w:rPr>
          <w:rFonts w:ascii="Times New Roman" w:hAnsi="Times New Roman"/>
          <w:sz w:val="24"/>
          <w:szCs w:val="24"/>
        </w:rPr>
        <w:t xml:space="preserve"> принятия решений в ситуации неопределённо</w:t>
      </w:r>
      <w:r>
        <w:rPr>
          <w:rFonts w:ascii="Times New Roman" w:hAnsi="Times New Roman"/>
          <w:sz w:val="24"/>
          <w:szCs w:val="24"/>
        </w:rPr>
        <w:t>сти в соревновательных условиях.</w:t>
      </w:r>
    </w:p>
    <w:p w:rsidR="005F2CAF" w:rsidRPr="00FE44EE" w:rsidRDefault="005F2CAF" w:rsidP="005F2CAF">
      <w:pPr>
        <w:pStyle w:val="2"/>
        <w:spacing w:before="240" w:after="240"/>
        <w:ind w:left="357"/>
        <w:rPr>
          <w:rFonts w:ascii="Times New Roman" w:hAnsi="Times New Roman"/>
          <w:color w:val="auto"/>
          <w:sz w:val="24"/>
          <w:szCs w:val="24"/>
        </w:rPr>
      </w:pPr>
      <w:bookmarkStart w:id="29" w:name="_Toc531858641"/>
      <w:bookmarkStart w:id="30" w:name="_Toc531864202"/>
      <w:r w:rsidRPr="00FE44EE">
        <w:rPr>
          <w:rFonts w:ascii="Times New Roman" w:hAnsi="Times New Roman"/>
          <w:color w:val="auto"/>
          <w:sz w:val="24"/>
          <w:szCs w:val="24"/>
        </w:rPr>
        <w:t>2.6. Структура годичного цикла спортивной подготовки</w:t>
      </w:r>
      <w:bookmarkEnd w:id="29"/>
      <w:bookmarkEnd w:id="30"/>
    </w:p>
    <w:p w:rsidR="005F2CAF" w:rsidRPr="00271614" w:rsidRDefault="005F2CAF" w:rsidP="005F2CAF">
      <w:pPr>
        <w:pStyle w:val="a9"/>
        <w:tabs>
          <w:tab w:val="left" w:pos="1276"/>
        </w:tabs>
        <w:spacing w:line="360" w:lineRule="exac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71614">
        <w:rPr>
          <w:rFonts w:ascii="Times New Roman" w:hAnsi="Times New Roman"/>
          <w:sz w:val="24"/>
          <w:szCs w:val="24"/>
        </w:rPr>
        <w:t xml:space="preserve">Структура спортивной тренировки в </w:t>
      </w:r>
      <w:r>
        <w:rPr>
          <w:rFonts w:ascii="Times New Roman" w:hAnsi="Times New Roman"/>
          <w:sz w:val="24"/>
          <w:szCs w:val="24"/>
        </w:rPr>
        <w:t>армрестлинге</w:t>
      </w:r>
      <w:r w:rsidRPr="00B524D9">
        <w:rPr>
          <w:rFonts w:ascii="Times New Roman" w:hAnsi="Times New Roman"/>
          <w:sz w:val="24"/>
          <w:szCs w:val="24"/>
        </w:rPr>
        <w:t xml:space="preserve"> </w:t>
      </w:r>
      <w:r w:rsidRPr="00271614">
        <w:rPr>
          <w:rFonts w:ascii="Times New Roman" w:hAnsi="Times New Roman"/>
          <w:sz w:val="24"/>
          <w:szCs w:val="24"/>
        </w:rPr>
        <w:t>определяется её объективными закономерностями, на конкретные формы её построения влияет вся совокупность основных условий спортивной деятельности.</w:t>
      </w:r>
    </w:p>
    <w:p w:rsidR="005F2CAF" w:rsidRPr="00271614" w:rsidRDefault="005F2CAF" w:rsidP="005F2CAF">
      <w:pPr>
        <w:pStyle w:val="a9"/>
        <w:tabs>
          <w:tab w:val="left" w:pos="1276"/>
        </w:tabs>
        <w:spacing w:line="360" w:lineRule="exac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71614">
        <w:rPr>
          <w:rFonts w:ascii="Times New Roman" w:hAnsi="Times New Roman"/>
          <w:sz w:val="24"/>
          <w:szCs w:val="24"/>
        </w:rPr>
        <w:t>С учётом протяжённости времени, в пределах которого формируются те или иные звенья тренировочного процесса, различают:</w:t>
      </w:r>
    </w:p>
    <w:p w:rsidR="005F2CAF" w:rsidRPr="00271614" w:rsidRDefault="005F2CAF" w:rsidP="005F2CAF">
      <w:pPr>
        <w:pStyle w:val="a9"/>
        <w:tabs>
          <w:tab w:val="left" w:pos="1276"/>
        </w:tabs>
        <w:spacing w:line="360" w:lineRule="exac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71614">
        <w:rPr>
          <w:rFonts w:ascii="Times New Roman" w:hAnsi="Times New Roman"/>
          <w:sz w:val="24"/>
          <w:szCs w:val="24"/>
        </w:rPr>
        <w:t>- микроструктуру – структуру отдельного тренировочного занятия и микроцикла (</w:t>
      </w:r>
      <w:proofErr w:type="gramStart"/>
      <w:r w:rsidRPr="00271614">
        <w:rPr>
          <w:rFonts w:ascii="Times New Roman" w:hAnsi="Times New Roman"/>
          <w:sz w:val="24"/>
          <w:szCs w:val="24"/>
        </w:rPr>
        <w:t>недельный</w:t>
      </w:r>
      <w:proofErr w:type="gramEnd"/>
      <w:r w:rsidRPr="00271614">
        <w:rPr>
          <w:rFonts w:ascii="Times New Roman" w:hAnsi="Times New Roman"/>
          <w:sz w:val="24"/>
          <w:szCs w:val="24"/>
        </w:rPr>
        <w:t>);</w:t>
      </w:r>
    </w:p>
    <w:p w:rsidR="005F2CAF" w:rsidRPr="00271614" w:rsidRDefault="005F2CAF" w:rsidP="005F2CAF">
      <w:pPr>
        <w:pStyle w:val="a9"/>
        <w:tabs>
          <w:tab w:val="left" w:pos="1276"/>
        </w:tabs>
        <w:spacing w:line="360" w:lineRule="exac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71614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271614">
        <w:rPr>
          <w:rFonts w:ascii="Times New Roman" w:hAnsi="Times New Roman"/>
          <w:sz w:val="24"/>
          <w:szCs w:val="24"/>
        </w:rPr>
        <w:t>мезоструктуру</w:t>
      </w:r>
      <w:proofErr w:type="spellEnd"/>
      <w:r w:rsidRPr="00271614">
        <w:rPr>
          <w:rFonts w:ascii="Times New Roman" w:hAnsi="Times New Roman"/>
          <w:sz w:val="24"/>
          <w:szCs w:val="24"/>
        </w:rPr>
        <w:t xml:space="preserve"> – структуру этапов тренировки, включающих относительно законченный ряд микроциклов (месячный);</w:t>
      </w:r>
    </w:p>
    <w:p w:rsidR="005F2CAF" w:rsidRPr="00271614" w:rsidRDefault="005F2CAF" w:rsidP="005F2CAF">
      <w:pPr>
        <w:pStyle w:val="a9"/>
        <w:tabs>
          <w:tab w:val="left" w:pos="1276"/>
        </w:tabs>
        <w:spacing w:line="360" w:lineRule="exac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71614">
        <w:rPr>
          <w:rFonts w:ascii="Times New Roman" w:hAnsi="Times New Roman"/>
          <w:sz w:val="24"/>
          <w:szCs w:val="24"/>
        </w:rPr>
        <w:t>- макроструктуру – структуру больших тренировочных циклов (</w:t>
      </w:r>
      <w:proofErr w:type="gramStart"/>
      <w:r w:rsidRPr="00271614">
        <w:rPr>
          <w:rFonts w:ascii="Times New Roman" w:hAnsi="Times New Roman"/>
          <w:sz w:val="24"/>
          <w:szCs w:val="24"/>
        </w:rPr>
        <w:t>полугодичные</w:t>
      </w:r>
      <w:proofErr w:type="gramEnd"/>
      <w:r w:rsidRPr="00271614">
        <w:rPr>
          <w:rFonts w:ascii="Times New Roman" w:hAnsi="Times New Roman"/>
          <w:sz w:val="24"/>
          <w:szCs w:val="24"/>
        </w:rPr>
        <w:t>, годичные, многолетние).</w:t>
      </w:r>
    </w:p>
    <w:p w:rsidR="005F2CAF" w:rsidRPr="00271614" w:rsidRDefault="005F2CAF" w:rsidP="005F2CAF">
      <w:pPr>
        <w:pStyle w:val="a9"/>
        <w:tabs>
          <w:tab w:val="left" w:pos="1276"/>
        </w:tabs>
        <w:spacing w:line="360" w:lineRule="exac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71614">
        <w:rPr>
          <w:rFonts w:ascii="Times New Roman" w:hAnsi="Times New Roman"/>
          <w:sz w:val="24"/>
          <w:szCs w:val="24"/>
        </w:rPr>
        <w:t>Из микроциклов, как из главных звеньев, составляется вся годичная цепь звеньев.</w:t>
      </w:r>
    </w:p>
    <w:p w:rsidR="005F2CAF" w:rsidRPr="00271614" w:rsidRDefault="005F2CAF" w:rsidP="005F2CAF">
      <w:pPr>
        <w:pStyle w:val="a9"/>
        <w:tabs>
          <w:tab w:val="left" w:pos="1276"/>
        </w:tabs>
        <w:spacing w:line="360" w:lineRule="exac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71614">
        <w:rPr>
          <w:rFonts w:ascii="Times New Roman" w:hAnsi="Times New Roman"/>
          <w:sz w:val="24"/>
          <w:szCs w:val="24"/>
        </w:rPr>
        <w:t>В зависимости от этапа и периода подготовки микроциклы получают главную направленность и, следовательно, соответствующее содержание.</w:t>
      </w:r>
    </w:p>
    <w:p w:rsidR="005F2CAF" w:rsidRPr="00271614" w:rsidRDefault="005F2CAF" w:rsidP="005F2CAF">
      <w:pPr>
        <w:pStyle w:val="a9"/>
        <w:tabs>
          <w:tab w:val="left" w:pos="1276"/>
        </w:tabs>
        <w:spacing w:line="360" w:lineRule="exac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71614">
        <w:rPr>
          <w:rFonts w:ascii="Times New Roman" w:hAnsi="Times New Roman"/>
          <w:sz w:val="24"/>
          <w:szCs w:val="24"/>
        </w:rPr>
        <w:t>Микроциклы (МЦ) классифицируются следующим образом:</w:t>
      </w:r>
    </w:p>
    <w:p w:rsidR="005F2CAF" w:rsidRPr="00271614" w:rsidRDefault="005F2CAF" w:rsidP="005F2CAF">
      <w:pPr>
        <w:pStyle w:val="a9"/>
        <w:tabs>
          <w:tab w:val="left" w:pos="1276"/>
        </w:tabs>
        <w:spacing w:line="360" w:lineRule="exac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71614">
        <w:rPr>
          <w:rFonts w:ascii="Times New Roman" w:hAnsi="Times New Roman"/>
          <w:sz w:val="24"/>
          <w:szCs w:val="24"/>
        </w:rPr>
        <w:t xml:space="preserve">МЦ 1 – </w:t>
      </w:r>
      <w:proofErr w:type="gramStart"/>
      <w:r w:rsidRPr="00271614">
        <w:rPr>
          <w:rFonts w:ascii="Times New Roman" w:hAnsi="Times New Roman"/>
          <w:sz w:val="24"/>
          <w:szCs w:val="24"/>
        </w:rPr>
        <w:t>базовый</w:t>
      </w:r>
      <w:proofErr w:type="gramEnd"/>
      <w:r w:rsidRPr="00271614">
        <w:rPr>
          <w:rFonts w:ascii="Times New Roman" w:hAnsi="Times New Roman"/>
          <w:sz w:val="24"/>
          <w:szCs w:val="24"/>
        </w:rPr>
        <w:t xml:space="preserve"> или ОФП, в котором решаются задачи преимущественно ОФП; проводится в подготовительном периоде.</w:t>
      </w:r>
    </w:p>
    <w:p w:rsidR="005F2CAF" w:rsidRPr="00271614" w:rsidRDefault="005F2CAF" w:rsidP="005F2CAF">
      <w:pPr>
        <w:pStyle w:val="a9"/>
        <w:tabs>
          <w:tab w:val="left" w:pos="1276"/>
        </w:tabs>
        <w:spacing w:line="360" w:lineRule="exac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71614">
        <w:rPr>
          <w:rFonts w:ascii="Times New Roman" w:hAnsi="Times New Roman"/>
          <w:sz w:val="24"/>
          <w:szCs w:val="24"/>
        </w:rPr>
        <w:t xml:space="preserve">МЦ 2 – </w:t>
      </w:r>
      <w:proofErr w:type="gramStart"/>
      <w:r w:rsidRPr="00271614">
        <w:rPr>
          <w:rFonts w:ascii="Times New Roman" w:hAnsi="Times New Roman"/>
          <w:sz w:val="24"/>
          <w:szCs w:val="24"/>
        </w:rPr>
        <w:t>втягивающий</w:t>
      </w:r>
      <w:proofErr w:type="gramEnd"/>
      <w:r w:rsidRPr="00271614">
        <w:rPr>
          <w:rFonts w:ascii="Times New Roman" w:hAnsi="Times New Roman"/>
          <w:sz w:val="24"/>
          <w:szCs w:val="24"/>
        </w:rPr>
        <w:t>, предназначен для постепенного увеличения нагрузки и осторожного подхода к требуемым тренировочным величинам.</w:t>
      </w:r>
    </w:p>
    <w:p w:rsidR="005F2CAF" w:rsidRPr="00271614" w:rsidRDefault="005F2CAF" w:rsidP="005F2CAF">
      <w:pPr>
        <w:pStyle w:val="a9"/>
        <w:tabs>
          <w:tab w:val="left" w:pos="1276"/>
        </w:tabs>
        <w:spacing w:line="360" w:lineRule="exac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71614">
        <w:rPr>
          <w:rFonts w:ascii="Times New Roman" w:hAnsi="Times New Roman"/>
          <w:sz w:val="24"/>
          <w:szCs w:val="24"/>
        </w:rPr>
        <w:t xml:space="preserve">МЦ 3 – </w:t>
      </w:r>
      <w:proofErr w:type="gramStart"/>
      <w:r w:rsidRPr="00271614">
        <w:rPr>
          <w:rFonts w:ascii="Times New Roman" w:hAnsi="Times New Roman"/>
          <w:sz w:val="24"/>
          <w:szCs w:val="24"/>
        </w:rPr>
        <w:t>учебно-тренировочный</w:t>
      </w:r>
      <w:proofErr w:type="gramEnd"/>
      <w:r w:rsidRPr="00271614">
        <w:rPr>
          <w:rFonts w:ascii="Times New Roman" w:hAnsi="Times New Roman"/>
          <w:sz w:val="24"/>
          <w:szCs w:val="24"/>
        </w:rPr>
        <w:t xml:space="preserve">, в котором имеет место обучение и совершенствование, чаще всего в занятиях с менее подготовленными </w:t>
      </w:r>
      <w:proofErr w:type="spellStart"/>
      <w:r w:rsidRPr="00271614">
        <w:rPr>
          <w:rFonts w:ascii="Times New Roman" w:hAnsi="Times New Roman"/>
          <w:sz w:val="24"/>
          <w:szCs w:val="24"/>
        </w:rPr>
        <w:t>рукоборцами</w:t>
      </w:r>
      <w:proofErr w:type="spellEnd"/>
      <w:r w:rsidRPr="00271614">
        <w:rPr>
          <w:rFonts w:ascii="Times New Roman" w:hAnsi="Times New Roman"/>
          <w:sz w:val="24"/>
          <w:szCs w:val="24"/>
        </w:rPr>
        <w:t>; проводится на втором этапе подготовительного периода.</w:t>
      </w:r>
    </w:p>
    <w:p w:rsidR="005F2CAF" w:rsidRPr="00271614" w:rsidRDefault="005F2CAF" w:rsidP="005F2CAF">
      <w:pPr>
        <w:pStyle w:val="a9"/>
        <w:tabs>
          <w:tab w:val="left" w:pos="1276"/>
        </w:tabs>
        <w:spacing w:line="360" w:lineRule="exac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71614">
        <w:rPr>
          <w:rFonts w:ascii="Times New Roman" w:hAnsi="Times New Roman"/>
          <w:sz w:val="24"/>
          <w:szCs w:val="24"/>
        </w:rPr>
        <w:lastRenderedPageBreak/>
        <w:t xml:space="preserve">МЦ 4 – </w:t>
      </w:r>
      <w:proofErr w:type="gramStart"/>
      <w:r w:rsidRPr="00271614">
        <w:rPr>
          <w:rFonts w:ascii="Times New Roman" w:hAnsi="Times New Roman"/>
          <w:sz w:val="24"/>
          <w:szCs w:val="24"/>
        </w:rPr>
        <w:t>тренировочный</w:t>
      </w:r>
      <w:proofErr w:type="gramEnd"/>
      <w:r w:rsidRPr="00271614">
        <w:rPr>
          <w:rFonts w:ascii="Times New Roman" w:hAnsi="Times New Roman"/>
          <w:sz w:val="24"/>
          <w:szCs w:val="24"/>
        </w:rPr>
        <w:t>, который содержит совокупность средств, методов, нагрузок, направленных на укрепление физических качеств, повышение психологической подготовленности, совершенствование спортивного мастерства.</w:t>
      </w:r>
    </w:p>
    <w:p w:rsidR="005F2CAF" w:rsidRPr="00271614" w:rsidRDefault="005F2CAF" w:rsidP="005F2CAF">
      <w:pPr>
        <w:pStyle w:val="a9"/>
        <w:tabs>
          <w:tab w:val="left" w:pos="1276"/>
        </w:tabs>
        <w:spacing w:line="360" w:lineRule="exac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71614">
        <w:rPr>
          <w:rFonts w:ascii="Times New Roman" w:hAnsi="Times New Roman"/>
          <w:sz w:val="24"/>
          <w:szCs w:val="24"/>
        </w:rPr>
        <w:t xml:space="preserve">МЦ 5 – </w:t>
      </w:r>
      <w:proofErr w:type="gramStart"/>
      <w:r w:rsidRPr="00271614">
        <w:rPr>
          <w:rFonts w:ascii="Times New Roman" w:hAnsi="Times New Roman"/>
          <w:sz w:val="24"/>
          <w:szCs w:val="24"/>
        </w:rPr>
        <w:t>тренировочный</w:t>
      </w:r>
      <w:proofErr w:type="gramEnd"/>
      <w:r w:rsidRPr="00271614">
        <w:rPr>
          <w:rFonts w:ascii="Times New Roman" w:hAnsi="Times New Roman"/>
          <w:sz w:val="24"/>
          <w:szCs w:val="24"/>
        </w:rPr>
        <w:t xml:space="preserve"> (специальный), предназначен для использования на специальном подготовительном этапе, а также во всех случаях усиленного развития специальных компонентов подготовленности.</w:t>
      </w:r>
    </w:p>
    <w:p w:rsidR="005F2CAF" w:rsidRPr="00271614" w:rsidRDefault="005F2CAF" w:rsidP="005F2CAF">
      <w:pPr>
        <w:pStyle w:val="a9"/>
        <w:tabs>
          <w:tab w:val="left" w:pos="1276"/>
        </w:tabs>
        <w:spacing w:line="360" w:lineRule="exac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71614">
        <w:rPr>
          <w:rFonts w:ascii="Times New Roman" w:hAnsi="Times New Roman"/>
          <w:sz w:val="24"/>
          <w:szCs w:val="24"/>
        </w:rPr>
        <w:t xml:space="preserve">МЦ 6 – </w:t>
      </w:r>
      <w:proofErr w:type="gramStart"/>
      <w:r w:rsidRPr="00271614">
        <w:rPr>
          <w:rFonts w:ascii="Times New Roman" w:hAnsi="Times New Roman"/>
          <w:sz w:val="24"/>
          <w:szCs w:val="24"/>
        </w:rPr>
        <w:t>тренировочный</w:t>
      </w:r>
      <w:proofErr w:type="gramEnd"/>
      <w:r w:rsidRPr="00271614">
        <w:rPr>
          <w:rFonts w:ascii="Times New Roman" w:hAnsi="Times New Roman"/>
          <w:sz w:val="24"/>
          <w:szCs w:val="24"/>
        </w:rPr>
        <w:t xml:space="preserve"> (ударный), в котором создаются наивысшие нагрузки.</w:t>
      </w:r>
    </w:p>
    <w:p w:rsidR="005F2CAF" w:rsidRPr="00271614" w:rsidRDefault="005F2CAF" w:rsidP="005F2CAF">
      <w:pPr>
        <w:pStyle w:val="a9"/>
        <w:tabs>
          <w:tab w:val="left" w:pos="1276"/>
        </w:tabs>
        <w:spacing w:line="360" w:lineRule="exac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71614">
        <w:rPr>
          <w:rFonts w:ascii="Times New Roman" w:hAnsi="Times New Roman"/>
          <w:sz w:val="24"/>
          <w:szCs w:val="24"/>
        </w:rPr>
        <w:t>МЦ 7 – предсоревновательный (</w:t>
      </w:r>
      <w:proofErr w:type="gramStart"/>
      <w:r w:rsidRPr="00271614">
        <w:rPr>
          <w:rFonts w:ascii="Times New Roman" w:hAnsi="Times New Roman"/>
          <w:sz w:val="24"/>
          <w:szCs w:val="24"/>
        </w:rPr>
        <w:t>подводящий</w:t>
      </w:r>
      <w:proofErr w:type="gramEnd"/>
      <w:r w:rsidRPr="00271614">
        <w:rPr>
          <w:rFonts w:ascii="Times New Roman" w:hAnsi="Times New Roman"/>
          <w:sz w:val="24"/>
          <w:szCs w:val="24"/>
        </w:rPr>
        <w:t xml:space="preserve">), обеспечивающий наилучшее состояние и высокую работоспособность </w:t>
      </w:r>
      <w:proofErr w:type="spellStart"/>
      <w:r w:rsidRPr="00271614">
        <w:rPr>
          <w:rFonts w:ascii="Times New Roman" w:hAnsi="Times New Roman"/>
          <w:sz w:val="24"/>
          <w:szCs w:val="24"/>
        </w:rPr>
        <w:t>рукоборца</w:t>
      </w:r>
      <w:proofErr w:type="spellEnd"/>
      <w:r w:rsidRPr="00271614">
        <w:rPr>
          <w:rFonts w:ascii="Times New Roman" w:hAnsi="Times New Roman"/>
          <w:sz w:val="24"/>
          <w:szCs w:val="24"/>
        </w:rPr>
        <w:t>.</w:t>
      </w:r>
    </w:p>
    <w:p w:rsidR="005F2CAF" w:rsidRPr="00271614" w:rsidRDefault="005F2CAF" w:rsidP="005F2CAF">
      <w:pPr>
        <w:pStyle w:val="a9"/>
        <w:tabs>
          <w:tab w:val="left" w:pos="1276"/>
        </w:tabs>
        <w:spacing w:line="360" w:lineRule="exac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71614">
        <w:rPr>
          <w:rFonts w:ascii="Times New Roman" w:hAnsi="Times New Roman"/>
          <w:sz w:val="24"/>
          <w:szCs w:val="24"/>
        </w:rPr>
        <w:t xml:space="preserve">МЦ 8 – </w:t>
      </w:r>
      <w:proofErr w:type="gramStart"/>
      <w:r w:rsidRPr="00271614">
        <w:rPr>
          <w:rFonts w:ascii="Times New Roman" w:hAnsi="Times New Roman"/>
          <w:sz w:val="24"/>
          <w:szCs w:val="24"/>
        </w:rPr>
        <w:t>модельный</w:t>
      </w:r>
      <w:proofErr w:type="gramEnd"/>
      <w:r w:rsidRPr="00271614">
        <w:rPr>
          <w:rFonts w:ascii="Times New Roman" w:hAnsi="Times New Roman"/>
          <w:sz w:val="24"/>
          <w:szCs w:val="24"/>
        </w:rPr>
        <w:t>, в котором распределение тренировочной работы и нагрузки по дням недели, а также внешние условия соответствуют тому, что потребуются в соревнованиях.</w:t>
      </w:r>
    </w:p>
    <w:p w:rsidR="005F2CAF" w:rsidRPr="00271614" w:rsidRDefault="005F2CAF" w:rsidP="005F2CAF">
      <w:pPr>
        <w:pStyle w:val="a9"/>
        <w:tabs>
          <w:tab w:val="left" w:pos="1276"/>
        </w:tabs>
        <w:spacing w:line="360" w:lineRule="exact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271614">
        <w:rPr>
          <w:rFonts w:ascii="Times New Roman" w:hAnsi="Times New Roman"/>
          <w:sz w:val="24"/>
          <w:szCs w:val="24"/>
        </w:rPr>
        <w:t>МЦ 9 – соревновательный, в котором предусматривается соответствующий режим тренировки и участие в соревновании.</w:t>
      </w:r>
      <w:proofErr w:type="gramEnd"/>
    </w:p>
    <w:p w:rsidR="005F2CAF" w:rsidRPr="00271614" w:rsidRDefault="005F2CAF" w:rsidP="005F2CAF">
      <w:pPr>
        <w:pStyle w:val="a9"/>
        <w:tabs>
          <w:tab w:val="left" w:pos="1276"/>
        </w:tabs>
        <w:spacing w:line="360" w:lineRule="exact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271614">
        <w:rPr>
          <w:rFonts w:ascii="Times New Roman" w:hAnsi="Times New Roman"/>
          <w:sz w:val="24"/>
          <w:szCs w:val="24"/>
        </w:rPr>
        <w:t xml:space="preserve">МЦ 10 – </w:t>
      </w:r>
      <w:proofErr w:type="gramStart"/>
      <w:r w:rsidRPr="00271614">
        <w:rPr>
          <w:rFonts w:ascii="Times New Roman" w:hAnsi="Times New Roman"/>
          <w:sz w:val="24"/>
          <w:szCs w:val="24"/>
        </w:rPr>
        <w:t>восстановительный</w:t>
      </w:r>
      <w:proofErr w:type="gramEnd"/>
      <w:r w:rsidRPr="00271614">
        <w:rPr>
          <w:rFonts w:ascii="Times New Roman" w:hAnsi="Times New Roman"/>
          <w:sz w:val="24"/>
          <w:szCs w:val="24"/>
        </w:rPr>
        <w:t>, направленный на восстановление от значительной нагрузки и психических напряжений средствами активного отдыха.</w:t>
      </w:r>
    </w:p>
    <w:p w:rsidR="005F2CAF" w:rsidRPr="00271614" w:rsidRDefault="005F2CAF" w:rsidP="005F2CAF">
      <w:pPr>
        <w:tabs>
          <w:tab w:val="left" w:pos="0"/>
        </w:tabs>
        <w:spacing w:line="360" w:lineRule="exact"/>
        <w:jc w:val="both"/>
        <w:rPr>
          <w:rFonts w:ascii="Times New Roman" w:hAnsi="Times New Roman"/>
          <w:sz w:val="24"/>
          <w:szCs w:val="24"/>
        </w:rPr>
      </w:pPr>
      <w:r w:rsidRPr="00271614">
        <w:rPr>
          <w:rFonts w:ascii="Times New Roman" w:hAnsi="Times New Roman"/>
          <w:sz w:val="24"/>
          <w:szCs w:val="24"/>
        </w:rPr>
        <w:tab/>
        <w:t xml:space="preserve">Из микроциклов образуются средние циклы – </w:t>
      </w:r>
      <w:proofErr w:type="spellStart"/>
      <w:r w:rsidRPr="00271614">
        <w:rPr>
          <w:rFonts w:ascii="Times New Roman" w:hAnsi="Times New Roman"/>
          <w:sz w:val="24"/>
          <w:szCs w:val="24"/>
        </w:rPr>
        <w:t>мезоциклы</w:t>
      </w:r>
      <w:proofErr w:type="spellEnd"/>
      <w:r w:rsidRPr="00271614">
        <w:rPr>
          <w:rFonts w:ascii="Times New Roman" w:hAnsi="Times New Roman"/>
          <w:sz w:val="24"/>
          <w:szCs w:val="24"/>
        </w:rPr>
        <w:t xml:space="preserve"> (этапы и периоды круглогодичной многолетней подготовки). Каждому этапу в зависимости от его направленности соответствует определённое содержание микроцикла и количество его повторений, но может быть стереотипное повторение микроцикла.</w:t>
      </w:r>
    </w:p>
    <w:p w:rsidR="005F2CAF" w:rsidRPr="00271614" w:rsidRDefault="005F2CAF" w:rsidP="005F2CAF">
      <w:pPr>
        <w:pStyle w:val="text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color w:val="333333"/>
        </w:rPr>
      </w:pPr>
      <w:proofErr w:type="gramStart"/>
      <w:r w:rsidRPr="00271614">
        <w:rPr>
          <w:color w:val="333333"/>
        </w:rPr>
        <w:t xml:space="preserve">Круглогодичная (макро) тренировка </w:t>
      </w:r>
      <w:proofErr w:type="spellStart"/>
      <w:r w:rsidRPr="00271614">
        <w:rPr>
          <w:color w:val="333333"/>
        </w:rPr>
        <w:t>рукоборца</w:t>
      </w:r>
      <w:proofErr w:type="spellEnd"/>
      <w:r w:rsidRPr="00271614">
        <w:rPr>
          <w:color w:val="333333"/>
        </w:rPr>
        <w:t xml:space="preserve"> является одним из определяющей условий для эффективности в достижении успехов в армрестлинге.</w:t>
      </w:r>
      <w:proofErr w:type="gramEnd"/>
      <w:r w:rsidRPr="00271614">
        <w:rPr>
          <w:color w:val="333333"/>
        </w:rPr>
        <w:t xml:space="preserve"> </w:t>
      </w:r>
      <w:proofErr w:type="spellStart"/>
      <w:r w:rsidRPr="00271614">
        <w:rPr>
          <w:color w:val="333333"/>
        </w:rPr>
        <w:t>Круглогодичность</w:t>
      </w:r>
      <w:proofErr w:type="spellEnd"/>
      <w:r w:rsidRPr="00271614">
        <w:rPr>
          <w:color w:val="333333"/>
        </w:rPr>
        <w:t xml:space="preserve"> подготовки означает, что при разных вариантах планирования в году </w:t>
      </w:r>
      <w:proofErr w:type="spellStart"/>
      <w:r w:rsidRPr="00271614">
        <w:rPr>
          <w:color w:val="333333"/>
        </w:rPr>
        <w:t>рукоборец</w:t>
      </w:r>
      <w:proofErr w:type="spellEnd"/>
      <w:r w:rsidRPr="00271614">
        <w:rPr>
          <w:color w:val="333333"/>
        </w:rPr>
        <w:t xml:space="preserve"> ведёт регулярную тренировку 11 месяцев, а 30 дней использует для восстановления и отдыха.</w:t>
      </w:r>
    </w:p>
    <w:p w:rsidR="005F2CAF" w:rsidRPr="00271614" w:rsidRDefault="005F2CAF" w:rsidP="005F2CAF">
      <w:pPr>
        <w:pStyle w:val="text"/>
        <w:shd w:val="clear" w:color="auto" w:fill="FFFFFF"/>
        <w:spacing w:before="0" w:beforeAutospacing="0" w:after="0" w:afterAutospacing="0" w:line="360" w:lineRule="exact"/>
        <w:ind w:firstLine="750"/>
        <w:jc w:val="both"/>
        <w:rPr>
          <w:color w:val="333333"/>
        </w:rPr>
      </w:pPr>
      <w:r w:rsidRPr="00271614">
        <w:rPr>
          <w:color w:val="333333"/>
        </w:rPr>
        <w:t xml:space="preserve">Периодизация в </w:t>
      </w:r>
      <w:r>
        <w:t>армрестлинге</w:t>
      </w:r>
      <w:r w:rsidRPr="00271614">
        <w:rPr>
          <w:color w:val="333333"/>
        </w:rPr>
        <w:t xml:space="preserve">, её деление на большие циклы, этапы и периоды, а также их соотношение и продолжительность обусловлены четырьмя факторами: </w:t>
      </w:r>
    </w:p>
    <w:p w:rsidR="005F2CAF" w:rsidRPr="00271614" w:rsidRDefault="005F2CAF" w:rsidP="005F2CAF">
      <w:pPr>
        <w:pStyle w:val="text"/>
        <w:shd w:val="clear" w:color="auto" w:fill="FFFFFF"/>
        <w:spacing w:before="0" w:beforeAutospacing="0" w:after="0" w:afterAutospacing="0" w:line="360" w:lineRule="exact"/>
        <w:ind w:firstLine="750"/>
        <w:jc w:val="both"/>
        <w:rPr>
          <w:color w:val="333333"/>
        </w:rPr>
      </w:pPr>
      <w:r w:rsidRPr="00271614">
        <w:rPr>
          <w:color w:val="333333"/>
        </w:rPr>
        <w:t xml:space="preserve">- необходимостью участвовать в определённых календарных соревнованиях, </w:t>
      </w:r>
    </w:p>
    <w:p w:rsidR="005F2CAF" w:rsidRPr="00271614" w:rsidRDefault="005F2CAF" w:rsidP="005F2CAF">
      <w:pPr>
        <w:pStyle w:val="text"/>
        <w:shd w:val="clear" w:color="auto" w:fill="FFFFFF"/>
        <w:spacing w:before="0" w:beforeAutospacing="0" w:after="0" w:afterAutospacing="0" w:line="360" w:lineRule="exact"/>
        <w:ind w:firstLine="750"/>
        <w:jc w:val="both"/>
        <w:rPr>
          <w:color w:val="333333"/>
        </w:rPr>
      </w:pPr>
      <w:r w:rsidRPr="00271614">
        <w:rPr>
          <w:color w:val="333333"/>
        </w:rPr>
        <w:t xml:space="preserve">- спецификой армрестлинга, </w:t>
      </w:r>
    </w:p>
    <w:p w:rsidR="005F2CAF" w:rsidRPr="00271614" w:rsidRDefault="005F2CAF" w:rsidP="005F2CAF">
      <w:pPr>
        <w:pStyle w:val="text"/>
        <w:shd w:val="clear" w:color="auto" w:fill="FFFFFF"/>
        <w:spacing w:before="0" w:beforeAutospacing="0" w:after="0" w:afterAutospacing="0" w:line="360" w:lineRule="exact"/>
        <w:ind w:firstLine="750"/>
        <w:jc w:val="both"/>
        <w:rPr>
          <w:color w:val="333333"/>
        </w:rPr>
      </w:pPr>
      <w:r w:rsidRPr="00271614">
        <w:rPr>
          <w:color w:val="333333"/>
        </w:rPr>
        <w:t xml:space="preserve">- уровнем подготовленности </w:t>
      </w:r>
      <w:proofErr w:type="spellStart"/>
      <w:r w:rsidRPr="00271614">
        <w:rPr>
          <w:color w:val="333333"/>
        </w:rPr>
        <w:t>рукоборца</w:t>
      </w:r>
      <w:proofErr w:type="spellEnd"/>
      <w:r w:rsidRPr="00271614">
        <w:rPr>
          <w:color w:val="333333"/>
        </w:rPr>
        <w:t xml:space="preserve">, </w:t>
      </w:r>
    </w:p>
    <w:p w:rsidR="005F2CAF" w:rsidRPr="00271614" w:rsidRDefault="005F2CAF" w:rsidP="005F2CAF">
      <w:pPr>
        <w:pStyle w:val="text"/>
        <w:shd w:val="clear" w:color="auto" w:fill="FFFFFF"/>
        <w:spacing w:before="0" w:beforeAutospacing="0" w:after="0" w:afterAutospacing="0" w:line="360" w:lineRule="exact"/>
        <w:ind w:firstLine="750"/>
        <w:jc w:val="both"/>
        <w:rPr>
          <w:color w:val="333333"/>
        </w:rPr>
      </w:pPr>
      <w:r w:rsidRPr="00271614">
        <w:rPr>
          <w:color w:val="333333"/>
        </w:rPr>
        <w:t>- индивидуальностью развития его спортивной формы.</w:t>
      </w:r>
    </w:p>
    <w:p w:rsidR="005F2CAF" w:rsidRPr="00271614" w:rsidRDefault="005F2CAF" w:rsidP="005F2CAF">
      <w:pPr>
        <w:pStyle w:val="a9"/>
        <w:tabs>
          <w:tab w:val="left" w:pos="1276"/>
        </w:tabs>
        <w:spacing w:line="360" w:lineRule="exac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71614">
        <w:rPr>
          <w:rFonts w:ascii="Times New Roman" w:hAnsi="Times New Roman"/>
          <w:sz w:val="24"/>
          <w:szCs w:val="24"/>
        </w:rPr>
        <w:t>В каждом периоде решаются определенные задачи с учетом пола, возраста, подготовленности занимающихся и календаря спортивных мероприятий.</w:t>
      </w:r>
    </w:p>
    <w:p w:rsidR="005F2CAF" w:rsidRPr="00FE44EE" w:rsidRDefault="005F2CAF" w:rsidP="005F2CAF">
      <w:pPr>
        <w:pStyle w:val="2"/>
        <w:spacing w:before="240" w:after="240"/>
        <w:ind w:left="357"/>
        <w:rPr>
          <w:rFonts w:ascii="Times New Roman" w:hAnsi="Times New Roman"/>
          <w:color w:val="auto"/>
          <w:sz w:val="24"/>
          <w:szCs w:val="24"/>
        </w:rPr>
      </w:pPr>
      <w:bookmarkStart w:id="31" w:name="_Toc531858642"/>
      <w:bookmarkStart w:id="32" w:name="_Toc531864203"/>
      <w:r w:rsidRPr="00FE44EE">
        <w:rPr>
          <w:rFonts w:ascii="Times New Roman" w:hAnsi="Times New Roman"/>
          <w:color w:val="auto"/>
          <w:sz w:val="24"/>
          <w:szCs w:val="24"/>
        </w:rPr>
        <w:t>2.7. Кадровое обеспечение</w:t>
      </w:r>
      <w:bookmarkEnd w:id="31"/>
      <w:bookmarkEnd w:id="32"/>
    </w:p>
    <w:p w:rsidR="005F2CAF" w:rsidRDefault="005F2CAF" w:rsidP="005F2CAF">
      <w:pPr>
        <w:pStyle w:val="a9"/>
        <w:tabs>
          <w:tab w:val="left" w:pos="1276"/>
        </w:tabs>
        <w:spacing w:line="360" w:lineRule="exac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524D9">
        <w:rPr>
          <w:rFonts w:ascii="Times New Roman" w:hAnsi="Times New Roman"/>
          <w:sz w:val="24"/>
          <w:szCs w:val="24"/>
        </w:rPr>
        <w:t xml:space="preserve">Уровень квалификации лиц, осуществляющих спортивную подготовку, должен соответствовать требованиям, определенным Единым квалификационным справочником должностей руководителей, специалистов и служащих (далее – ЕКСД), раздел «Квалификационные характеристики должностей работников в области физической культуры и спорта», утвержденным приказом </w:t>
      </w:r>
      <w:proofErr w:type="spellStart"/>
      <w:r w:rsidRPr="00B524D9">
        <w:rPr>
          <w:rFonts w:ascii="Times New Roman" w:hAnsi="Times New Roman"/>
          <w:sz w:val="24"/>
          <w:szCs w:val="24"/>
        </w:rPr>
        <w:t>Минздравсоцразвития</w:t>
      </w:r>
      <w:proofErr w:type="spellEnd"/>
      <w:r w:rsidRPr="00B524D9">
        <w:rPr>
          <w:rFonts w:ascii="Times New Roman" w:hAnsi="Times New Roman"/>
          <w:sz w:val="24"/>
          <w:szCs w:val="24"/>
        </w:rPr>
        <w:t xml:space="preserve"> России от 15.08.2011 </w:t>
      </w:r>
      <w:r w:rsidRPr="00B524D9">
        <w:rPr>
          <w:rFonts w:ascii="Times New Roman" w:hAnsi="Times New Roman"/>
          <w:sz w:val="24"/>
          <w:szCs w:val="24"/>
        </w:rPr>
        <w:lastRenderedPageBreak/>
        <w:t>№ 916н (Зарегистрирован Минюстом России 14.10.2011, регистрационный № 22054) в том числе следующим требованиям:</w:t>
      </w:r>
    </w:p>
    <w:p w:rsidR="005F2CAF" w:rsidRDefault="005F2CAF" w:rsidP="005F2CAF">
      <w:pPr>
        <w:pStyle w:val="a9"/>
        <w:tabs>
          <w:tab w:val="left" w:pos="1276"/>
        </w:tabs>
        <w:spacing w:line="360" w:lineRule="exac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524D9">
        <w:rPr>
          <w:rFonts w:ascii="Times New Roman" w:hAnsi="Times New Roman"/>
          <w:sz w:val="24"/>
          <w:szCs w:val="24"/>
        </w:rPr>
        <w:t>- на этапе начальной подготовки – наличие среднего профессионального образования или высшего профессионального образования без предъявления требований к стажу работы по специальности;</w:t>
      </w:r>
    </w:p>
    <w:p w:rsidR="005F2CAF" w:rsidRDefault="005F2CAF" w:rsidP="005F2CAF">
      <w:pPr>
        <w:pStyle w:val="a9"/>
        <w:tabs>
          <w:tab w:val="left" w:pos="1276"/>
        </w:tabs>
        <w:spacing w:line="360" w:lineRule="exac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524D9">
        <w:rPr>
          <w:rFonts w:ascii="Times New Roman" w:hAnsi="Times New Roman"/>
          <w:sz w:val="24"/>
          <w:szCs w:val="24"/>
        </w:rPr>
        <w:t>- на тренировочном этапе (этапе спортивной специализации) – наличие среднего профессионального образования или высшего профессионального образования и стажа работы по специальности не менее одного года;</w:t>
      </w:r>
    </w:p>
    <w:p w:rsidR="005F2CAF" w:rsidRDefault="005F2CAF" w:rsidP="005F2CAF">
      <w:pPr>
        <w:pStyle w:val="a9"/>
        <w:tabs>
          <w:tab w:val="left" w:pos="1276"/>
        </w:tabs>
        <w:spacing w:line="360" w:lineRule="exac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524D9">
        <w:rPr>
          <w:rFonts w:ascii="Times New Roman" w:hAnsi="Times New Roman"/>
          <w:sz w:val="24"/>
          <w:szCs w:val="24"/>
        </w:rPr>
        <w:t>- на этапах совершенствования спортивного мастерства и высшего спортивного мастерство - наличие высшего профессионального образования и стажа работы по специальности не менее трех лет.</w:t>
      </w:r>
    </w:p>
    <w:p w:rsidR="005F2CAF" w:rsidRDefault="005F2CAF" w:rsidP="005F2CAF">
      <w:pPr>
        <w:pStyle w:val="a9"/>
        <w:tabs>
          <w:tab w:val="left" w:pos="1276"/>
        </w:tabs>
        <w:spacing w:line="360" w:lineRule="exact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B524D9">
        <w:rPr>
          <w:rFonts w:ascii="Times New Roman" w:hAnsi="Times New Roman"/>
          <w:sz w:val="24"/>
          <w:szCs w:val="24"/>
        </w:rPr>
        <w:t>Лица, не имеющие специальной подготовки или стажа работы, установленных в разделе «Требования к квалификации» ЕКСД, но обладающие достаточным практическим опытом и выполняющие качественно и в полном объеме возложенные на них должностные обязанности, по рекомендации аттестационной комиссии назначаются на соответствующие должности так же, как и лица, имеющие специальную подготовку и стаж работы.</w:t>
      </w:r>
      <w:proofErr w:type="gramEnd"/>
    </w:p>
    <w:p w:rsidR="005F2CAF" w:rsidRPr="00FE44EE" w:rsidRDefault="005F2CAF" w:rsidP="005F2CAF">
      <w:pPr>
        <w:pStyle w:val="2"/>
        <w:spacing w:before="240" w:after="240"/>
        <w:ind w:left="357"/>
        <w:rPr>
          <w:rFonts w:ascii="Times New Roman" w:hAnsi="Times New Roman"/>
          <w:color w:val="auto"/>
          <w:sz w:val="24"/>
          <w:szCs w:val="24"/>
        </w:rPr>
      </w:pPr>
      <w:bookmarkStart w:id="33" w:name="_Toc531858643"/>
      <w:bookmarkStart w:id="34" w:name="_Toc531864204"/>
      <w:r w:rsidRPr="00FE44EE">
        <w:rPr>
          <w:rFonts w:ascii="Times New Roman" w:hAnsi="Times New Roman"/>
          <w:color w:val="auto"/>
          <w:sz w:val="24"/>
          <w:szCs w:val="24"/>
        </w:rPr>
        <w:t>2.8. Материально-техническое обеспечение и инфраструктура</w:t>
      </w:r>
      <w:bookmarkEnd w:id="33"/>
      <w:bookmarkEnd w:id="34"/>
    </w:p>
    <w:p w:rsidR="005F2CAF" w:rsidRDefault="005F2CAF" w:rsidP="005F2CAF">
      <w:pPr>
        <w:pStyle w:val="a9"/>
        <w:tabs>
          <w:tab w:val="left" w:pos="1276"/>
        </w:tabs>
        <w:spacing w:line="360" w:lineRule="exac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524D9">
        <w:rPr>
          <w:rFonts w:ascii="Times New Roman" w:hAnsi="Times New Roman"/>
          <w:sz w:val="24"/>
          <w:szCs w:val="24"/>
        </w:rPr>
        <w:t>Требования к материально-технической базе и инфраструктуре, собственной или используемой на основании договорных взаимоотношений организацией, осуществляющей спортивную подготовку:</w:t>
      </w:r>
    </w:p>
    <w:p w:rsidR="005F2CAF" w:rsidRDefault="005F2CAF" w:rsidP="005F2CAF">
      <w:pPr>
        <w:pStyle w:val="a9"/>
        <w:tabs>
          <w:tab w:val="left" w:pos="1276"/>
        </w:tabs>
        <w:spacing w:line="360" w:lineRule="exac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524D9">
        <w:rPr>
          <w:rFonts w:ascii="Times New Roman" w:hAnsi="Times New Roman"/>
          <w:sz w:val="24"/>
          <w:szCs w:val="24"/>
        </w:rPr>
        <w:t>- наличие тренажерного зала;</w:t>
      </w:r>
    </w:p>
    <w:p w:rsidR="005F2CAF" w:rsidRDefault="005F2CAF" w:rsidP="005F2CAF">
      <w:pPr>
        <w:pStyle w:val="a9"/>
        <w:tabs>
          <w:tab w:val="left" w:pos="1276"/>
        </w:tabs>
        <w:spacing w:line="360" w:lineRule="exac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524D9">
        <w:rPr>
          <w:rFonts w:ascii="Times New Roman" w:hAnsi="Times New Roman"/>
          <w:sz w:val="24"/>
          <w:szCs w:val="24"/>
        </w:rPr>
        <w:t>- наличие тренировочного спортивного зала;</w:t>
      </w:r>
    </w:p>
    <w:p w:rsidR="005F2CAF" w:rsidRDefault="005F2CAF" w:rsidP="005F2CAF">
      <w:pPr>
        <w:pStyle w:val="a9"/>
        <w:tabs>
          <w:tab w:val="left" w:pos="1276"/>
        </w:tabs>
        <w:spacing w:line="360" w:lineRule="exac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524D9">
        <w:rPr>
          <w:rFonts w:ascii="Times New Roman" w:hAnsi="Times New Roman"/>
          <w:sz w:val="24"/>
          <w:szCs w:val="24"/>
        </w:rPr>
        <w:t>- наличие раздевалок, душевых;</w:t>
      </w:r>
    </w:p>
    <w:p w:rsidR="005F2CAF" w:rsidRPr="00306F0E" w:rsidRDefault="005F2CAF" w:rsidP="005F2CAF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proofErr w:type="gramStart"/>
      <w:r w:rsidRPr="00575E60">
        <w:rPr>
          <w:rFonts w:ascii="Times New Roman" w:hAnsi="Times New Roman"/>
          <w:sz w:val="24"/>
          <w:szCs w:val="24"/>
        </w:rPr>
        <w:t xml:space="preserve">- </w:t>
      </w:r>
      <w:r w:rsidRPr="00306F0E">
        <w:rPr>
          <w:rFonts w:ascii="Times New Roman" w:hAnsi="Times New Roman" w:cs="Times New Roman"/>
          <w:sz w:val="24"/>
          <w:szCs w:val="28"/>
        </w:rPr>
        <w:t xml:space="preserve">наличие медицинского кабинета, оборудованного в соответствии с </w:t>
      </w:r>
      <w:r w:rsidRPr="00306F0E">
        <w:rPr>
          <w:rFonts w:ascii="Times New Roman" w:hAnsi="Times New Roman" w:cs="Times New Roman"/>
          <w:bCs/>
          <w:sz w:val="24"/>
          <w:szCs w:val="28"/>
        </w:rPr>
        <w:t>Приказом Министерства здравоохранения Российской Федерации от 01.03.2016 г. № 134-н «О Порядке организации оказания медицинской помощи лицам, занимающимся физической культурой и спортом (в том числе при подготовке и проведении физкультурных мероприятий и спортивных мероприятий), включая порядок медицинского осмотра лиц, желающих пройти спортивную подготовку, заниматься физической культурой и спортом в организациях и (или) выполнить нормативы</w:t>
      </w:r>
      <w:proofErr w:type="gramEnd"/>
      <w:r w:rsidRPr="00306F0E">
        <w:rPr>
          <w:rFonts w:ascii="Times New Roman" w:hAnsi="Times New Roman" w:cs="Times New Roman"/>
          <w:bCs/>
          <w:sz w:val="24"/>
          <w:szCs w:val="28"/>
        </w:rPr>
        <w:t xml:space="preserve"> испытаний (тестов) Всероссийского физкультурно-спортивного комплекса «Готов к труду и обороне»</w:t>
      </w:r>
      <w:r w:rsidRPr="00306F0E">
        <w:rPr>
          <w:rFonts w:ascii="Times New Roman" w:hAnsi="Times New Roman" w:cs="Times New Roman"/>
          <w:sz w:val="24"/>
          <w:szCs w:val="28"/>
        </w:rPr>
        <w:t>;</w:t>
      </w:r>
    </w:p>
    <w:p w:rsidR="005F2CAF" w:rsidRPr="00575E60" w:rsidRDefault="005F2CAF" w:rsidP="005F2CAF">
      <w:pPr>
        <w:pStyle w:val="a9"/>
        <w:tabs>
          <w:tab w:val="left" w:pos="1276"/>
        </w:tabs>
        <w:spacing w:after="0" w:line="360" w:lineRule="exac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75E60">
        <w:rPr>
          <w:rFonts w:ascii="Times New Roman" w:hAnsi="Times New Roman"/>
          <w:sz w:val="24"/>
          <w:szCs w:val="24"/>
        </w:rPr>
        <w:t>- обеспечение оборудованием и спортивным инвентарем, необходимым для прохождения спортивной подготовки;</w:t>
      </w:r>
    </w:p>
    <w:p w:rsidR="005F2CAF" w:rsidRDefault="005F2CAF" w:rsidP="005F2CAF">
      <w:pPr>
        <w:spacing w:line="360" w:lineRule="exac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75E60">
        <w:rPr>
          <w:rFonts w:ascii="Times New Roman" w:hAnsi="Times New Roman" w:cs="Times New Roman"/>
          <w:sz w:val="24"/>
          <w:szCs w:val="24"/>
        </w:rPr>
        <w:t>- обеспечение спортивной экипировкой.</w:t>
      </w:r>
    </w:p>
    <w:p w:rsidR="005F2CAF" w:rsidRDefault="005F2CAF" w:rsidP="005F2CAF">
      <w:pPr>
        <w:pStyle w:val="a9"/>
        <w:tabs>
          <w:tab w:val="left" w:pos="1276"/>
        </w:tabs>
        <w:spacing w:line="360" w:lineRule="exac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524D9">
        <w:rPr>
          <w:rFonts w:ascii="Times New Roman" w:hAnsi="Times New Roman"/>
          <w:sz w:val="24"/>
          <w:szCs w:val="24"/>
        </w:rPr>
        <w:t>- обеспечение проезда к месту проведения спортивных мероприятий и обратно;</w:t>
      </w:r>
    </w:p>
    <w:p w:rsidR="005F2CAF" w:rsidRDefault="005F2CAF" w:rsidP="005F2CAF">
      <w:pPr>
        <w:pStyle w:val="a9"/>
        <w:tabs>
          <w:tab w:val="left" w:pos="1276"/>
        </w:tabs>
        <w:spacing w:line="360" w:lineRule="exac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524D9">
        <w:rPr>
          <w:rFonts w:ascii="Times New Roman" w:hAnsi="Times New Roman"/>
          <w:sz w:val="24"/>
          <w:szCs w:val="24"/>
        </w:rPr>
        <w:lastRenderedPageBreak/>
        <w:t>- обеспечение питанием и проживанием в период проведения спортивных мероприятий;</w:t>
      </w:r>
    </w:p>
    <w:p w:rsidR="005F2CAF" w:rsidRDefault="005F2CAF" w:rsidP="005F2CAF">
      <w:pPr>
        <w:pStyle w:val="a9"/>
        <w:tabs>
          <w:tab w:val="left" w:pos="1276"/>
        </w:tabs>
        <w:spacing w:line="360" w:lineRule="exac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524D9">
        <w:rPr>
          <w:rFonts w:ascii="Times New Roman" w:hAnsi="Times New Roman"/>
          <w:sz w:val="24"/>
          <w:szCs w:val="24"/>
        </w:rPr>
        <w:t>- осуществление медицинского обеспечения лиц, проходящих спортивную подготовку, в том числе организацию систематического медицинского контроля.</w:t>
      </w:r>
    </w:p>
    <w:p w:rsidR="005F2CAF" w:rsidRDefault="005F2CAF" w:rsidP="005F2CAF">
      <w:pPr>
        <w:pStyle w:val="a9"/>
        <w:tabs>
          <w:tab w:val="left" w:pos="1276"/>
        </w:tabs>
        <w:spacing w:line="360" w:lineRule="exac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524D9">
        <w:rPr>
          <w:rFonts w:ascii="Times New Roman" w:hAnsi="Times New Roman"/>
          <w:sz w:val="24"/>
          <w:szCs w:val="24"/>
        </w:rPr>
        <w:t>Оборудование помещений, в которых проходят спортивную подготовку лица, зачисленные в группы спортивной подготовки организации, должн</w:t>
      </w:r>
      <w:r>
        <w:rPr>
          <w:rFonts w:ascii="Times New Roman" w:hAnsi="Times New Roman"/>
          <w:sz w:val="24"/>
          <w:szCs w:val="24"/>
        </w:rPr>
        <w:t>о соответствовать таблице 5</w:t>
      </w:r>
      <w:r w:rsidRPr="00B524D9">
        <w:rPr>
          <w:rFonts w:ascii="Times New Roman" w:hAnsi="Times New Roman"/>
          <w:sz w:val="24"/>
          <w:szCs w:val="24"/>
        </w:rPr>
        <w:t xml:space="preserve">. Спортивный инвентарь и экипировка, </w:t>
      </w:r>
      <w:proofErr w:type="gramStart"/>
      <w:r w:rsidRPr="00B524D9">
        <w:rPr>
          <w:rFonts w:ascii="Times New Roman" w:hAnsi="Times New Roman"/>
          <w:sz w:val="24"/>
          <w:szCs w:val="24"/>
        </w:rPr>
        <w:t>передаваемые</w:t>
      </w:r>
      <w:proofErr w:type="gramEnd"/>
      <w:r w:rsidRPr="00B524D9">
        <w:rPr>
          <w:rFonts w:ascii="Times New Roman" w:hAnsi="Times New Roman"/>
          <w:sz w:val="24"/>
          <w:szCs w:val="24"/>
        </w:rPr>
        <w:t xml:space="preserve"> в личное пользование занимающихс</w:t>
      </w:r>
      <w:r>
        <w:rPr>
          <w:rFonts w:ascii="Times New Roman" w:hAnsi="Times New Roman"/>
          <w:sz w:val="24"/>
          <w:szCs w:val="24"/>
        </w:rPr>
        <w:t>я, представлены в таблице 6</w:t>
      </w:r>
      <w:r w:rsidRPr="00B524D9">
        <w:rPr>
          <w:rFonts w:ascii="Times New Roman" w:hAnsi="Times New Roman"/>
          <w:sz w:val="24"/>
          <w:szCs w:val="24"/>
        </w:rPr>
        <w:t>.</w:t>
      </w:r>
    </w:p>
    <w:p w:rsidR="005F2CAF" w:rsidRDefault="005F2CAF" w:rsidP="005F2CAF">
      <w:pPr>
        <w:pStyle w:val="a9"/>
        <w:tabs>
          <w:tab w:val="left" w:pos="1276"/>
        </w:tabs>
        <w:spacing w:line="360" w:lineRule="exact"/>
        <w:ind w:left="0" w:firstLine="709"/>
        <w:jc w:val="right"/>
        <w:rPr>
          <w:rFonts w:ascii="Times New Roman" w:hAnsi="Times New Roman"/>
          <w:i/>
          <w:sz w:val="24"/>
          <w:szCs w:val="24"/>
        </w:rPr>
      </w:pPr>
      <w:r w:rsidRPr="00BB43F2">
        <w:rPr>
          <w:rFonts w:ascii="Times New Roman" w:hAnsi="Times New Roman"/>
          <w:i/>
          <w:sz w:val="24"/>
          <w:szCs w:val="24"/>
        </w:rPr>
        <w:t>Таблица 5</w:t>
      </w:r>
    </w:p>
    <w:p w:rsidR="005F2CAF" w:rsidRDefault="005F2CAF" w:rsidP="005F2CAF">
      <w:pPr>
        <w:pStyle w:val="a9"/>
        <w:tabs>
          <w:tab w:val="left" w:pos="1276"/>
        </w:tabs>
        <w:spacing w:line="360" w:lineRule="exact"/>
        <w:ind w:left="0" w:firstLine="709"/>
        <w:jc w:val="center"/>
        <w:rPr>
          <w:rFonts w:ascii="Times New Roman" w:hAnsi="Times New Roman"/>
          <w:b/>
          <w:i/>
          <w:sz w:val="24"/>
          <w:szCs w:val="24"/>
        </w:rPr>
      </w:pPr>
      <w:r w:rsidRPr="000176EE">
        <w:rPr>
          <w:rFonts w:ascii="Times New Roman" w:hAnsi="Times New Roman"/>
          <w:b/>
          <w:i/>
          <w:sz w:val="24"/>
          <w:szCs w:val="24"/>
        </w:rPr>
        <w:t>Оборудование и спортивный инвентарь общего пользования</w:t>
      </w:r>
    </w:p>
    <w:p w:rsidR="005F2CAF" w:rsidRPr="00A16393" w:rsidRDefault="005F2CAF" w:rsidP="005F2CAF">
      <w:pPr>
        <w:tabs>
          <w:tab w:val="left" w:pos="1276"/>
        </w:tabs>
        <w:spacing w:line="240" w:lineRule="exact"/>
        <w:rPr>
          <w:rFonts w:ascii="Times New Roman" w:hAnsi="Times New Roman"/>
          <w:b/>
          <w:sz w:val="24"/>
          <w:szCs w:val="24"/>
        </w:rPr>
      </w:pPr>
    </w:p>
    <w:tbl>
      <w:tblPr>
        <w:tblpPr w:leftFromText="180" w:rightFromText="180" w:vertAnchor="text" w:horzAnchor="margin" w:tblpX="216" w:tblpY="80"/>
        <w:tblOverlap w:val="never"/>
        <w:tblW w:w="480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0"/>
        <w:gridCol w:w="5413"/>
        <w:gridCol w:w="1469"/>
        <w:gridCol w:w="1662"/>
      </w:tblGrid>
      <w:tr w:rsidR="005F2CAF" w:rsidRPr="00B524D9" w:rsidTr="00266F68">
        <w:trPr>
          <w:cantSplit/>
          <w:trHeight w:val="322"/>
        </w:trPr>
        <w:tc>
          <w:tcPr>
            <w:tcW w:w="353" w:type="pct"/>
            <w:vMerge w:val="restart"/>
            <w:shd w:val="clear" w:color="auto" w:fill="auto"/>
            <w:vAlign w:val="center"/>
          </w:tcPr>
          <w:p w:rsidR="005F2CAF" w:rsidRPr="00BB43F2" w:rsidRDefault="005F2CAF" w:rsidP="00266F68">
            <w:pPr>
              <w:contextualSpacing/>
              <w:rPr>
                <w:rFonts w:ascii="Times New Roman" w:hAnsi="Times New Roman" w:cs="Times New Roman"/>
              </w:rPr>
            </w:pPr>
            <w:r w:rsidRPr="00BB43F2">
              <w:rPr>
                <w:rFonts w:ascii="Times New Roman" w:hAnsi="Times New Roman" w:cs="Times New Roman"/>
              </w:rPr>
              <w:t xml:space="preserve">№ </w:t>
            </w:r>
            <w:r w:rsidRPr="00BB43F2">
              <w:rPr>
                <w:rFonts w:ascii="Times New Roman" w:hAnsi="Times New Roman" w:cs="Times New Roman"/>
              </w:rPr>
              <w:br/>
            </w:r>
            <w:proofErr w:type="gramStart"/>
            <w:r w:rsidRPr="00BB43F2">
              <w:rPr>
                <w:rFonts w:ascii="Times New Roman" w:hAnsi="Times New Roman" w:cs="Times New Roman"/>
              </w:rPr>
              <w:t>п</w:t>
            </w:r>
            <w:proofErr w:type="gramEnd"/>
            <w:r w:rsidRPr="00BB43F2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2944" w:type="pct"/>
            <w:vMerge w:val="restart"/>
            <w:shd w:val="clear" w:color="auto" w:fill="auto"/>
            <w:vAlign w:val="center"/>
          </w:tcPr>
          <w:p w:rsidR="005F2CAF" w:rsidRPr="00BB43F2" w:rsidRDefault="005F2CAF" w:rsidP="00266F6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BB43F2">
              <w:rPr>
                <w:rFonts w:ascii="Times New Roman" w:hAnsi="Times New Roman" w:cs="Times New Roman"/>
              </w:rPr>
              <w:t>Наименование оборудования, спортивного инвентаря</w:t>
            </w:r>
          </w:p>
        </w:tc>
        <w:tc>
          <w:tcPr>
            <w:tcW w:w="799" w:type="pct"/>
            <w:vMerge w:val="restart"/>
            <w:vAlign w:val="center"/>
          </w:tcPr>
          <w:p w:rsidR="005F2CAF" w:rsidRPr="00BB43F2" w:rsidRDefault="005F2CAF" w:rsidP="00266F6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BB43F2">
              <w:rPr>
                <w:rFonts w:ascii="Times New Roman" w:hAnsi="Times New Roman" w:cs="Times New Roman"/>
              </w:rPr>
              <w:t>Единица измерения</w:t>
            </w:r>
          </w:p>
        </w:tc>
        <w:tc>
          <w:tcPr>
            <w:tcW w:w="904" w:type="pct"/>
            <w:vMerge w:val="restart"/>
            <w:shd w:val="clear" w:color="auto" w:fill="auto"/>
            <w:vAlign w:val="center"/>
          </w:tcPr>
          <w:p w:rsidR="005F2CAF" w:rsidRPr="00BB43F2" w:rsidRDefault="005F2CAF" w:rsidP="00266F6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BB43F2">
              <w:rPr>
                <w:rFonts w:ascii="Times New Roman" w:hAnsi="Times New Roman" w:cs="Times New Roman"/>
              </w:rPr>
              <w:t>Количество изделий</w:t>
            </w:r>
          </w:p>
        </w:tc>
      </w:tr>
      <w:tr w:rsidR="005F2CAF" w:rsidRPr="00B524D9" w:rsidTr="00266F68">
        <w:trPr>
          <w:cantSplit/>
          <w:trHeight w:val="322"/>
        </w:trPr>
        <w:tc>
          <w:tcPr>
            <w:tcW w:w="353" w:type="pct"/>
            <w:vMerge/>
            <w:shd w:val="clear" w:color="auto" w:fill="auto"/>
            <w:vAlign w:val="center"/>
          </w:tcPr>
          <w:p w:rsidR="005F2CAF" w:rsidRPr="00BB43F2" w:rsidRDefault="005F2CAF" w:rsidP="00266F68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944" w:type="pct"/>
            <w:vMerge/>
            <w:shd w:val="clear" w:color="auto" w:fill="auto"/>
            <w:vAlign w:val="center"/>
          </w:tcPr>
          <w:p w:rsidR="005F2CAF" w:rsidRPr="00BB43F2" w:rsidRDefault="005F2CAF" w:rsidP="00266F68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799" w:type="pct"/>
            <w:vMerge/>
            <w:vAlign w:val="center"/>
          </w:tcPr>
          <w:p w:rsidR="005F2CAF" w:rsidRPr="00BB43F2" w:rsidRDefault="005F2CAF" w:rsidP="00266F68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4" w:type="pct"/>
            <w:vMerge/>
            <w:shd w:val="clear" w:color="auto" w:fill="auto"/>
            <w:vAlign w:val="center"/>
          </w:tcPr>
          <w:p w:rsidR="005F2CAF" w:rsidRPr="00BB43F2" w:rsidRDefault="005F2CAF" w:rsidP="00266F68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F2CAF" w:rsidRPr="00B524D9" w:rsidTr="00266F68">
        <w:trPr>
          <w:cantSplit/>
          <w:trHeight w:val="322"/>
        </w:trPr>
        <w:tc>
          <w:tcPr>
            <w:tcW w:w="353" w:type="pct"/>
            <w:vMerge/>
            <w:shd w:val="clear" w:color="auto" w:fill="auto"/>
            <w:vAlign w:val="center"/>
          </w:tcPr>
          <w:p w:rsidR="005F2CAF" w:rsidRPr="00BB43F2" w:rsidRDefault="005F2CAF" w:rsidP="00266F68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944" w:type="pct"/>
            <w:vMerge/>
            <w:shd w:val="clear" w:color="auto" w:fill="auto"/>
            <w:vAlign w:val="center"/>
          </w:tcPr>
          <w:p w:rsidR="005F2CAF" w:rsidRPr="00BB43F2" w:rsidRDefault="005F2CAF" w:rsidP="00266F68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799" w:type="pct"/>
            <w:vMerge/>
            <w:vAlign w:val="center"/>
          </w:tcPr>
          <w:p w:rsidR="005F2CAF" w:rsidRPr="00BB43F2" w:rsidRDefault="005F2CAF" w:rsidP="00266F68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4" w:type="pct"/>
            <w:vMerge/>
            <w:shd w:val="clear" w:color="auto" w:fill="auto"/>
            <w:vAlign w:val="center"/>
          </w:tcPr>
          <w:p w:rsidR="005F2CAF" w:rsidRPr="00BB43F2" w:rsidRDefault="005F2CAF" w:rsidP="00266F68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F2CAF" w:rsidRPr="00B524D9" w:rsidTr="00266F68">
        <w:trPr>
          <w:cantSplit/>
          <w:trHeight w:val="20"/>
        </w:trPr>
        <w:tc>
          <w:tcPr>
            <w:tcW w:w="353" w:type="pct"/>
            <w:shd w:val="clear" w:color="auto" w:fill="auto"/>
            <w:vAlign w:val="center"/>
          </w:tcPr>
          <w:p w:rsidR="005F2CAF" w:rsidRPr="00BB43F2" w:rsidRDefault="005F2CAF" w:rsidP="005F2CAF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944" w:type="pct"/>
            <w:shd w:val="clear" w:color="auto" w:fill="auto"/>
          </w:tcPr>
          <w:p w:rsidR="005F2CAF" w:rsidRPr="00BB43F2" w:rsidRDefault="005F2CAF" w:rsidP="00266F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</w:rPr>
            </w:pPr>
            <w:proofErr w:type="spellStart"/>
            <w:r w:rsidRPr="00BB43F2">
              <w:rPr>
                <w:rFonts w:ascii="Times New Roman" w:hAnsi="Times New Roman" w:cs="Times New Roman"/>
              </w:rPr>
              <w:t>Армстолы</w:t>
            </w:r>
            <w:proofErr w:type="spellEnd"/>
          </w:p>
        </w:tc>
        <w:tc>
          <w:tcPr>
            <w:tcW w:w="799" w:type="pct"/>
          </w:tcPr>
          <w:p w:rsidR="005F2CAF" w:rsidRPr="00BB43F2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BB43F2">
              <w:rPr>
                <w:rFonts w:ascii="Times New Roman" w:hAnsi="Times New Roman" w:cs="Times New Roman"/>
              </w:rPr>
              <w:t>штук</w:t>
            </w:r>
          </w:p>
        </w:tc>
        <w:tc>
          <w:tcPr>
            <w:tcW w:w="904" w:type="pct"/>
            <w:shd w:val="clear" w:color="auto" w:fill="auto"/>
          </w:tcPr>
          <w:p w:rsidR="005F2CAF" w:rsidRPr="00BB43F2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BB43F2">
              <w:rPr>
                <w:rFonts w:ascii="Times New Roman" w:hAnsi="Times New Roman" w:cs="Times New Roman"/>
              </w:rPr>
              <w:t>2</w:t>
            </w:r>
          </w:p>
        </w:tc>
      </w:tr>
      <w:tr w:rsidR="005F2CAF" w:rsidRPr="00B524D9" w:rsidTr="00266F68">
        <w:trPr>
          <w:cantSplit/>
          <w:trHeight w:val="20"/>
        </w:trPr>
        <w:tc>
          <w:tcPr>
            <w:tcW w:w="353" w:type="pct"/>
            <w:shd w:val="clear" w:color="auto" w:fill="auto"/>
            <w:vAlign w:val="center"/>
          </w:tcPr>
          <w:p w:rsidR="005F2CAF" w:rsidRPr="00BB43F2" w:rsidRDefault="005F2CAF" w:rsidP="005F2CAF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944" w:type="pct"/>
            <w:shd w:val="clear" w:color="auto" w:fill="auto"/>
          </w:tcPr>
          <w:p w:rsidR="005F2CAF" w:rsidRPr="00BB43F2" w:rsidRDefault="005F2CAF" w:rsidP="00266F68">
            <w:pPr>
              <w:jc w:val="both"/>
              <w:rPr>
                <w:rFonts w:ascii="Times New Roman" w:hAnsi="Times New Roman" w:cs="Times New Roman"/>
              </w:rPr>
            </w:pPr>
            <w:r w:rsidRPr="00BB43F2">
              <w:rPr>
                <w:rFonts w:ascii="Times New Roman" w:hAnsi="Times New Roman" w:cs="Times New Roman"/>
              </w:rPr>
              <w:t>Брусья</w:t>
            </w:r>
          </w:p>
        </w:tc>
        <w:tc>
          <w:tcPr>
            <w:tcW w:w="799" w:type="pct"/>
          </w:tcPr>
          <w:p w:rsidR="005F2CAF" w:rsidRPr="00BB43F2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BB43F2">
              <w:rPr>
                <w:rFonts w:ascii="Times New Roman" w:hAnsi="Times New Roman" w:cs="Times New Roman"/>
              </w:rPr>
              <w:t>штук</w:t>
            </w:r>
          </w:p>
        </w:tc>
        <w:tc>
          <w:tcPr>
            <w:tcW w:w="904" w:type="pct"/>
            <w:shd w:val="clear" w:color="auto" w:fill="auto"/>
          </w:tcPr>
          <w:p w:rsidR="005F2CAF" w:rsidRPr="00BB43F2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BB43F2">
              <w:rPr>
                <w:rFonts w:ascii="Times New Roman" w:hAnsi="Times New Roman" w:cs="Times New Roman"/>
              </w:rPr>
              <w:t>1</w:t>
            </w:r>
          </w:p>
        </w:tc>
      </w:tr>
      <w:tr w:rsidR="005F2CAF" w:rsidRPr="00B524D9" w:rsidTr="00266F68">
        <w:trPr>
          <w:cantSplit/>
          <w:trHeight w:val="20"/>
        </w:trPr>
        <w:tc>
          <w:tcPr>
            <w:tcW w:w="353" w:type="pct"/>
            <w:shd w:val="clear" w:color="auto" w:fill="auto"/>
            <w:vAlign w:val="center"/>
          </w:tcPr>
          <w:p w:rsidR="005F2CAF" w:rsidRPr="00BB43F2" w:rsidRDefault="005F2CAF" w:rsidP="005F2CAF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944" w:type="pct"/>
            <w:shd w:val="clear" w:color="auto" w:fill="auto"/>
          </w:tcPr>
          <w:p w:rsidR="005F2CAF" w:rsidRPr="00BB43F2" w:rsidRDefault="005F2CAF" w:rsidP="00266F68">
            <w:pPr>
              <w:jc w:val="both"/>
              <w:rPr>
                <w:rFonts w:ascii="Times New Roman" w:hAnsi="Times New Roman" w:cs="Times New Roman"/>
              </w:rPr>
            </w:pPr>
            <w:r w:rsidRPr="00BB43F2">
              <w:rPr>
                <w:rFonts w:ascii="Times New Roman" w:hAnsi="Times New Roman" w:cs="Times New Roman"/>
              </w:rPr>
              <w:t>Вертикальный гриф</w:t>
            </w:r>
          </w:p>
        </w:tc>
        <w:tc>
          <w:tcPr>
            <w:tcW w:w="799" w:type="pct"/>
          </w:tcPr>
          <w:p w:rsidR="005F2CAF" w:rsidRPr="00BB43F2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BB43F2">
              <w:rPr>
                <w:rFonts w:ascii="Times New Roman" w:hAnsi="Times New Roman" w:cs="Times New Roman"/>
              </w:rPr>
              <w:t>штук</w:t>
            </w:r>
          </w:p>
        </w:tc>
        <w:tc>
          <w:tcPr>
            <w:tcW w:w="904" w:type="pct"/>
            <w:shd w:val="clear" w:color="auto" w:fill="auto"/>
          </w:tcPr>
          <w:p w:rsidR="005F2CAF" w:rsidRPr="00BB43F2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BB43F2">
              <w:rPr>
                <w:rFonts w:ascii="Times New Roman" w:hAnsi="Times New Roman" w:cs="Times New Roman"/>
              </w:rPr>
              <w:t>1</w:t>
            </w:r>
          </w:p>
        </w:tc>
      </w:tr>
      <w:tr w:rsidR="005F2CAF" w:rsidRPr="00B524D9" w:rsidTr="00266F68">
        <w:trPr>
          <w:cantSplit/>
          <w:trHeight w:val="20"/>
        </w:trPr>
        <w:tc>
          <w:tcPr>
            <w:tcW w:w="353" w:type="pct"/>
            <w:shd w:val="clear" w:color="auto" w:fill="auto"/>
            <w:vAlign w:val="center"/>
          </w:tcPr>
          <w:p w:rsidR="005F2CAF" w:rsidRPr="00BB43F2" w:rsidRDefault="005F2CAF" w:rsidP="005F2CAF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944" w:type="pct"/>
            <w:shd w:val="clear" w:color="auto" w:fill="auto"/>
          </w:tcPr>
          <w:p w:rsidR="005F2CAF" w:rsidRPr="00BB43F2" w:rsidRDefault="005F2CAF" w:rsidP="00266F68">
            <w:pPr>
              <w:jc w:val="both"/>
              <w:rPr>
                <w:rFonts w:ascii="Times New Roman" w:hAnsi="Times New Roman" w:cs="Times New Roman"/>
              </w:rPr>
            </w:pPr>
            <w:r w:rsidRPr="00BB43F2">
              <w:rPr>
                <w:rFonts w:ascii="Times New Roman" w:hAnsi="Times New Roman" w:cs="Times New Roman"/>
              </w:rPr>
              <w:t>Весы до 150 кг</w:t>
            </w:r>
          </w:p>
        </w:tc>
        <w:tc>
          <w:tcPr>
            <w:tcW w:w="799" w:type="pct"/>
          </w:tcPr>
          <w:p w:rsidR="005F2CAF" w:rsidRPr="00BB43F2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BB43F2">
              <w:rPr>
                <w:rFonts w:ascii="Times New Roman" w:hAnsi="Times New Roman" w:cs="Times New Roman"/>
              </w:rPr>
              <w:t>штук</w:t>
            </w:r>
          </w:p>
        </w:tc>
        <w:tc>
          <w:tcPr>
            <w:tcW w:w="904" w:type="pct"/>
            <w:shd w:val="clear" w:color="auto" w:fill="auto"/>
          </w:tcPr>
          <w:p w:rsidR="005F2CAF" w:rsidRPr="00BB43F2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BB43F2">
              <w:rPr>
                <w:rFonts w:ascii="Times New Roman" w:hAnsi="Times New Roman" w:cs="Times New Roman"/>
              </w:rPr>
              <w:t>1</w:t>
            </w:r>
          </w:p>
        </w:tc>
      </w:tr>
      <w:tr w:rsidR="005F2CAF" w:rsidRPr="00B524D9" w:rsidTr="00266F68">
        <w:trPr>
          <w:cantSplit/>
          <w:trHeight w:val="20"/>
        </w:trPr>
        <w:tc>
          <w:tcPr>
            <w:tcW w:w="353" w:type="pct"/>
            <w:shd w:val="clear" w:color="auto" w:fill="auto"/>
            <w:vAlign w:val="center"/>
          </w:tcPr>
          <w:p w:rsidR="005F2CAF" w:rsidRPr="00BB43F2" w:rsidRDefault="005F2CAF" w:rsidP="005F2CAF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944" w:type="pct"/>
            <w:shd w:val="clear" w:color="auto" w:fill="auto"/>
          </w:tcPr>
          <w:p w:rsidR="005F2CAF" w:rsidRPr="00BB43F2" w:rsidRDefault="005F2CAF" w:rsidP="00266F68">
            <w:pPr>
              <w:jc w:val="both"/>
              <w:rPr>
                <w:rFonts w:ascii="Times New Roman" w:hAnsi="Times New Roman" w:cs="Times New Roman"/>
              </w:rPr>
            </w:pPr>
            <w:r w:rsidRPr="00BB43F2">
              <w:rPr>
                <w:rFonts w:ascii="Times New Roman" w:hAnsi="Times New Roman" w:cs="Times New Roman"/>
              </w:rPr>
              <w:t>Гантели переменного веса (от 3 до 30 кг)</w:t>
            </w:r>
          </w:p>
        </w:tc>
        <w:tc>
          <w:tcPr>
            <w:tcW w:w="799" w:type="pct"/>
          </w:tcPr>
          <w:p w:rsidR="005F2CAF" w:rsidRPr="00BB43F2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BB43F2">
              <w:rPr>
                <w:rFonts w:ascii="Times New Roman" w:hAnsi="Times New Roman" w:cs="Times New Roman"/>
              </w:rPr>
              <w:t>комплект</w:t>
            </w:r>
          </w:p>
        </w:tc>
        <w:tc>
          <w:tcPr>
            <w:tcW w:w="904" w:type="pct"/>
            <w:shd w:val="clear" w:color="auto" w:fill="auto"/>
          </w:tcPr>
          <w:p w:rsidR="005F2CAF" w:rsidRPr="00BB43F2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BB43F2">
              <w:rPr>
                <w:rFonts w:ascii="Times New Roman" w:hAnsi="Times New Roman" w:cs="Times New Roman"/>
              </w:rPr>
              <w:t>18</w:t>
            </w:r>
          </w:p>
        </w:tc>
      </w:tr>
      <w:tr w:rsidR="005F2CAF" w:rsidRPr="00B524D9" w:rsidTr="00266F68">
        <w:trPr>
          <w:cantSplit/>
          <w:trHeight w:val="20"/>
        </w:trPr>
        <w:tc>
          <w:tcPr>
            <w:tcW w:w="353" w:type="pct"/>
            <w:shd w:val="clear" w:color="auto" w:fill="auto"/>
            <w:vAlign w:val="center"/>
          </w:tcPr>
          <w:p w:rsidR="005F2CAF" w:rsidRPr="00BB43F2" w:rsidRDefault="005F2CAF" w:rsidP="005F2CAF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944" w:type="pct"/>
            <w:shd w:val="clear" w:color="auto" w:fill="auto"/>
          </w:tcPr>
          <w:p w:rsidR="005F2CAF" w:rsidRPr="00BB43F2" w:rsidRDefault="005F2CAF" w:rsidP="00266F68">
            <w:pPr>
              <w:jc w:val="both"/>
              <w:rPr>
                <w:rFonts w:ascii="Times New Roman" w:hAnsi="Times New Roman" w:cs="Times New Roman"/>
              </w:rPr>
            </w:pPr>
            <w:r w:rsidRPr="00BB43F2">
              <w:rPr>
                <w:rFonts w:ascii="Times New Roman" w:hAnsi="Times New Roman" w:cs="Times New Roman"/>
              </w:rPr>
              <w:t>Гири спортивные (8,12,16,24,32 кг)</w:t>
            </w:r>
          </w:p>
        </w:tc>
        <w:tc>
          <w:tcPr>
            <w:tcW w:w="799" w:type="pct"/>
          </w:tcPr>
          <w:p w:rsidR="005F2CAF" w:rsidRPr="00BB43F2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BB43F2">
              <w:rPr>
                <w:rFonts w:ascii="Times New Roman" w:hAnsi="Times New Roman" w:cs="Times New Roman"/>
              </w:rPr>
              <w:t>комплект</w:t>
            </w:r>
          </w:p>
        </w:tc>
        <w:tc>
          <w:tcPr>
            <w:tcW w:w="904" w:type="pct"/>
            <w:shd w:val="clear" w:color="auto" w:fill="auto"/>
          </w:tcPr>
          <w:p w:rsidR="005F2CAF" w:rsidRPr="00BB43F2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BB43F2">
              <w:rPr>
                <w:rFonts w:ascii="Times New Roman" w:hAnsi="Times New Roman" w:cs="Times New Roman"/>
              </w:rPr>
              <w:t>10</w:t>
            </w:r>
          </w:p>
        </w:tc>
      </w:tr>
      <w:tr w:rsidR="005F2CAF" w:rsidRPr="00B524D9" w:rsidTr="00266F68">
        <w:trPr>
          <w:cantSplit/>
          <w:trHeight w:val="20"/>
        </w:trPr>
        <w:tc>
          <w:tcPr>
            <w:tcW w:w="353" w:type="pct"/>
            <w:shd w:val="clear" w:color="auto" w:fill="auto"/>
            <w:vAlign w:val="center"/>
          </w:tcPr>
          <w:p w:rsidR="005F2CAF" w:rsidRPr="00BB43F2" w:rsidRDefault="005F2CAF" w:rsidP="005F2CAF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944" w:type="pct"/>
            <w:shd w:val="clear" w:color="auto" w:fill="auto"/>
          </w:tcPr>
          <w:p w:rsidR="005F2CAF" w:rsidRPr="00BB43F2" w:rsidRDefault="005F2CAF" w:rsidP="00266F68">
            <w:pPr>
              <w:jc w:val="both"/>
              <w:rPr>
                <w:rFonts w:ascii="Times New Roman" w:hAnsi="Times New Roman" w:cs="Times New Roman"/>
              </w:rPr>
            </w:pPr>
            <w:r w:rsidRPr="00BB43F2">
              <w:rPr>
                <w:rFonts w:ascii="Times New Roman" w:hAnsi="Times New Roman" w:cs="Times New Roman"/>
              </w:rPr>
              <w:t>Горизонтальная скамья</w:t>
            </w:r>
          </w:p>
        </w:tc>
        <w:tc>
          <w:tcPr>
            <w:tcW w:w="799" w:type="pct"/>
          </w:tcPr>
          <w:p w:rsidR="005F2CAF" w:rsidRPr="00BB43F2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BB43F2">
              <w:rPr>
                <w:rFonts w:ascii="Times New Roman" w:hAnsi="Times New Roman" w:cs="Times New Roman"/>
              </w:rPr>
              <w:t>штук</w:t>
            </w:r>
          </w:p>
        </w:tc>
        <w:tc>
          <w:tcPr>
            <w:tcW w:w="904" w:type="pct"/>
            <w:shd w:val="clear" w:color="auto" w:fill="auto"/>
          </w:tcPr>
          <w:p w:rsidR="005F2CAF" w:rsidRPr="00BB43F2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BB43F2">
              <w:rPr>
                <w:rFonts w:ascii="Times New Roman" w:hAnsi="Times New Roman" w:cs="Times New Roman"/>
              </w:rPr>
              <w:t xml:space="preserve">1 </w:t>
            </w:r>
          </w:p>
        </w:tc>
      </w:tr>
      <w:tr w:rsidR="005F2CAF" w:rsidRPr="00B524D9" w:rsidTr="00266F68">
        <w:trPr>
          <w:cantSplit/>
          <w:trHeight w:val="20"/>
        </w:trPr>
        <w:tc>
          <w:tcPr>
            <w:tcW w:w="353" w:type="pct"/>
            <w:shd w:val="clear" w:color="auto" w:fill="auto"/>
            <w:vAlign w:val="center"/>
          </w:tcPr>
          <w:p w:rsidR="005F2CAF" w:rsidRPr="00BB43F2" w:rsidRDefault="005F2CAF" w:rsidP="005F2CAF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44" w:type="pct"/>
            <w:shd w:val="clear" w:color="auto" w:fill="auto"/>
            <w:vAlign w:val="center"/>
          </w:tcPr>
          <w:p w:rsidR="005F2CAF" w:rsidRPr="00BB43F2" w:rsidRDefault="005F2CAF" w:rsidP="00266F68">
            <w:pPr>
              <w:rPr>
                <w:rFonts w:ascii="Times New Roman" w:hAnsi="Times New Roman" w:cs="Times New Roman"/>
              </w:rPr>
            </w:pPr>
            <w:r w:rsidRPr="00BB43F2">
              <w:rPr>
                <w:rFonts w:ascii="Times New Roman" w:hAnsi="Times New Roman" w:cs="Times New Roman"/>
              </w:rPr>
              <w:t>Диски для штанги (от 1,25 до 20 кг)</w:t>
            </w:r>
          </w:p>
        </w:tc>
        <w:tc>
          <w:tcPr>
            <w:tcW w:w="799" w:type="pct"/>
            <w:vAlign w:val="center"/>
          </w:tcPr>
          <w:p w:rsidR="005F2CAF" w:rsidRPr="00BB43F2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BB43F2">
              <w:rPr>
                <w:rFonts w:ascii="Times New Roman" w:hAnsi="Times New Roman" w:cs="Times New Roman"/>
              </w:rPr>
              <w:t>штук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5F2CAF" w:rsidRPr="00BB43F2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BB43F2">
              <w:rPr>
                <w:rFonts w:ascii="Times New Roman" w:hAnsi="Times New Roman" w:cs="Times New Roman"/>
              </w:rPr>
              <w:t>12</w:t>
            </w:r>
          </w:p>
        </w:tc>
      </w:tr>
      <w:tr w:rsidR="005F2CAF" w:rsidRPr="00B524D9" w:rsidTr="00266F68">
        <w:trPr>
          <w:cantSplit/>
          <w:trHeight w:val="20"/>
        </w:trPr>
        <w:tc>
          <w:tcPr>
            <w:tcW w:w="353" w:type="pct"/>
            <w:shd w:val="clear" w:color="auto" w:fill="auto"/>
            <w:vAlign w:val="center"/>
          </w:tcPr>
          <w:p w:rsidR="005F2CAF" w:rsidRPr="00BB43F2" w:rsidRDefault="005F2CAF" w:rsidP="005F2CAF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44" w:type="pct"/>
            <w:shd w:val="clear" w:color="auto" w:fill="auto"/>
            <w:vAlign w:val="center"/>
          </w:tcPr>
          <w:p w:rsidR="005F2CAF" w:rsidRPr="00BB43F2" w:rsidRDefault="005F2CAF" w:rsidP="00266F68">
            <w:pPr>
              <w:rPr>
                <w:rFonts w:ascii="Times New Roman" w:hAnsi="Times New Roman" w:cs="Times New Roman"/>
              </w:rPr>
            </w:pPr>
            <w:r w:rsidRPr="00BB43F2">
              <w:rPr>
                <w:rFonts w:ascii="Times New Roman" w:hAnsi="Times New Roman" w:cs="Times New Roman"/>
              </w:rPr>
              <w:t>Канат</w:t>
            </w:r>
          </w:p>
        </w:tc>
        <w:tc>
          <w:tcPr>
            <w:tcW w:w="799" w:type="pct"/>
            <w:vAlign w:val="center"/>
          </w:tcPr>
          <w:p w:rsidR="005F2CAF" w:rsidRPr="00BB43F2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BB43F2">
              <w:rPr>
                <w:rFonts w:ascii="Times New Roman" w:hAnsi="Times New Roman" w:cs="Times New Roman"/>
              </w:rPr>
              <w:t>штук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5F2CAF" w:rsidRPr="00BB43F2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BB43F2">
              <w:rPr>
                <w:rFonts w:ascii="Times New Roman" w:hAnsi="Times New Roman" w:cs="Times New Roman"/>
              </w:rPr>
              <w:t>1</w:t>
            </w:r>
          </w:p>
        </w:tc>
      </w:tr>
      <w:tr w:rsidR="005F2CAF" w:rsidRPr="00B524D9" w:rsidTr="00266F68">
        <w:trPr>
          <w:cantSplit/>
          <w:trHeight w:val="20"/>
        </w:trPr>
        <w:tc>
          <w:tcPr>
            <w:tcW w:w="353" w:type="pct"/>
            <w:shd w:val="clear" w:color="auto" w:fill="auto"/>
            <w:vAlign w:val="center"/>
          </w:tcPr>
          <w:p w:rsidR="005F2CAF" w:rsidRPr="00BB43F2" w:rsidRDefault="005F2CAF" w:rsidP="005F2CAF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944" w:type="pct"/>
            <w:shd w:val="clear" w:color="auto" w:fill="auto"/>
          </w:tcPr>
          <w:p w:rsidR="005F2CAF" w:rsidRPr="00BB43F2" w:rsidRDefault="005F2CAF" w:rsidP="00266F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</w:rPr>
            </w:pPr>
            <w:r w:rsidRPr="00BB43F2">
              <w:rPr>
                <w:rFonts w:ascii="Times New Roman" w:hAnsi="Times New Roman" w:cs="Times New Roman"/>
              </w:rPr>
              <w:t xml:space="preserve">Кистевой динамометр </w:t>
            </w:r>
          </w:p>
        </w:tc>
        <w:tc>
          <w:tcPr>
            <w:tcW w:w="799" w:type="pct"/>
          </w:tcPr>
          <w:p w:rsidR="005F2CAF" w:rsidRPr="00BB43F2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BB43F2">
              <w:rPr>
                <w:rFonts w:ascii="Times New Roman" w:hAnsi="Times New Roman" w:cs="Times New Roman"/>
              </w:rPr>
              <w:t>штук</w:t>
            </w:r>
          </w:p>
        </w:tc>
        <w:tc>
          <w:tcPr>
            <w:tcW w:w="904" w:type="pct"/>
            <w:shd w:val="clear" w:color="auto" w:fill="auto"/>
          </w:tcPr>
          <w:p w:rsidR="005F2CAF" w:rsidRPr="00BB43F2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BB43F2">
              <w:rPr>
                <w:rFonts w:ascii="Times New Roman" w:hAnsi="Times New Roman" w:cs="Times New Roman"/>
              </w:rPr>
              <w:t>2</w:t>
            </w:r>
          </w:p>
        </w:tc>
      </w:tr>
      <w:tr w:rsidR="005F2CAF" w:rsidRPr="00B524D9" w:rsidTr="00266F68">
        <w:trPr>
          <w:cantSplit/>
          <w:trHeight w:val="20"/>
        </w:trPr>
        <w:tc>
          <w:tcPr>
            <w:tcW w:w="353" w:type="pct"/>
            <w:shd w:val="clear" w:color="auto" w:fill="auto"/>
            <w:vAlign w:val="center"/>
          </w:tcPr>
          <w:p w:rsidR="005F2CAF" w:rsidRPr="00BB43F2" w:rsidRDefault="005F2CAF" w:rsidP="005F2CAF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944" w:type="pct"/>
            <w:shd w:val="clear" w:color="auto" w:fill="auto"/>
          </w:tcPr>
          <w:p w:rsidR="005F2CAF" w:rsidRPr="00BB43F2" w:rsidRDefault="005F2CAF" w:rsidP="00266F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</w:rPr>
            </w:pPr>
            <w:r w:rsidRPr="00BB43F2">
              <w:rPr>
                <w:rFonts w:ascii="Times New Roman" w:hAnsi="Times New Roman" w:cs="Times New Roman"/>
              </w:rPr>
              <w:t xml:space="preserve">Кистевой эспандер </w:t>
            </w:r>
          </w:p>
        </w:tc>
        <w:tc>
          <w:tcPr>
            <w:tcW w:w="799" w:type="pct"/>
          </w:tcPr>
          <w:p w:rsidR="005F2CAF" w:rsidRPr="00BB43F2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BB43F2">
              <w:rPr>
                <w:rFonts w:ascii="Times New Roman" w:hAnsi="Times New Roman" w:cs="Times New Roman"/>
              </w:rPr>
              <w:t>штук</w:t>
            </w:r>
          </w:p>
        </w:tc>
        <w:tc>
          <w:tcPr>
            <w:tcW w:w="904" w:type="pct"/>
            <w:shd w:val="clear" w:color="auto" w:fill="auto"/>
          </w:tcPr>
          <w:p w:rsidR="005F2CAF" w:rsidRPr="00BB43F2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BB43F2">
              <w:rPr>
                <w:rFonts w:ascii="Times New Roman" w:hAnsi="Times New Roman" w:cs="Times New Roman"/>
              </w:rPr>
              <w:t>5</w:t>
            </w:r>
          </w:p>
        </w:tc>
      </w:tr>
      <w:tr w:rsidR="005F2CAF" w:rsidRPr="00B524D9" w:rsidTr="00266F68">
        <w:trPr>
          <w:cantSplit/>
          <w:trHeight w:val="20"/>
        </w:trPr>
        <w:tc>
          <w:tcPr>
            <w:tcW w:w="353" w:type="pct"/>
            <w:shd w:val="clear" w:color="auto" w:fill="auto"/>
            <w:vAlign w:val="center"/>
          </w:tcPr>
          <w:p w:rsidR="005F2CAF" w:rsidRPr="00BB43F2" w:rsidRDefault="005F2CAF" w:rsidP="005F2CAF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944" w:type="pct"/>
            <w:shd w:val="clear" w:color="auto" w:fill="auto"/>
          </w:tcPr>
          <w:p w:rsidR="005F2CAF" w:rsidRPr="00BB43F2" w:rsidRDefault="005F2CAF" w:rsidP="00266F68">
            <w:pPr>
              <w:rPr>
                <w:rFonts w:ascii="Times New Roman" w:hAnsi="Times New Roman" w:cs="Times New Roman"/>
              </w:rPr>
            </w:pPr>
            <w:proofErr w:type="spellStart"/>
            <w:r w:rsidRPr="00BB43F2">
              <w:rPr>
                <w:rFonts w:ascii="Times New Roman" w:hAnsi="Times New Roman" w:cs="Times New Roman"/>
              </w:rPr>
              <w:t>Магнезица</w:t>
            </w:r>
            <w:proofErr w:type="spellEnd"/>
          </w:p>
        </w:tc>
        <w:tc>
          <w:tcPr>
            <w:tcW w:w="799" w:type="pct"/>
          </w:tcPr>
          <w:p w:rsidR="005F2CAF" w:rsidRPr="00BB43F2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BB43F2">
              <w:rPr>
                <w:rFonts w:ascii="Times New Roman" w:hAnsi="Times New Roman" w:cs="Times New Roman"/>
              </w:rPr>
              <w:t>штук</w:t>
            </w:r>
          </w:p>
        </w:tc>
        <w:tc>
          <w:tcPr>
            <w:tcW w:w="904" w:type="pct"/>
            <w:shd w:val="clear" w:color="auto" w:fill="auto"/>
          </w:tcPr>
          <w:p w:rsidR="005F2CAF" w:rsidRPr="00BB43F2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BB43F2">
              <w:rPr>
                <w:rFonts w:ascii="Times New Roman" w:hAnsi="Times New Roman" w:cs="Times New Roman"/>
              </w:rPr>
              <w:t>1</w:t>
            </w:r>
          </w:p>
        </w:tc>
      </w:tr>
      <w:tr w:rsidR="005F2CAF" w:rsidRPr="00B524D9" w:rsidTr="00266F68">
        <w:trPr>
          <w:cantSplit/>
          <w:trHeight w:val="20"/>
        </w:trPr>
        <w:tc>
          <w:tcPr>
            <w:tcW w:w="353" w:type="pct"/>
            <w:shd w:val="clear" w:color="auto" w:fill="auto"/>
            <w:vAlign w:val="center"/>
          </w:tcPr>
          <w:p w:rsidR="005F2CAF" w:rsidRPr="00BB43F2" w:rsidRDefault="005F2CAF" w:rsidP="005F2CAF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944" w:type="pct"/>
            <w:shd w:val="clear" w:color="auto" w:fill="auto"/>
          </w:tcPr>
          <w:p w:rsidR="005F2CAF" w:rsidRPr="00BB43F2" w:rsidRDefault="005F2CAF" w:rsidP="00266F68">
            <w:pPr>
              <w:rPr>
                <w:rFonts w:ascii="Times New Roman" w:hAnsi="Times New Roman" w:cs="Times New Roman"/>
              </w:rPr>
            </w:pPr>
            <w:r w:rsidRPr="00BB43F2">
              <w:rPr>
                <w:rFonts w:ascii="Times New Roman" w:hAnsi="Times New Roman" w:cs="Times New Roman"/>
              </w:rPr>
              <w:t>Маты гимнастические</w:t>
            </w:r>
          </w:p>
        </w:tc>
        <w:tc>
          <w:tcPr>
            <w:tcW w:w="799" w:type="pct"/>
          </w:tcPr>
          <w:p w:rsidR="005F2CAF" w:rsidRPr="00BB43F2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BB43F2">
              <w:rPr>
                <w:rFonts w:ascii="Times New Roman" w:hAnsi="Times New Roman" w:cs="Times New Roman"/>
              </w:rPr>
              <w:t>штук</w:t>
            </w:r>
          </w:p>
        </w:tc>
        <w:tc>
          <w:tcPr>
            <w:tcW w:w="904" w:type="pct"/>
            <w:shd w:val="clear" w:color="auto" w:fill="auto"/>
          </w:tcPr>
          <w:p w:rsidR="005F2CAF" w:rsidRPr="00BB43F2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BB43F2">
              <w:rPr>
                <w:rFonts w:ascii="Times New Roman" w:hAnsi="Times New Roman" w:cs="Times New Roman"/>
              </w:rPr>
              <w:t>2</w:t>
            </w:r>
          </w:p>
        </w:tc>
      </w:tr>
      <w:tr w:rsidR="005F2CAF" w:rsidRPr="00B524D9" w:rsidTr="00266F68">
        <w:trPr>
          <w:cantSplit/>
          <w:trHeight w:val="20"/>
        </w:trPr>
        <w:tc>
          <w:tcPr>
            <w:tcW w:w="353" w:type="pct"/>
            <w:shd w:val="clear" w:color="auto" w:fill="auto"/>
            <w:vAlign w:val="center"/>
          </w:tcPr>
          <w:p w:rsidR="005F2CAF" w:rsidRPr="00BB43F2" w:rsidRDefault="005F2CAF" w:rsidP="005F2CAF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944" w:type="pct"/>
            <w:shd w:val="clear" w:color="auto" w:fill="auto"/>
          </w:tcPr>
          <w:p w:rsidR="005F2CAF" w:rsidRPr="00BB43F2" w:rsidRDefault="005F2CAF" w:rsidP="00266F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</w:rPr>
            </w:pPr>
            <w:r w:rsidRPr="00BB43F2">
              <w:rPr>
                <w:rFonts w:ascii="Times New Roman" w:hAnsi="Times New Roman" w:cs="Times New Roman"/>
              </w:rPr>
              <w:t>Наклонная скамья для тренировки мышц брюшного пресса</w:t>
            </w:r>
          </w:p>
        </w:tc>
        <w:tc>
          <w:tcPr>
            <w:tcW w:w="799" w:type="pct"/>
          </w:tcPr>
          <w:p w:rsidR="005F2CAF" w:rsidRPr="00BB43F2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BB43F2">
              <w:rPr>
                <w:rFonts w:ascii="Times New Roman" w:hAnsi="Times New Roman" w:cs="Times New Roman"/>
              </w:rPr>
              <w:t>штук</w:t>
            </w:r>
          </w:p>
        </w:tc>
        <w:tc>
          <w:tcPr>
            <w:tcW w:w="904" w:type="pct"/>
            <w:shd w:val="clear" w:color="auto" w:fill="auto"/>
          </w:tcPr>
          <w:p w:rsidR="005F2CAF" w:rsidRPr="00BB43F2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BB43F2">
              <w:rPr>
                <w:rFonts w:ascii="Times New Roman" w:hAnsi="Times New Roman" w:cs="Times New Roman"/>
              </w:rPr>
              <w:t xml:space="preserve">1 </w:t>
            </w:r>
          </w:p>
        </w:tc>
      </w:tr>
      <w:tr w:rsidR="005F2CAF" w:rsidRPr="00B524D9" w:rsidTr="00266F68">
        <w:trPr>
          <w:cantSplit/>
          <w:trHeight w:val="20"/>
        </w:trPr>
        <w:tc>
          <w:tcPr>
            <w:tcW w:w="353" w:type="pct"/>
            <w:shd w:val="clear" w:color="auto" w:fill="auto"/>
            <w:vAlign w:val="center"/>
          </w:tcPr>
          <w:p w:rsidR="005F2CAF" w:rsidRPr="00BB43F2" w:rsidRDefault="005F2CAF" w:rsidP="005F2CAF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944" w:type="pct"/>
            <w:shd w:val="clear" w:color="auto" w:fill="auto"/>
          </w:tcPr>
          <w:p w:rsidR="005F2CAF" w:rsidRPr="00BB43F2" w:rsidRDefault="005F2CAF" w:rsidP="00266F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</w:rPr>
            </w:pPr>
            <w:r w:rsidRPr="00BB43F2">
              <w:rPr>
                <w:rFonts w:ascii="Times New Roman" w:hAnsi="Times New Roman" w:cs="Times New Roman"/>
              </w:rPr>
              <w:t>Наклонная скамья со стойками</w:t>
            </w:r>
          </w:p>
        </w:tc>
        <w:tc>
          <w:tcPr>
            <w:tcW w:w="799" w:type="pct"/>
          </w:tcPr>
          <w:p w:rsidR="005F2CAF" w:rsidRPr="00BB43F2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BB43F2">
              <w:rPr>
                <w:rFonts w:ascii="Times New Roman" w:hAnsi="Times New Roman" w:cs="Times New Roman"/>
              </w:rPr>
              <w:t>штук</w:t>
            </w:r>
          </w:p>
        </w:tc>
        <w:tc>
          <w:tcPr>
            <w:tcW w:w="904" w:type="pct"/>
            <w:shd w:val="clear" w:color="auto" w:fill="auto"/>
          </w:tcPr>
          <w:p w:rsidR="005F2CAF" w:rsidRPr="00BB43F2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BB43F2">
              <w:rPr>
                <w:rFonts w:ascii="Times New Roman" w:hAnsi="Times New Roman" w:cs="Times New Roman"/>
              </w:rPr>
              <w:t>1</w:t>
            </w:r>
          </w:p>
        </w:tc>
      </w:tr>
      <w:tr w:rsidR="005F2CAF" w:rsidRPr="00B524D9" w:rsidTr="00266F68">
        <w:trPr>
          <w:cantSplit/>
          <w:trHeight w:val="20"/>
        </w:trPr>
        <w:tc>
          <w:tcPr>
            <w:tcW w:w="353" w:type="pct"/>
            <w:shd w:val="clear" w:color="auto" w:fill="auto"/>
            <w:vAlign w:val="center"/>
          </w:tcPr>
          <w:p w:rsidR="005F2CAF" w:rsidRPr="00BB43F2" w:rsidRDefault="005F2CAF" w:rsidP="005F2CAF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944" w:type="pct"/>
            <w:shd w:val="clear" w:color="auto" w:fill="auto"/>
          </w:tcPr>
          <w:p w:rsidR="005F2CAF" w:rsidRPr="00BB43F2" w:rsidRDefault="005F2CAF" w:rsidP="00266F68">
            <w:pPr>
              <w:rPr>
                <w:rFonts w:ascii="Times New Roman" w:hAnsi="Times New Roman" w:cs="Times New Roman"/>
              </w:rPr>
            </w:pPr>
            <w:r w:rsidRPr="00BB43F2">
              <w:rPr>
                <w:rFonts w:ascii="Times New Roman" w:hAnsi="Times New Roman" w:cs="Times New Roman"/>
              </w:rPr>
              <w:t>Перекладина</w:t>
            </w:r>
          </w:p>
        </w:tc>
        <w:tc>
          <w:tcPr>
            <w:tcW w:w="799" w:type="pct"/>
          </w:tcPr>
          <w:p w:rsidR="005F2CAF" w:rsidRPr="00BB43F2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BB43F2">
              <w:rPr>
                <w:rFonts w:ascii="Times New Roman" w:hAnsi="Times New Roman" w:cs="Times New Roman"/>
              </w:rPr>
              <w:t>штук</w:t>
            </w:r>
          </w:p>
        </w:tc>
        <w:tc>
          <w:tcPr>
            <w:tcW w:w="904" w:type="pct"/>
            <w:shd w:val="clear" w:color="auto" w:fill="auto"/>
          </w:tcPr>
          <w:p w:rsidR="005F2CAF" w:rsidRPr="00BB43F2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BB43F2">
              <w:rPr>
                <w:rFonts w:ascii="Times New Roman" w:hAnsi="Times New Roman" w:cs="Times New Roman"/>
              </w:rPr>
              <w:t xml:space="preserve">1 </w:t>
            </w:r>
          </w:p>
        </w:tc>
      </w:tr>
      <w:tr w:rsidR="005F2CAF" w:rsidRPr="00B524D9" w:rsidTr="00266F68">
        <w:trPr>
          <w:cantSplit/>
          <w:trHeight w:val="20"/>
        </w:trPr>
        <w:tc>
          <w:tcPr>
            <w:tcW w:w="353" w:type="pct"/>
            <w:shd w:val="clear" w:color="auto" w:fill="auto"/>
            <w:vAlign w:val="center"/>
          </w:tcPr>
          <w:p w:rsidR="005F2CAF" w:rsidRPr="00BB43F2" w:rsidRDefault="005F2CAF" w:rsidP="005F2CAF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944" w:type="pct"/>
            <w:shd w:val="clear" w:color="auto" w:fill="auto"/>
          </w:tcPr>
          <w:p w:rsidR="005F2CAF" w:rsidRPr="00BB43F2" w:rsidRDefault="005F2CAF" w:rsidP="00266F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</w:rPr>
            </w:pPr>
            <w:r w:rsidRPr="00BB43F2">
              <w:rPr>
                <w:rFonts w:ascii="Times New Roman" w:hAnsi="Times New Roman" w:cs="Times New Roman"/>
              </w:rPr>
              <w:t>Подставка под ноги</w:t>
            </w:r>
          </w:p>
        </w:tc>
        <w:tc>
          <w:tcPr>
            <w:tcW w:w="799" w:type="pct"/>
          </w:tcPr>
          <w:p w:rsidR="005F2CAF" w:rsidRPr="00BB43F2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BB43F2">
              <w:rPr>
                <w:rFonts w:ascii="Times New Roman" w:hAnsi="Times New Roman" w:cs="Times New Roman"/>
              </w:rPr>
              <w:t>штук</w:t>
            </w:r>
          </w:p>
        </w:tc>
        <w:tc>
          <w:tcPr>
            <w:tcW w:w="904" w:type="pct"/>
            <w:shd w:val="clear" w:color="auto" w:fill="auto"/>
          </w:tcPr>
          <w:p w:rsidR="005F2CAF" w:rsidRPr="00BB43F2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BB43F2">
              <w:rPr>
                <w:rFonts w:ascii="Times New Roman" w:hAnsi="Times New Roman" w:cs="Times New Roman"/>
              </w:rPr>
              <w:t>2</w:t>
            </w:r>
          </w:p>
        </w:tc>
      </w:tr>
      <w:tr w:rsidR="005F2CAF" w:rsidRPr="00B524D9" w:rsidTr="00266F68">
        <w:trPr>
          <w:cantSplit/>
          <w:trHeight w:val="20"/>
        </w:trPr>
        <w:tc>
          <w:tcPr>
            <w:tcW w:w="353" w:type="pct"/>
            <w:shd w:val="clear" w:color="auto" w:fill="auto"/>
            <w:vAlign w:val="center"/>
          </w:tcPr>
          <w:p w:rsidR="005F2CAF" w:rsidRPr="00BB43F2" w:rsidRDefault="005F2CAF" w:rsidP="005F2CAF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944" w:type="pct"/>
            <w:shd w:val="clear" w:color="auto" w:fill="auto"/>
          </w:tcPr>
          <w:p w:rsidR="005F2CAF" w:rsidRPr="00BB43F2" w:rsidRDefault="005F2CAF" w:rsidP="00266F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</w:rPr>
            </w:pPr>
            <w:r w:rsidRPr="00BB43F2">
              <w:rPr>
                <w:rFonts w:ascii="Times New Roman" w:hAnsi="Times New Roman" w:cs="Times New Roman"/>
              </w:rPr>
              <w:t>Регулируемая скамья</w:t>
            </w:r>
          </w:p>
        </w:tc>
        <w:tc>
          <w:tcPr>
            <w:tcW w:w="799" w:type="pct"/>
          </w:tcPr>
          <w:p w:rsidR="005F2CAF" w:rsidRPr="00BB43F2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BB43F2">
              <w:rPr>
                <w:rFonts w:ascii="Times New Roman" w:hAnsi="Times New Roman" w:cs="Times New Roman"/>
              </w:rPr>
              <w:t>штук</w:t>
            </w:r>
          </w:p>
        </w:tc>
        <w:tc>
          <w:tcPr>
            <w:tcW w:w="904" w:type="pct"/>
            <w:shd w:val="clear" w:color="auto" w:fill="auto"/>
          </w:tcPr>
          <w:p w:rsidR="005F2CAF" w:rsidRPr="00BB43F2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BB43F2">
              <w:rPr>
                <w:rFonts w:ascii="Times New Roman" w:hAnsi="Times New Roman" w:cs="Times New Roman"/>
              </w:rPr>
              <w:t>1</w:t>
            </w:r>
          </w:p>
        </w:tc>
      </w:tr>
      <w:tr w:rsidR="005F2CAF" w:rsidRPr="00B524D9" w:rsidTr="00266F68">
        <w:trPr>
          <w:cantSplit/>
          <w:trHeight w:val="20"/>
        </w:trPr>
        <w:tc>
          <w:tcPr>
            <w:tcW w:w="353" w:type="pct"/>
            <w:shd w:val="clear" w:color="auto" w:fill="auto"/>
            <w:vAlign w:val="center"/>
          </w:tcPr>
          <w:p w:rsidR="005F2CAF" w:rsidRPr="00BB43F2" w:rsidRDefault="005F2CAF" w:rsidP="005F2CAF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944" w:type="pct"/>
            <w:shd w:val="clear" w:color="auto" w:fill="auto"/>
          </w:tcPr>
          <w:p w:rsidR="005F2CAF" w:rsidRPr="00BB43F2" w:rsidRDefault="005F2CAF" w:rsidP="00266F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</w:rPr>
            </w:pPr>
            <w:r w:rsidRPr="00BB43F2">
              <w:rPr>
                <w:rFonts w:ascii="Times New Roman" w:hAnsi="Times New Roman" w:cs="Times New Roman"/>
              </w:rPr>
              <w:t>Регулируемый блочный тренажер</w:t>
            </w:r>
          </w:p>
        </w:tc>
        <w:tc>
          <w:tcPr>
            <w:tcW w:w="799" w:type="pct"/>
          </w:tcPr>
          <w:p w:rsidR="005F2CAF" w:rsidRPr="00BB43F2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BB43F2">
              <w:rPr>
                <w:rFonts w:ascii="Times New Roman" w:hAnsi="Times New Roman" w:cs="Times New Roman"/>
              </w:rPr>
              <w:t>штук</w:t>
            </w:r>
          </w:p>
        </w:tc>
        <w:tc>
          <w:tcPr>
            <w:tcW w:w="904" w:type="pct"/>
            <w:shd w:val="clear" w:color="auto" w:fill="auto"/>
          </w:tcPr>
          <w:p w:rsidR="005F2CAF" w:rsidRPr="00BB43F2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BB43F2">
              <w:rPr>
                <w:rFonts w:ascii="Times New Roman" w:hAnsi="Times New Roman" w:cs="Times New Roman"/>
              </w:rPr>
              <w:t>1</w:t>
            </w:r>
          </w:p>
        </w:tc>
      </w:tr>
      <w:tr w:rsidR="005F2CAF" w:rsidRPr="00B524D9" w:rsidTr="00266F68">
        <w:trPr>
          <w:cantSplit/>
          <w:trHeight w:val="20"/>
        </w:trPr>
        <w:tc>
          <w:tcPr>
            <w:tcW w:w="353" w:type="pct"/>
            <w:shd w:val="clear" w:color="auto" w:fill="auto"/>
            <w:vAlign w:val="center"/>
          </w:tcPr>
          <w:p w:rsidR="005F2CAF" w:rsidRPr="00BB43F2" w:rsidRDefault="005F2CAF" w:rsidP="005F2CAF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944" w:type="pct"/>
            <w:shd w:val="clear" w:color="auto" w:fill="auto"/>
          </w:tcPr>
          <w:p w:rsidR="005F2CAF" w:rsidRPr="00BB43F2" w:rsidRDefault="005F2CAF" w:rsidP="00266F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</w:rPr>
            </w:pPr>
            <w:r w:rsidRPr="00BB43F2">
              <w:rPr>
                <w:rFonts w:ascii="Times New Roman" w:hAnsi="Times New Roman" w:cs="Times New Roman"/>
              </w:rPr>
              <w:t>Резиновый эспандер</w:t>
            </w:r>
          </w:p>
        </w:tc>
        <w:tc>
          <w:tcPr>
            <w:tcW w:w="799" w:type="pct"/>
          </w:tcPr>
          <w:p w:rsidR="005F2CAF" w:rsidRPr="00BB43F2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BB43F2">
              <w:rPr>
                <w:rFonts w:ascii="Times New Roman" w:hAnsi="Times New Roman" w:cs="Times New Roman"/>
              </w:rPr>
              <w:t>штук</w:t>
            </w:r>
          </w:p>
        </w:tc>
        <w:tc>
          <w:tcPr>
            <w:tcW w:w="904" w:type="pct"/>
            <w:shd w:val="clear" w:color="auto" w:fill="auto"/>
          </w:tcPr>
          <w:p w:rsidR="005F2CAF" w:rsidRPr="00BB43F2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BB43F2">
              <w:rPr>
                <w:rFonts w:ascii="Times New Roman" w:hAnsi="Times New Roman" w:cs="Times New Roman"/>
              </w:rPr>
              <w:t>2</w:t>
            </w:r>
          </w:p>
        </w:tc>
      </w:tr>
      <w:tr w:rsidR="005F2CAF" w:rsidRPr="00B524D9" w:rsidTr="00266F68">
        <w:trPr>
          <w:cantSplit/>
          <w:trHeight w:val="20"/>
        </w:trPr>
        <w:tc>
          <w:tcPr>
            <w:tcW w:w="353" w:type="pct"/>
            <w:shd w:val="clear" w:color="auto" w:fill="auto"/>
            <w:vAlign w:val="center"/>
          </w:tcPr>
          <w:p w:rsidR="005F2CAF" w:rsidRPr="00BB43F2" w:rsidRDefault="005F2CAF" w:rsidP="005F2CAF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944" w:type="pct"/>
            <w:shd w:val="clear" w:color="auto" w:fill="auto"/>
          </w:tcPr>
          <w:p w:rsidR="005F2CAF" w:rsidRPr="00BB43F2" w:rsidRDefault="005F2CAF" w:rsidP="00266F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</w:rPr>
            </w:pPr>
            <w:r w:rsidRPr="00BB43F2">
              <w:rPr>
                <w:rFonts w:ascii="Times New Roman" w:hAnsi="Times New Roman" w:cs="Times New Roman"/>
              </w:rPr>
              <w:t xml:space="preserve">Ремни для силовых упражнений </w:t>
            </w:r>
          </w:p>
        </w:tc>
        <w:tc>
          <w:tcPr>
            <w:tcW w:w="799" w:type="pct"/>
          </w:tcPr>
          <w:p w:rsidR="005F2CAF" w:rsidRPr="00BB43F2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BB43F2">
              <w:rPr>
                <w:rFonts w:ascii="Times New Roman" w:hAnsi="Times New Roman" w:cs="Times New Roman"/>
              </w:rPr>
              <w:t>штук</w:t>
            </w:r>
          </w:p>
        </w:tc>
        <w:tc>
          <w:tcPr>
            <w:tcW w:w="904" w:type="pct"/>
            <w:shd w:val="clear" w:color="auto" w:fill="auto"/>
          </w:tcPr>
          <w:p w:rsidR="005F2CAF" w:rsidRPr="00BB43F2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BB43F2">
              <w:rPr>
                <w:rFonts w:ascii="Times New Roman" w:hAnsi="Times New Roman" w:cs="Times New Roman"/>
              </w:rPr>
              <w:t>2</w:t>
            </w:r>
          </w:p>
        </w:tc>
      </w:tr>
      <w:tr w:rsidR="005F2CAF" w:rsidRPr="00B524D9" w:rsidTr="00266F68">
        <w:trPr>
          <w:cantSplit/>
          <w:trHeight w:val="20"/>
        </w:trPr>
        <w:tc>
          <w:tcPr>
            <w:tcW w:w="353" w:type="pct"/>
            <w:shd w:val="clear" w:color="auto" w:fill="auto"/>
            <w:vAlign w:val="center"/>
          </w:tcPr>
          <w:p w:rsidR="005F2CAF" w:rsidRPr="00BB43F2" w:rsidRDefault="005F2CAF" w:rsidP="005F2CAF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944" w:type="pct"/>
            <w:shd w:val="clear" w:color="auto" w:fill="auto"/>
          </w:tcPr>
          <w:p w:rsidR="005F2CAF" w:rsidRPr="00BB43F2" w:rsidRDefault="005F2CAF" w:rsidP="00266F68">
            <w:pPr>
              <w:rPr>
                <w:rFonts w:ascii="Times New Roman" w:hAnsi="Times New Roman" w:cs="Times New Roman"/>
              </w:rPr>
            </w:pPr>
            <w:r w:rsidRPr="00BB43F2">
              <w:rPr>
                <w:rFonts w:ascii="Times New Roman" w:hAnsi="Times New Roman" w:cs="Times New Roman"/>
              </w:rPr>
              <w:t>Ремни для фиксации захвата рук</w:t>
            </w:r>
          </w:p>
        </w:tc>
        <w:tc>
          <w:tcPr>
            <w:tcW w:w="799" w:type="pct"/>
          </w:tcPr>
          <w:p w:rsidR="005F2CAF" w:rsidRPr="00BB43F2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BB43F2">
              <w:rPr>
                <w:rFonts w:ascii="Times New Roman" w:hAnsi="Times New Roman" w:cs="Times New Roman"/>
              </w:rPr>
              <w:t>штук</w:t>
            </w:r>
          </w:p>
        </w:tc>
        <w:tc>
          <w:tcPr>
            <w:tcW w:w="904" w:type="pct"/>
            <w:shd w:val="clear" w:color="auto" w:fill="auto"/>
          </w:tcPr>
          <w:p w:rsidR="005F2CAF" w:rsidRPr="00BB43F2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BB43F2">
              <w:rPr>
                <w:rFonts w:ascii="Times New Roman" w:hAnsi="Times New Roman" w:cs="Times New Roman"/>
              </w:rPr>
              <w:t>2</w:t>
            </w:r>
          </w:p>
        </w:tc>
      </w:tr>
      <w:tr w:rsidR="005F2CAF" w:rsidRPr="00B524D9" w:rsidTr="00266F68">
        <w:trPr>
          <w:cantSplit/>
          <w:trHeight w:val="20"/>
        </w:trPr>
        <w:tc>
          <w:tcPr>
            <w:tcW w:w="353" w:type="pct"/>
            <w:shd w:val="clear" w:color="auto" w:fill="auto"/>
            <w:vAlign w:val="center"/>
          </w:tcPr>
          <w:p w:rsidR="005F2CAF" w:rsidRPr="00BB43F2" w:rsidRDefault="005F2CAF" w:rsidP="005F2CAF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944" w:type="pct"/>
            <w:shd w:val="clear" w:color="auto" w:fill="auto"/>
          </w:tcPr>
          <w:p w:rsidR="005F2CAF" w:rsidRPr="00BB43F2" w:rsidRDefault="005F2CAF" w:rsidP="00266F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</w:rPr>
            </w:pPr>
            <w:r w:rsidRPr="00BB43F2">
              <w:rPr>
                <w:rFonts w:ascii="Times New Roman" w:hAnsi="Times New Roman" w:cs="Times New Roman"/>
              </w:rPr>
              <w:t>Рукоятка для тренажера (разного диаметра)</w:t>
            </w:r>
          </w:p>
        </w:tc>
        <w:tc>
          <w:tcPr>
            <w:tcW w:w="799" w:type="pct"/>
          </w:tcPr>
          <w:p w:rsidR="005F2CAF" w:rsidRPr="00BB43F2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BB43F2">
              <w:rPr>
                <w:rFonts w:ascii="Times New Roman" w:hAnsi="Times New Roman" w:cs="Times New Roman"/>
              </w:rPr>
              <w:t>штук</w:t>
            </w:r>
          </w:p>
        </w:tc>
        <w:tc>
          <w:tcPr>
            <w:tcW w:w="904" w:type="pct"/>
            <w:shd w:val="clear" w:color="auto" w:fill="auto"/>
          </w:tcPr>
          <w:p w:rsidR="005F2CAF" w:rsidRPr="00BB43F2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BB43F2">
              <w:rPr>
                <w:rFonts w:ascii="Times New Roman" w:hAnsi="Times New Roman" w:cs="Times New Roman"/>
              </w:rPr>
              <w:t>2</w:t>
            </w:r>
          </w:p>
        </w:tc>
      </w:tr>
      <w:tr w:rsidR="005F2CAF" w:rsidRPr="00B524D9" w:rsidTr="00266F68">
        <w:trPr>
          <w:cantSplit/>
          <w:trHeight w:val="20"/>
        </w:trPr>
        <w:tc>
          <w:tcPr>
            <w:tcW w:w="353" w:type="pct"/>
            <w:shd w:val="clear" w:color="auto" w:fill="auto"/>
            <w:vAlign w:val="center"/>
          </w:tcPr>
          <w:p w:rsidR="005F2CAF" w:rsidRPr="00BB43F2" w:rsidRDefault="005F2CAF" w:rsidP="005F2CAF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944" w:type="pct"/>
            <w:shd w:val="clear" w:color="auto" w:fill="auto"/>
          </w:tcPr>
          <w:p w:rsidR="005F2CAF" w:rsidRPr="00BB43F2" w:rsidRDefault="005F2CAF" w:rsidP="00266F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</w:rPr>
            </w:pPr>
            <w:r w:rsidRPr="00BB43F2">
              <w:rPr>
                <w:rFonts w:ascii="Times New Roman" w:hAnsi="Times New Roman" w:cs="Times New Roman"/>
              </w:rPr>
              <w:t>Секундомер</w:t>
            </w:r>
          </w:p>
        </w:tc>
        <w:tc>
          <w:tcPr>
            <w:tcW w:w="799" w:type="pct"/>
          </w:tcPr>
          <w:p w:rsidR="005F2CAF" w:rsidRPr="00BB43F2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BB43F2">
              <w:rPr>
                <w:rFonts w:ascii="Times New Roman" w:hAnsi="Times New Roman" w:cs="Times New Roman"/>
              </w:rPr>
              <w:t>штук</w:t>
            </w:r>
          </w:p>
        </w:tc>
        <w:tc>
          <w:tcPr>
            <w:tcW w:w="904" w:type="pct"/>
            <w:shd w:val="clear" w:color="auto" w:fill="auto"/>
          </w:tcPr>
          <w:p w:rsidR="005F2CAF" w:rsidRPr="00BB43F2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BB43F2">
              <w:rPr>
                <w:rFonts w:ascii="Times New Roman" w:hAnsi="Times New Roman" w:cs="Times New Roman"/>
              </w:rPr>
              <w:t>1</w:t>
            </w:r>
          </w:p>
        </w:tc>
      </w:tr>
      <w:tr w:rsidR="005F2CAF" w:rsidRPr="00B524D9" w:rsidTr="00266F68">
        <w:trPr>
          <w:cantSplit/>
          <w:trHeight w:val="20"/>
        </w:trPr>
        <w:tc>
          <w:tcPr>
            <w:tcW w:w="353" w:type="pct"/>
            <w:shd w:val="clear" w:color="auto" w:fill="auto"/>
            <w:vAlign w:val="center"/>
          </w:tcPr>
          <w:p w:rsidR="005F2CAF" w:rsidRPr="00BB43F2" w:rsidRDefault="005F2CAF" w:rsidP="005F2CAF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944" w:type="pct"/>
            <w:shd w:val="clear" w:color="auto" w:fill="auto"/>
          </w:tcPr>
          <w:p w:rsidR="005F2CAF" w:rsidRPr="00BB43F2" w:rsidRDefault="005F2CAF" w:rsidP="00266F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</w:rPr>
            </w:pPr>
            <w:r w:rsidRPr="00BB43F2">
              <w:rPr>
                <w:rFonts w:ascii="Times New Roman" w:hAnsi="Times New Roman" w:cs="Times New Roman"/>
              </w:rPr>
              <w:t>Скамейка гимнастическая</w:t>
            </w:r>
          </w:p>
        </w:tc>
        <w:tc>
          <w:tcPr>
            <w:tcW w:w="799" w:type="pct"/>
          </w:tcPr>
          <w:p w:rsidR="005F2CAF" w:rsidRPr="00BB43F2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BB43F2">
              <w:rPr>
                <w:rFonts w:ascii="Times New Roman" w:hAnsi="Times New Roman" w:cs="Times New Roman"/>
              </w:rPr>
              <w:t>штук</w:t>
            </w:r>
          </w:p>
        </w:tc>
        <w:tc>
          <w:tcPr>
            <w:tcW w:w="904" w:type="pct"/>
            <w:shd w:val="clear" w:color="auto" w:fill="auto"/>
          </w:tcPr>
          <w:p w:rsidR="005F2CAF" w:rsidRPr="00BB43F2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BB43F2">
              <w:rPr>
                <w:rFonts w:ascii="Times New Roman" w:hAnsi="Times New Roman" w:cs="Times New Roman"/>
              </w:rPr>
              <w:t>1</w:t>
            </w:r>
          </w:p>
        </w:tc>
      </w:tr>
      <w:tr w:rsidR="005F2CAF" w:rsidRPr="00B524D9" w:rsidTr="00266F68">
        <w:trPr>
          <w:cantSplit/>
          <w:trHeight w:val="20"/>
        </w:trPr>
        <w:tc>
          <w:tcPr>
            <w:tcW w:w="353" w:type="pct"/>
            <w:shd w:val="clear" w:color="auto" w:fill="auto"/>
            <w:vAlign w:val="center"/>
          </w:tcPr>
          <w:p w:rsidR="005F2CAF" w:rsidRPr="00BB43F2" w:rsidRDefault="005F2CAF" w:rsidP="005F2CAF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944" w:type="pct"/>
            <w:shd w:val="clear" w:color="auto" w:fill="auto"/>
          </w:tcPr>
          <w:p w:rsidR="005F2CAF" w:rsidRPr="00BB43F2" w:rsidRDefault="005F2CAF" w:rsidP="00266F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</w:rPr>
            </w:pPr>
            <w:r w:rsidRPr="00BB43F2">
              <w:rPr>
                <w:rFonts w:ascii="Times New Roman" w:hAnsi="Times New Roman" w:cs="Times New Roman"/>
              </w:rPr>
              <w:t>Скамья для жима лежа со стойками</w:t>
            </w:r>
          </w:p>
        </w:tc>
        <w:tc>
          <w:tcPr>
            <w:tcW w:w="799" w:type="pct"/>
          </w:tcPr>
          <w:p w:rsidR="005F2CAF" w:rsidRPr="00BB43F2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BB43F2">
              <w:rPr>
                <w:rFonts w:ascii="Times New Roman" w:hAnsi="Times New Roman" w:cs="Times New Roman"/>
              </w:rPr>
              <w:t>штук</w:t>
            </w:r>
          </w:p>
        </w:tc>
        <w:tc>
          <w:tcPr>
            <w:tcW w:w="904" w:type="pct"/>
            <w:shd w:val="clear" w:color="auto" w:fill="auto"/>
          </w:tcPr>
          <w:p w:rsidR="005F2CAF" w:rsidRPr="00BB43F2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BB43F2">
              <w:rPr>
                <w:rFonts w:ascii="Times New Roman" w:hAnsi="Times New Roman" w:cs="Times New Roman"/>
              </w:rPr>
              <w:t>1</w:t>
            </w:r>
          </w:p>
        </w:tc>
      </w:tr>
      <w:tr w:rsidR="005F2CAF" w:rsidRPr="00B524D9" w:rsidTr="00266F68">
        <w:trPr>
          <w:cantSplit/>
          <w:trHeight w:val="20"/>
        </w:trPr>
        <w:tc>
          <w:tcPr>
            <w:tcW w:w="353" w:type="pct"/>
            <w:shd w:val="clear" w:color="auto" w:fill="auto"/>
            <w:vAlign w:val="center"/>
          </w:tcPr>
          <w:p w:rsidR="005F2CAF" w:rsidRPr="00BB43F2" w:rsidRDefault="005F2CAF" w:rsidP="005F2CAF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944" w:type="pct"/>
            <w:shd w:val="clear" w:color="auto" w:fill="auto"/>
          </w:tcPr>
          <w:p w:rsidR="005F2CAF" w:rsidRPr="00BB43F2" w:rsidRDefault="005F2CAF" w:rsidP="00266F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</w:rPr>
            </w:pPr>
            <w:r w:rsidRPr="00BB43F2">
              <w:rPr>
                <w:rFonts w:ascii="Times New Roman" w:hAnsi="Times New Roman" w:cs="Times New Roman"/>
              </w:rPr>
              <w:t>Скамья Л. Скотта</w:t>
            </w:r>
          </w:p>
        </w:tc>
        <w:tc>
          <w:tcPr>
            <w:tcW w:w="799" w:type="pct"/>
          </w:tcPr>
          <w:p w:rsidR="005F2CAF" w:rsidRPr="00BB43F2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BB43F2">
              <w:rPr>
                <w:rFonts w:ascii="Times New Roman" w:hAnsi="Times New Roman" w:cs="Times New Roman"/>
              </w:rPr>
              <w:t>штук</w:t>
            </w:r>
          </w:p>
        </w:tc>
        <w:tc>
          <w:tcPr>
            <w:tcW w:w="904" w:type="pct"/>
            <w:shd w:val="clear" w:color="auto" w:fill="auto"/>
          </w:tcPr>
          <w:p w:rsidR="005F2CAF" w:rsidRPr="00BB43F2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BB43F2">
              <w:rPr>
                <w:rFonts w:ascii="Times New Roman" w:hAnsi="Times New Roman" w:cs="Times New Roman"/>
              </w:rPr>
              <w:t>1</w:t>
            </w:r>
          </w:p>
        </w:tc>
      </w:tr>
      <w:tr w:rsidR="005F2CAF" w:rsidRPr="00B524D9" w:rsidTr="00266F68">
        <w:trPr>
          <w:cantSplit/>
          <w:trHeight w:val="20"/>
        </w:trPr>
        <w:tc>
          <w:tcPr>
            <w:tcW w:w="353" w:type="pct"/>
            <w:shd w:val="clear" w:color="auto" w:fill="auto"/>
            <w:vAlign w:val="center"/>
          </w:tcPr>
          <w:p w:rsidR="005F2CAF" w:rsidRPr="00BB43F2" w:rsidRDefault="005F2CAF" w:rsidP="005F2CAF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944" w:type="pct"/>
            <w:shd w:val="clear" w:color="auto" w:fill="auto"/>
          </w:tcPr>
          <w:p w:rsidR="005F2CAF" w:rsidRPr="00BB43F2" w:rsidRDefault="005F2CAF" w:rsidP="00266F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</w:rPr>
            </w:pPr>
            <w:r w:rsidRPr="00BB43F2">
              <w:rPr>
                <w:rFonts w:ascii="Times New Roman" w:hAnsi="Times New Roman" w:cs="Times New Roman"/>
              </w:rPr>
              <w:t xml:space="preserve">Стеллаж для гантелей </w:t>
            </w:r>
          </w:p>
        </w:tc>
        <w:tc>
          <w:tcPr>
            <w:tcW w:w="799" w:type="pct"/>
          </w:tcPr>
          <w:p w:rsidR="005F2CAF" w:rsidRPr="00BB43F2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BB43F2">
              <w:rPr>
                <w:rFonts w:ascii="Times New Roman" w:hAnsi="Times New Roman" w:cs="Times New Roman"/>
              </w:rPr>
              <w:t>штук</w:t>
            </w:r>
          </w:p>
        </w:tc>
        <w:tc>
          <w:tcPr>
            <w:tcW w:w="904" w:type="pct"/>
            <w:shd w:val="clear" w:color="auto" w:fill="auto"/>
          </w:tcPr>
          <w:p w:rsidR="005F2CAF" w:rsidRPr="00BB43F2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BB43F2">
              <w:rPr>
                <w:rFonts w:ascii="Times New Roman" w:hAnsi="Times New Roman" w:cs="Times New Roman"/>
              </w:rPr>
              <w:t>2</w:t>
            </w:r>
          </w:p>
        </w:tc>
      </w:tr>
      <w:tr w:rsidR="005F2CAF" w:rsidRPr="00B524D9" w:rsidTr="00266F68">
        <w:trPr>
          <w:cantSplit/>
          <w:trHeight w:val="20"/>
        </w:trPr>
        <w:tc>
          <w:tcPr>
            <w:tcW w:w="353" w:type="pct"/>
            <w:shd w:val="clear" w:color="auto" w:fill="auto"/>
            <w:vAlign w:val="center"/>
          </w:tcPr>
          <w:p w:rsidR="005F2CAF" w:rsidRPr="00BB43F2" w:rsidRDefault="005F2CAF" w:rsidP="005F2CAF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944" w:type="pct"/>
            <w:shd w:val="clear" w:color="auto" w:fill="auto"/>
          </w:tcPr>
          <w:p w:rsidR="005F2CAF" w:rsidRPr="00BB43F2" w:rsidRDefault="005F2CAF" w:rsidP="00266F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</w:rPr>
            </w:pPr>
            <w:r w:rsidRPr="00BB43F2">
              <w:rPr>
                <w:rFonts w:ascii="Times New Roman" w:hAnsi="Times New Roman" w:cs="Times New Roman"/>
              </w:rPr>
              <w:t>Стенка гимнастическая</w:t>
            </w:r>
          </w:p>
        </w:tc>
        <w:tc>
          <w:tcPr>
            <w:tcW w:w="799" w:type="pct"/>
          </w:tcPr>
          <w:p w:rsidR="005F2CAF" w:rsidRPr="00BB43F2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BB43F2">
              <w:rPr>
                <w:rFonts w:ascii="Times New Roman" w:hAnsi="Times New Roman" w:cs="Times New Roman"/>
              </w:rPr>
              <w:t>штук</w:t>
            </w:r>
          </w:p>
        </w:tc>
        <w:tc>
          <w:tcPr>
            <w:tcW w:w="904" w:type="pct"/>
            <w:shd w:val="clear" w:color="auto" w:fill="auto"/>
          </w:tcPr>
          <w:p w:rsidR="005F2CAF" w:rsidRPr="00BB43F2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BB43F2">
              <w:rPr>
                <w:rFonts w:ascii="Times New Roman" w:hAnsi="Times New Roman" w:cs="Times New Roman"/>
              </w:rPr>
              <w:t>2</w:t>
            </w:r>
          </w:p>
        </w:tc>
      </w:tr>
      <w:tr w:rsidR="005F2CAF" w:rsidRPr="00B524D9" w:rsidTr="00266F68">
        <w:trPr>
          <w:cantSplit/>
          <w:trHeight w:val="20"/>
        </w:trPr>
        <w:tc>
          <w:tcPr>
            <w:tcW w:w="353" w:type="pct"/>
            <w:shd w:val="clear" w:color="auto" w:fill="auto"/>
            <w:vAlign w:val="center"/>
          </w:tcPr>
          <w:p w:rsidR="005F2CAF" w:rsidRPr="00BB43F2" w:rsidRDefault="005F2CAF" w:rsidP="005F2CAF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944" w:type="pct"/>
            <w:shd w:val="clear" w:color="auto" w:fill="auto"/>
          </w:tcPr>
          <w:p w:rsidR="005F2CAF" w:rsidRPr="00BB43F2" w:rsidRDefault="005F2CAF" w:rsidP="00266F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</w:rPr>
            </w:pPr>
            <w:r w:rsidRPr="00BB43F2">
              <w:rPr>
                <w:rFonts w:ascii="Times New Roman" w:hAnsi="Times New Roman" w:cs="Times New Roman"/>
              </w:rPr>
              <w:t>Стойка для дисков</w:t>
            </w:r>
          </w:p>
        </w:tc>
        <w:tc>
          <w:tcPr>
            <w:tcW w:w="799" w:type="pct"/>
          </w:tcPr>
          <w:p w:rsidR="005F2CAF" w:rsidRPr="00BB43F2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BB43F2">
              <w:rPr>
                <w:rFonts w:ascii="Times New Roman" w:hAnsi="Times New Roman" w:cs="Times New Roman"/>
              </w:rPr>
              <w:t>штук</w:t>
            </w:r>
          </w:p>
        </w:tc>
        <w:tc>
          <w:tcPr>
            <w:tcW w:w="904" w:type="pct"/>
            <w:shd w:val="clear" w:color="auto" w:fill="auto"/>
          </w:tcPr>
          <w:p w:rsidR="005F2CAF" w:rsidRPr="00BB43F2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BB43F2">
              <w:rPr>
                <w:rFonts w:ascii="Times New Roman" w:hAnsi="Times New Roman" w:cs="Times New Roman"/>
              </w:rPr>
              <w:t>2</w:t>
            </w:r>
          </w:p>
        </w:tc>
      </w:tr>
      <w:tr w:rsidR="005F2CAF" w:rsidRPr="00B524D9" w:rsidTr="00266F68">
        <w:trPr>
          <w:cantSplit/>
          <w:trHeight w:val="20"/>
        </w:trPr>
        <w:tc>
          <w:tcPr>
            <w:tcW w:w="353" w:type="pct"/>
            <w:shd w:val="clear" w:color="auto" w:fill="auto"/>
            <w:vAlign w:val="center"/>
          </w:tcPr>
          <w:p w:rsidR="005F2CAF" w:rsidRPr="00BB43F2" w:rsidRDefault="005F2CAF" w:rsidP="005F2CAF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944" w:type="pct"/>
            <w:shd w:val="clear" w:color="auto" w:fill="auto"/>
          </w:tcPr>
          <w:p w:rsidR="005F2CAF" w:rsidRPr="00BB43F2" w:rsidRDefault="005F2CAF" w:rsidP="00266F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</w:rPr>
            </w:pPr>
            <w:r w:rsidRPr="00BB43F2">
              <w:rPr>
                <w:rFonts w:ascii="Times New Roman" w:hAnsi="Times New Roman" w:cs="Times New Roman"/>
              </w:rPr>
              <w:t>Стойка для штанг</w:t>
            </w:r>
          </w:p>
        </w:tc>
        <w:tc>
          <w:tcPr>
            <w:tcW w:w="799" w:type="pct"/>
          </w:tcPr>
          <w:p w:rsidR="005F2CAF" w:rsidRPr="00BB43F2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BB43F2">
              <w:rPr>
                <w:rFonts w:ascii="Times New Roman" w:hAnsi="Times New Roman" w:cs="Times New Roman"/>
              </w:rPr>
              <w:t>штук</w:t>
            </w:r>
          </w:p>
        </w:tc>
        <w:tc>
          <w:tcPr>
            <w:tcW w:w="904" w:type="pct"/>
            <w:shd w:val="clear" w:color="auto" w:fill="auto"/>
          </w:tcPr>
          <w:p w:rsidR="005F2CAF" w:rsidRPr="00BB43F2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BB43F2">
              <w:rPr>
                <w:rFonts w:ascii="Times New Roman" w:hAnsi="Times New Roman" w:cs="Times New Roman"/>
              </w:rPr>
              <w:t>1</w:t>
            </w:r>
          </w:p>
        </w:tc>
      </w:tr>
      <w:tr w:rsidR="005F2CAF" w:rsidRPr="00B524D9" w:rsidTr="00266F68">
        <w:trPr>
          <w:cantSplit/>
          <w:trHeight w:val="20"/>
        </w:trPr>
        <w:tc>
          <w:tcPr>
            <w:tcW w:w="353" w:type="pct"/>
            <w:shd w:val="clear" w:color="auto" w:fill="auto"/>
            <w:vAlign w:val="center"/>
          </w:tcPr>
          <w:p w:rsidR="005F2CAF" w:rsidRPr="00BB43F2" w:rsidRDefault="005F2CAF" w:rsidP="005F2CAF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944" w:type="pct"/>
            <w:shd w:val="clear" w:color="auto" w:fill="auto"/>
          </w:tcPr>
          <w:p w:rsidR="005F2CAF" w:rsidRPr="00BB43F2" w:rsidRDefault="005F2CAF" w:rsidP="00266F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</w:rPr>
            </w:pPr>
            <w:r w:rsidRPr="00BB43F2">
              <w:rPr>
                <w:rFonts w:ascii="Times New Roman" w:hAnsi="Times New Roman" w:cs="Times New Roman"/>
              </w:rPr>
              <w:t>Тренажер для тренировки мышц предплечья и кистей</w:t>
            </w:r>
          </w:p>
        </w:tc>
        <w:tc>
          <w:tcPr>
            <w:tcW w:w="799" w:type="pct"/>
          </w:tcPr>
          <w:p w:rsidR="005F2CAF" w:rsidRPr="00BB43F2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BB43F2">
              <w:rPr>
                <w:rFonts w:ascii="Times New Roman" w:hAnsi="Times New Roman" w:cs="Times New Roman"/>
              </w:rPr>
              <w:t>штук</w:t>
            </w:r>
          </w:p>
        </w:tc>
        <w:tc>
          <w:tcPr>
            <w:tcW w:w="904" w:type="pct"/>
            <w:shd w:val="clear" w:color="auto" w:fill="auto"/>
          </w:tcPr>
          <w:p w:rsidR="005F2CAF" w:rsidRPr="00BB43F2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BB43F2">
              <w:rPr>
                <w:rFonts w:ascii="Times New Roman" w:hAnsi="Times New Roman" w:cs="Times New Roman"/>
              </w:rPr>
              <w:t>1</w:t>
            </w:r>
          </w:p>
        </w:tc>
      </w:tr>
      <w:tr w:rsidR="005F2CAF" w:rsidRPr="00B524D9" w:rsidTr="00266F68">
        <w:trPr>
          <w:cantSplit/>
          <w:trHeight w:val="20"/>
        </w:trPr>
        <w:tc>
          <w:tcPr>
            <w:tcW w:w="353" w:type="pct"/>
            <w:shd w:val="clear" w:color="auto" w:fill="auto"/>
            <w:vAlign w:val="center"/>
          </w:tcPr>
          <w:p w:rsidR="005F2CAF" w:rsidRPr="00BB43F2" w:rsidRDefault="005F2CAF" w:rsidP="005F2CAF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944" w:type="pct"/>
            <w:shd w:val="clear" w:color="auto" w:fill="auto"/>
          </w:tcPr>
          <w:p w:rsidR="005F2CAF" w:rsidRPr="00BB43F2" w:rsidRDefault="005F2CAF" w:rsidP="00266F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</w:rPr>
            </w:pPr>
            <w:r w:rsidRPr="00BB43F2">
              <w:rPr>
                <w:rFonts w:ascii="Times New Roman" w:hAnsi="Times New Roman" w:cs="Times New Roman"/>
              </w:rPr>
              <w:t>Штанга</w:t>
            </w:r>
          </w:p>
        </w:tc>
        <w:tc>
          <w:tcPr>
            <w:tcW w:w="799" w:type="pct"/>
          </w:tcPr>
          <w:p w:rsidR="005F2CAF" w:rsidRPr="00BB43F2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BB43F2">
              <w:rPr>
                <w:rFonts w:ascii="Times New Roman" w:hAnsi="Times New Roman" w:cs="Times New Roman"/>
              </w:rPr>
              <w:t>штук</w:t>
            </w:r>
          </w:p>
        </w:tc>
        <w:tc>
          <w:tcPr>
            <w:tcW w:w="904" w:type="pct"/>
            <w:shd w:val="clear" w:color="auto" w:fill="auto"/>
          </w:tcPr>
          <w:p w:rsidR="005F2CAF" w:rsidRPr="00BB43F2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BB43F2">
              <w:rPr>
                <w:rFonts w:ascii="Times New Roman" w:hAnsi="Times New Roman" w:cs="Times New Roman"/>
              </w:rPr>
              <w:t>4</w:t>
            </w:r>
          </w:p>
        </w:tc>
      </w:tr>
    </w:tbl>
    <w:p w:rsidR="005F2CAF" w:rsidRPr="00B524D9" w:rsidRDefault="005F2CAF" w:rsidP="005F2CAF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24D9">
        <w:rPr>
          <w:rFonts w:ascii="Times New Roman" w:hAnsi="Times New Roman" w:cs="Times New Roman"/>
          <w:sz w:val="24"/>
          <w:szCs w:val="24"/>
        </w:rPr>
        <w:t>Спортивная экипировка общего пользования хранится в месте проведения занятий и необходима для обеспечения тренировочного процесса (таблица</w:t>
      </w:r>
      <w:r>
        <w:rPr>
          <w:rFonts w:ascii="Times New Roman" w:hAnsi="Times New Roman" w:cs="Times New Roman"/>
          <w:sz w:val="24"/>
          <w:szCs w:val="24"/>
        </w:rPr>
        <w:t xml:space="preserve"> 5</w:t>
      </w:r>
      <w:r w:rsidRPr="00B524D9">
        <w:rPr>
          <w:rFonts w:ascii="Times New Roman" w:hAnsi="Times New Roman" w:cs="Times New Roman"/>
          <w:sz w:val="24"/>
          <w:szCs w:val="24"/>
        </w:rPr>
        <w:t>).</w:t>
      </w:r>
    </w:p>
    <w:p w:rsidR="005F2CAF" w:rsidRDefault="005F2CAF" w:rsidP="005F2CAF">
      <w:r>
        <w:br w:type="page"/>
      </w:r>
    </w:p>
    <w:p w:rsidR="005F2CAF" w:rsidRDefault="005F2CAF" w:rsidP="005F2CAF">
      <w:pPr>
        <w:sectPr w:rsidR="005F2CAF" w:rsidSect="002E02B1">
          <w:footerReference w:type="default" r:id="rId10"/>
          <w:footerReference w:type="first" r:id="rId11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5F2CAF" w:rsidRDefault="005F2CAF" w:rsidP="005F2CAF">
      <w:pPr>
        <w:spacing w:line="360" w:lineRule="exact"/>
        <w:jc w:val="right"/>
        <w:rPr>
          <w:rFonts w:ascii="Times New Roman" w:hAnsi="Times New Roman" w:cs="Times New Roman"/>
          <w:sz w:val="24"/>
          <w:szCs w:val="24"/>
        </w:rPr>
      </w:pPr>
      <w:r w:rsidRPr="000176EE">
        <w:rPr>
          <w:rFonts w:ascii="Times New Roman" w:hAnsi="Times New Roman" w:cs="Times New Roman"/>
          <w:i/>
          <w:sz w:val="24"/>
          <w:szCs w:val="24"/>
        </w:rPr>
        <w:lastRenderedPageBreak/>
        <w:t xml:space="preserve">Таблица </w:t>
      </w:r>
      <w:r>
        <w:rPr>
          <w:rFonts w:ascii="Times New Roman" w:hAnsi="Times New Roman" w:cs="Times New Roman"/>
          <w:i/>
          <w:sz w:val="24"/>
          <w:szCs w:val="24"/>
        </w:rPr>
        <w:t>6</w:t>
      </w:r>
    </w:p>
    <w:p w:rsidR="005F2CAF" w:rsidRDefault="005F2CAF" w:rsidP="005F2CAF">
      <w:pPr>
        <w:spacing w:line="360" w:lineRule="exact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Обеспечение спортивной экипировкой</w:t>
      </w:r>
    </w:p>
    <w:p w:rsidR="005F2CAF" w:rsidRPr="000176EE" w:rsidRDefault="005F2CAF" w:rsidP="005F2CAF">
      <w:pPr>
        <w:spacing w:line="240" w:lineRule="exact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W w:w="1587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836"/>
        <w:gridCol w:w="1275"/>
        <w:gridCol w:w="2268"/>
        <w:gridCol w:w="851"/>
        <w:gridCol w:w="1134"/>
        <w:gridCol w:w="992"/>
        <w:gridCol w:w="1276"/>
        <w:gridCol w:w="1276"/>
        <w:gridCol w:w="1275"/>
        <w:gridCol w:w="993"/>
        <w:gridCol w:w="1134"/>
      </w:tblGrid>
      <w:tr w:rsidR="005F2CAF" w:rsidRPr="00B524D9" w:rsidTr="00266F68">
        <w:tc>
          <w:tcPr>
            <w:tcW w:w="15877" w:type="dxa"/>
            <w:gridSpan w:val="12"/>
          </w:tcPr>
          <w:p w:rsidR="005F2CAF" w:rsidRPr="00B524D9" w:rsidRDefault="005F2CAF" w:rsidP="00266F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9">
              <w:rPr>
                <w:rFonts w:ascii="Times New Roman" w:hAnsi="Times New Roman" w:cs="Times New Roman"/>
                <w:sz w:val="24"/>
                <w:szCs w:val="24"/>
              </w:rPr>
              <w:t>Спортивн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 экипировка</w:t>
            </w:r>
            <w:r w:rsidRPr="00B524D9">
              <w:rPr>
                <w:rFonts w:ascii="Times New Roman" w:hAnsi="Times New Roman" w:cs="Times New Roman"/>
                <w:sz w:val="24"/>
                <w:szCs w:val="24"/>
              </w:rPr>
              <w:t>, передаваем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B524D9">
              <w:rPr>
                <w:rFonts w:ascii="Times New Roman" w:hAnsi="Times New Roman" w:cs="Times New Roman"/>
                <w:sz w:val="24"/>
                <w:szCs w:val="24"/>
              </w:rPr>
              <w:t xml:space="preserve"> в индивидуальное пользование</w:t>
            </w:r>
          </w:p>
        </w:tc>
      </w:tr>
      <w:tr w:rsidR="005F2CAF" w:rsidRPr="00B524D9" w:rsidTr="00266F68">
        <w:trPr>
          <w:cantSplit/>
          <w:trHeight w:val="311"/>
        </w:trPr>
        <w:tc>
          <w:tcPr>
            <w:tcW w:w="567" w:type="dxa"/>
            <w:vMerge w:val="restart"/>
          </w:tcPr>
          <w:p w:rsidR="005F2CAF" w:rsidRPr="00B524D9" w:rsidRDefault="005F2CAF" w:rsidP="00266F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9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B524D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B524D9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836" w:type="dxa"/>
            <w:vMerge w:val="restart"/>
            <w:vAlign w:val="center"/>
          </w:tcPr>
          <w:p w:rsidR="005F2CAF" w:rsidRPr="00B524D9" w:rsidRDefault="005F2CAF" w:rsidP="00266F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9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спортивного инвентаря </w:t>
            </w:r>
          </w:p>
        </w:tc>
        <w:tc>
          <w:tcPr>
            <w:tcW w:w="1275" w:type="dxa"/>
            <w:vMerge w:val="restart"/>
            <w:textDirection w:val="btLr"/>
            <w:vAlign w:val="center"/>
          </w:tcPr>
          <w:p w:rsidR="005F2CAF" w:rsidRPr="00B524D9" w:rsidRDefault="005F2CAF" w:rsidP="00266F68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9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2268" w:type="dxa"/>
            <w:vMerge w:val="restart"/>
            <w:textDirection w:val="btLr"/>
            <w:vAlign w:val="center"/>
          </w:tcPr>
          <w:p w:rsidR="005F2CAF" w:rsidRPr="00B524D9" w:rsidRDefault="005F2CAF" w:rsidP="00266F68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9">
              <w:rPr>
                <w:rFonts w:ascii="Times New Roman" w:hAnsi="Times New Roman" w:cs="Times New Roman"/>
                <w:sz w:val="24"/>
                <w:szCs w:val="24"/>
              </w:rPr>
              <w:t>Расчетная единица</w:t>
            </w:r>
          </w:p>
        </w:tc>
        <w:tc>
          <w:tcPr>
            <w:tcW w:w="8931" w:type="dxa"/>
            <w:gridSpan w:val="8"/>
            <w:vAlign w:val="center"/>
          </w:tcPr>
          <w:p w:rsidR="005F2CAF" w:rsidRPr="00B524D9" w:rsidRDefault="005F2CAF" w:rsidP="00266F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9">
              <w:rPr>
                <w:rFonts w:ascii="Times New Roman" w:hAnsi="Times New Roman" w:cs="Times New Roman"/>
                <w:sz w:val="24"/>
                <w:szCs w:val="24"/>
              </w:rPr>
              <w:t>Этапы спортивной подготовки</w:t>
            </w:r>
          </w:p>
        </w:tc>
      </w:tr>
      <w:tr w:rsidR="005F2CAF" w:rsidRPr="00B524D9" w:rsidTr="00266F68">
        <w:tc>
          <w:tcPr>
            <w:tcW w:w="567" w:type="dxa"/>
            <w:vMerge/>
          </w:tcPr>
          <w:p w:rsidR="005F2CAF" w:rsidRPr="00B524D9" w:rsidRDefault="005F2CAF" w:rsidP="00266F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6" w:type="dxa"/>
            <w:vMerge/>
            <w:vAlign w:val="center"/>
          </w:tcPr>
          <w:p w:rsidR="005F2CAF" w:rsidRPr="00B524D9" w:rsidRDefault="005F2CAF" w:rsidP="00266F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  <w:vAlign w:val="center"/>
          </w:tcPr>
          <w:p w:rsidR="005F2CAF" w:rsidRPr="00B524D9" w:rsidRDefault="005F2CAF" w:rsidP="00266F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5F2CAF" w:rsidRPr="00B524D9" w:rsidRDefault="005F2CAF" w:rsidP="00266F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vAlign w:val="center"/>
          </w:tcPr>
          <w:p w:rsidR="005F2CAF" w:rsidRPr="00B524D9" w:rsidRDefault="005F2CAF" w:rsidP="00266F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9">
              <w:rPr>
                <w:rFonts w:ascii="Times New Roman" w:hAnsi="Times New Roman" w:cs="Times New Roman"/>
                <w:sz w:val="24"/>
                <w:szCs w:val="24"/>
              </w:rPr>
              <w:t>Этап</w:t>
            </w:r>
          </w:p>
          <w:p w:rsidR="005F2CAF" w:rsidRPr="00B524D9" w:rsidRDefault="005F2CAF" w:rsidP="00266F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9">
              <w:rPr>
                <w:rFonts w:ascii="Times New Roman" w:hAnsi="Times New Roman" w:cs="Times New Roman"/>
                <w:sz w:val="24"/>
                <w:szCs w:val="24"/>
              </w:rPr>
              <w:t>начальной</w:t>
            </w:r>
          </w:p>
          <w:p w:rsidR="005F2CAF" w:rsidRPr="00B524D9" w:rsidRDefault="005F2CAF" w:rsidP="00266F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9">
              <w:rPr>
                <w:rFonts w:ascii="Times New Roman" w:hAnsi="Times New Roman" w:cs="Times New Roman"/>
                <w:sz w:val="24"/>
                <w:szCs w:val="24"/>
              </w:rPr>
              <w:t>подготовки</w:t>
            </w:r>
          </w:p>
        </w:tc>
        <w:tc>
          <w:tcPr>
            <w:tcW w:w="2268" w:type="dxa"/>
            <w:gridSpan w:val="2"/>
            <w:vAlign w:val="center"/>
          </w:tcPr>
          <w:p w:rsidR="005F2CAF" w:rsidRPr="00B524D9" w:rsidRDefault="005F2CAF" w:rsidP="00266F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524D9">
              <w:rPr>
                <w:rFonts w:ascii="Times New Roman" w:hAnsi="Times New Roman" w:cs="Times New Roman"/>
                <w:sz w:val="24"/>
                <w:szCs w:val="24"/>
              </w:rPr>
              <w:t>Тренировочный этап (этап</w:t>
            </w:r>
            <w:proofErr w:type="gramEnd"/>
          </w:p>
          <w:p w:rsidR="005F2CAF" w:rsidRPr="00B524D9" w:rsidRDefault="005F2CAF" w:rsidP="00266F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9">
              <w:rPr>
                <w:rFonts w:ascii="Times New Roman" w:hAnsi="Times New Roman" w:cs="Times New Roman"/>
                <w:sz w:val="24"/>
                <w:szCs w:val="24"/>
              </w:rPr>
              <w:t>спортивной</w:t>
            </w:r>
          </w:p>
          <w:p w:rsidR="005F2CAF" w:rsidRPr="00B524D9" w:rsidRDefault="005F2CAF" w:rsidP="00266F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9">
              <w:rPr>
                <w:rFonts w:ascii="Times New Roman" w:hAnsi="Times New Roman" w:cs="Times New Roman"/>
                <w:sz w:val="24"/>
                <w:szCs w:val="24"/>
              </w:rPr>
              <w:t>специализации)</w:t>
            </w:r>
          </w:p>
        </w:tc>
        <w:tc>
          <w:tcPr>
            <w:tcW w:w="2551" w:type="dxa"/>
            <w:gridSpan w:val="2"/>
            <w:vAlign w:val="center"/>
          </w:tcPr>
          <w:p w:rsidR="005F2CAF" w:rsidRPr="00B524D9" w:rsidRDefault="005F2CAF" w:rsidP="00266F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9">
              <w:rPr>
                <w:rFonts w:ascii="Times New Roman" w:hAnsi="Times New Roman" w:cs="Times New Roman"/>
                <w:sz w:val="24"/>
                <w:szCs w:val="24"/>
              </w:rPr>
              <w:t>Этап</w:t>
            </w:r>
          </w:p>
          <w:p w:rsidR="005F2CAF" w:rsidRPr="00B524D9" w:rsidRDefault="005F2CAF" w:rsidP="00266F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9">
              <w:rPr>
                <w:rFonts w:ascii="Times New Roman" w:hAnsi="Times New Roman" w:cs="Times New Roman"/>
                <w:sz w:val="24"/>
                <w:szCs w:val="24"/>
              </w:rPr>
              <w:t>совершенствования</w:t>
            </w:r>
          </w:p>
          <w:p w:rsidR="005F2CAF" w:rsidRPr="00B524D9" w:rsidRDefault="005F2CAF" w:rsidP="00266F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9">
              <w:rPr>
                <w:rFonts w:ascii="Times New Roman" w:hAnsi="Times New Roman" w:cs="Times New Roman"/>
                <w:sz w:val="24"/>
                <w:szCs w:val="24"/>
              </w:rPr>
              <w:t>спортивного</w:t>
            </w:r>
          </w:p>
          <w:p w:rsidR="005F2CAF" w:rsidRPr="00B524D9" w:rsidRDefault="005F2CAF" w:rsidP="00266F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9">
              <w:rPr>
                <w:rFonts w:ascii="Times New Roman" w:hAnsi="Times New Roman" w:cs="Times New Roman"/>
                <w:sz w:val="24"/>
                <w:szCs w:val="24"/>
              </w:rPr>
              <w:t>мастерства</w:t>
            </w:r>
          </w:p>
        </w:tc>
        <w:tc>
          <w:tcPr>
            <w:tcW w:w="2127" w:type="dxa"/>
            <w:gridSpan w:val="2"/>
            <w:vAlign w:val="center"/>
          </w:tcPr>
          <w:p w:rsidR="005F2CAF" w:rsidRPr="00B524D9" w:rsidRDefault="005F2CAF" w:rsidP="00266F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9">
              <w:rPr>
                <w:rFonts w:ascii="Times New Roman" w:hAnsi="Times New Roman" w:cs="Times New Roman"/>
                <w:sz w:val="24"/>
                <w:szCs w:val="24"/>
              </w:rPr>
              <w:t>Этап высшего спортивного мастерства</w:t>
            </w:r>
          </w:p>
        </w:tc>
      </w:tr>
      <w:tr w:rsidR="005F2CAF" w:rsidRPr="00B524D9" w:rsidTr="00266F68">
        <w:trPr>
          <w:cantSplit/>
          <w:trHeight w:val="1899"/>
        </w:trPr>
        <w:tc>
          <w:tcPr>
            <w:tcW w:w="567" w:type="dxa"/>
            <w:vMerge/>
          </w:tcPr>
          <w:p w:rsidR="005F2CAF" w:rsidRPr="00B524D9" w:rsidRDefault="005F2CAF" w:rsidP="00266F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6" w:type="dxa"/>
            <w:vMerge/>
            <w:vAlign w:val="center"/>
          </w:tcPr>
          <w:p w:rsidR="005F2CAF" w:rsidRPr="00B524D9" w:rsidRDefault="005F2CAF" w:rsidP="00266F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  <w:vAlign w:val="center"/>
          </w:tcPr>
          <w:p w:rsidR="005F2CAF" w:rsidRPr="00B524D9" w:rsidRDefault="005F2CAF" w:rsidP="00266F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5F2CAF" w:rsidRPr="00B524D9" w:rsidRDefault="005F2CAF" w:rsidP="00266F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extDirection w:val="btLr"/>
            <w:vAlign w:val="center"/>
          </w:tcPr>
          <w:p w:rsidR="005F2CAF" w:rsidRPr="00B524D9" w:rsidRDefault="005F2CAF" w:rsidP="00266F68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9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1134" w:type="dxa"/>
            <w:textDirection w:val="btLr"/>
            <w:vAlign w:val="center"/>
          </w:tcPr>
          <w:p w:rsidR="005F2CAF" w:rsidRPr="00B524D9" w:rsidRDefault="005F2CAF" w:rsidP="00266F68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9">
              <w:rPr>
                <w:rFonts w:ascii="Times New Roman" w:hAnsi="Times New Roman" w:cs="Times New Roman"/>
                <w:sz w:val="24"/>
                <w:szCs w:val="24"/>
              </w:rPr>
              <w:t>срок</w:t>
            </w:r>
          </w:p>
          <w:p w:rsidR="005F2CAF" w:rsidRPr="00B524D9" w:rsidRDefault="005F2CAF" w:rsidP="00266F68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9">
              <w:rPr>
                <w:rFonts w:ascii="Times New Roman" w:hAnsi="Times New Roman" w:cs="Times New Roman"/>
                <w:sz w:val="24"/>
                <w:szCs w:val="24"/>
              </w:rPr>
              <w:t>эксплуатации (лет)</w:t>
            </w:r>
          </w:p>
        </w:tc>
        <w:tc>
          <w:tcPr>
            <w:tcW w:w="992" w:type="dxa"/>
            <w:textDirection w:val="btLr"/>
            <w:vAlign w:val="center"/>
          </w:tcPr>
          <w:p w:rsidR="005F2CAF" w:rsidRPr="00B524D9" w:rsidRDefault="005F2CAF" w:rsidP="00266F68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9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1276" w:type="dxa"/>
            <w:textDirection w:val="btLr"/>
            <w:vAlign w:val="center"/>
          </w:tcPr>
          <w:p w:rsidR="005F2CAF" w:rsidRPr="00B524D9" w:rsidRDefault="005F2CAF" w:rsidP="00266F68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9">
              <w:rPr>
                <w:rFonts w:ascii="Times New Roman" w:hAnsi="Times New Roman" w:cs="Times New Roman"/>
                <w:sz w:val="24"/>
                <w:szCs w:val="24"/>
              </w:rPr>
              <w:t>срок</w:t>
            </w:r>
          </w:p>
          <w:p w:rsidR="005F2CAF" w:rsidRPr="00B524D9" w:rsidRDefault="005F2CAF" w:rsidP="00266F68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9">
              <w:rPr>
                <w:rFonts w:ascii="Times New Roman" w:hAnsi="Times New Roman" w:cs="Times New Roman"/>
                <w:sz w:val="24"/>
                <w:szCs w:val="24"/>
              </w:rPr>
              <w:t>эксплуатации (лет)</w:t>
            </w:r>
          </w:p>
        </w:tc>
        <w:tc>
          <w:tcPr>
            <w:tcW w:w="1276" w:type="dxa"/>
            <w:textDirection w:val="btLr"/>
            <w:vAlign w:val="center"/>
          </w:tcPr>
          <w:p w:rsidR="005F2CAF" w:rsidRPr="00B524D9" w:rsidRDefault="005F2CAF" w:rsidP="00266F68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9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1275" w:type="dxa"/>
            <w:textDirection w:val="btLr"/>
            <w:vAlign w:val="center"/>
          </w:tcPr>
          <w:p w:rsidR="005F2CAF" w:rsidRPr="00B524D9" w:rsidRDefault="005F2CAF" w:rsidP="00266F68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9">
              <w:rPr>
                <w:rFonts w:ascii="Times New Roman" w:hAnsi="Times New Roman" w:cs="Times New Roman"/>
                <w:sz w:val="24"/>
                <w:szCs w:val="24"/>
              </w:rPr>
              <w:t>срок</w:t>
            </w:r>
          </w:p>
          <w:p w:rsidR="005F2CAF" w:rsidRPr="00B524D9" w:rsidRDefault="005F2CAF" w:rsidP="00266F68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9">
              <w:rPr>
                <w:rFonts w:ascii="Times New Roman" w:hAnsi="Times New Roman" w:cs="Times New Roman"/>
                <w:sz w:val="24"/>
                <w:szCs w:val="24"/>
              </w:rPr>
              <w:t>эксплуатации (лет)</w:t>
            </w:r>
          </w:p>
        </w:tc>
        <w:tc>
          <w:tcPr>
            <w:tcW w:w="993" w:type="dxa"/>
            <w:textDirection w:val="btLr"/>
            <w:vAlign w:val="center"/>
          </w:tcPr>
          <w:p w:rsidR="005F2CAF" w:rsidRPr="00B524D9" w:rsidRDefault="005F2CAF" w:rsidP="00266F68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9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1134" w:type="dxa"/>
            <w:textDirection w:val="btLr"/>
            <w:vAlign w:val="center"/>
          </w:tcPr>
          <w:p w:rsidR="005F2CAF" w:rsidRPr="00B524D9" w:rsidRDefault="005F2CAF" w:rsidP="00266F68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9">
              <w:rPr>
                <w:rFonts w:ascii="Times New Roman" w:hAnsi="Times New Roman" w:cs="Times New Roman"/>
                <w:sz w:val="24"/>
                <w:szCs w:val="24"/>
              </w:rPr>
              <w:t>срок</w:t>
            </w:r>
          </w:p>
          <w:p w:rsidR="005F2CAF" w:rsidRPr="00B524D9" w:rsidRDefault="005F2CAF" w:rsidP="00266F68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9">
              <w:rPr>
                <w:rFonts w:ascii="Times New Roman" w:hAnsi="Times New Roman" w:cs="Times New Roman"/>
                <w:sz w:val="24"/>
                <w:szCs w:val="24"/>
              </w:rPr>
              <w:t>эксплуатации (лет)</w:t>
            </w:r>
          </w:p>
        </w:tc>
      </w:tr>
      <w:tr w:rsidR="005F2CAF" w:rsidRPr="00B524D9" w:rsidTr="00266F68">
        <w:tc>
          <w:tcPr>
            <w:tcW w:w="567" w:type="dxa"/>
            <w:vAlign w:val="center"/>
          </w:tcPr>
          <w:p w:rsidR="005F2CAF" w:rsidRPr="00B524D9" w:rsidRDefault="005F2CAF" w:rsidP="005F2CA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6" w:type="dxa"/>
          </w:tcPr>
          <w:p w:rsidR="005F2CAF" w:rsidRPr="00B524D9" w:rsidRDefault="005F2CAF" w:rsidP="00266F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Костюм ветрозащитный</w:t>
            </w:r>
            <w:r w:rsidRPr="00B524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vAlign w:val="center"/>
          </w:tcPr>
          <w:p w:rsidR="005F2CAF" w:rsidRPr="00B524D9" w:rsidRDefault="005F2CAF" w:rsidP="00266F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9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2268" w:type="dxa"/>
            <w:vAlign w:val="center"/>
          </w:tcPr>
          <w:p w:rsidR="005F2CAF" w:rsidRPr="00B524D9" w:rsidRDefault="005F2CAF" w:rsidP="00266F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9">
              <w:rPr>
                <w:rFonts w:ascii="Times New Roman" w:hAnsi="Times New Roman" w:cs="Times New Roman"/>
                <w:sz w:val="24"/>
                <w:szCs w:val="24"/>
              </w:rPr>
              <w:t>на занимающегося</w:t>
            </w:r>
          </w:p>
        </w:tc>
        <w:tc>
          <w:tcPr>
            <w:tcW w:w="851" w:type="dxa"/>
            <w:vAlign w:val="center"/>
          </w:tcPr>
          <w:p w:rsidR="005F2CAF" w:rsidRPr="00B524D9" w:rsidRDefault="005F2CAF" w:rsidP="00266F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5F2CAF" w:rsidRPr="00B524D9" w:rsidRDefault="005F2CAF" w:rsidP="00266F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5F2CAF" w:rsidRPr="00B524D9" w:rsidRDefault="005F2CAF" w:rsidP="00266F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5F2CAF" w:rsidRPr="00B524D9" w:rsidRDefault="005F2CAF" w:rsidP="00266F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5F2CAF" w:rsidRPr="00B524D9" w:rsidRDefault="005F2CAF" w:rsidP="00266F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vAlign w:val="center"/>
          </w:tcPr>
          <w:p w:rsidR="005F2CAF" w:rsidRPr="00B524D9" w:rsidRDefault="005F2CAF" w:rsidP="00266F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vAlign w:val="center"/>
          </w:tcPr>
          <w:p w:rsidR="005F2CAF" w:rsidRPr="00B524D9" w:rsidRDefault="005F2CAF" w:rsidP="00266F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5F2CAF" w:rsidRPr="00B524D9" w:rsidRDefault="005F2CAF" w:rsidP="00266F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F2CAF" w:rsidRPr="00B524D9" w:rsidTr="00266F68">
        <w:tc>
          <w:tcPr>
            <w:tcW w:w="567" w:type="dxa"/>
            <w:vAlign w:val="center"/>
          </w:tcPr>
          <w:p w:rsidR="005F2CAF" w:rsidRPr="00B524D9" w:rsidRDefault="005F2CAF" w:rsidP="005F2CA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6" w:type="dxa"/>
          </w:tcPr>
          <w:p w:rsidR="005F2CAF" w:rsidRPr="00B524D9" w:rsidRDefault="005F2CAF" w:rsidP="00266F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Костюм тренировочный</w:t>
            </w:r>
          </w:p>
        </w:tc>
        <w:tc>
          <w:tcPr>
            <w:tcW w:w="1275" w:type="dxa"/>
            <w:vAlign w:val="center"/>
          </w:tcPr>
          <w:p w:rsidR="005F2CAF" w:rsidRPr="00B524D9" w:rsidRDefault="005F2CAF" w:rsidP="00266F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9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2268" w:type="dxa"/>
            <w:vAlign w:val="center"/>
          </w:tcPr>
          <w:p w:rsidR="005F2CAF" w:rsidRPr="00B524D9" w:rsidRDefault="005F2CAF" w:rsidP="00266F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9">
              <w:rPr>
                <w:rFonts w:ascii="Times New Roman" w:hAnsi="Times New Roman" w:cs="Times New Roman"/>
                <w:sz w:val="24"/>
                <w:szCs w:val="24"/>
              </w:rPr>
              <w:t>на занимающегося</w:t>
            </w:r>
          </w:p>
        </w:tc>
        <w:tc>
          <w:tcPr>
            <w:tcW w:w="851" w:type="dxa"/>
            <w:vAlign w:val="center"/>
          </w:tcPr>
          <w:p w:rsidR="005F2CAF" w:rsidRPr="00B524D9" w:rsidRDefault="005F2CAF" w:rsidP="00266F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5F2CAF" w:rsidRPr="00B524D9" w:rsidRDefault="005F2CAF" w:rsidP="00266F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5F2CAF" w:rsidRPr="00B524D9" w:rsidRDefault="005F2CAF" w:rsidP="00266F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5F2CAF" w:rsidRPr="00B524D9" w:rsidRDefault="005F2CAF" w:rsidP="00266F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5F2CAF" w:rsidRPr="00B524D9" w:rsidRDefault="005F2CAF" w:rsidP="00266F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vAlign w:val="center"/>
          </w:tcPr>
          <w:p w:rsidR="005F2CAF" w:rsidRPr="00B524D9" w:rsidRDefault="005F2CAF" w:rsidP="00266F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vAlign w:val="center"/>
          </w:tcPr>
          <w:p w:rsidR="005F2CAF" w:rsidRPr="00B524D9" w:rsidRDefault="005F2CAF" w:rsidP="00266F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5F2CAF" w:rsidRPr="00B524D9" w:rsidRDefault="005F2CAF" w:rsidP="00266F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F2CAF" w:rsidRPr="00B524D9" w:rsidTr="00266F68">
        <w:tc>
          <w:tcPr>
            <w:tcW w:w="567" w:type="dxa"/>
            <w:vAlign w:val="center"/>
          </w:tcPr>
          <w:p w:rsidR="005F2CAF" w:rsidRPr="00B524D9" w:rsidRDefault="005F2CAF" w:rsidP="005F2CA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6" w:type="dxa"/>
            <w:vAlign w:val="center"/>
          </w:tcPr>
          <w:p w:rsidR="005F2CAF" w:rsidRPr="00B524D9" w:rsidRDefault="005F2CAF" w:rsidP="00266F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Кроссовки для зала</w:t>
            </w:r>
          </w:p>
        </w:tc>
        <w:tc>
          <w:tcPr>
            <w:tcW w:w="1275" w:type="dxa"/>
            <w:vAlign w:val="center"/>
          </w:tcPr>
          <w:p w:rsidR="005F2CAF" w:rsidRPr="00B524D9" w:rsidRDefault="005F2CAF" w:rsidP="00266F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</w:t>
            </w:r>
          </w:p>
        </w:tc>
        <w:tc>
          <w:tcPr>
            <w:tcW w:w="2268" w:type="dxa"/>
            <w:vAlign w:val="center"/>
          </w:tcPr>
          <w:p w:rsidR="005F2CAF" w:rsidRPr="00B524D9" w:rsidRDefault="005F2CAF" w:rsidP="00266F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9">
              <w:rPr>
                <w:rFonts w:ascii="Times New Roman" w:hAnsi="Times New Roman" w:cs="Times New Roman"/>
                <w:sz w:val="24"/>
                <w:szCs w:val="24"/>
              </w:rPr>
              <w:t>на занимающегося</w:t>
            </w:r>
          </w:p>
        </w:tc>
        <w:tc>
          <w:tcPr>
            <w:tcW w:w="851" w:type="dxa"/>
            <w:vAlign w:val="center"/>
          </w:tcPr>
          <w:p w:rsidR="005F2CAF" w:rsidRPr="00B524D9" w:rsidRDefault="005F2CAF" w:rsidP="00266F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5F2CAF" w:rsidRPr="00B524D9" w:rsidRDefault="005F2CAF" w:rsidP="00266F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5F2CAF" w:rsidRPr="00B524D9" w:rsidRDefault="005F2CAF" w:rsidP="00266F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5F2CAF" w:rsidRPr="00B524D9" w:rsidRDefault="005F2CAF" w:rsidP="00266F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5F2CAF" w:rsidRPr="00B524D9" w:rsidRDefault="005F2CAF" w:rsidP="00266F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vAlign w:val="center"/>
          </w:tcPr>
          <w:p w:rsidR="005F2CAF" w:rsidRPr="00B524D9" w:rsidRDefault="005F2CAF" w:rsidP="00266F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vAlign w:val="center"/>
          </w:tcPr>
          <w:p w:rsidR="005F2CAF" w:rsidRPr="00B524D9" w:rsidRDefault="005F2CAF" w:rsidP="00266F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5F2CAF" w:rsidRPr="00B524D9" w:rsidRDefault="005F2CAF" w:rsidP="00266F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F2CAF" w:rsidRPr="00B524D9" w:rsidTr="00266F68">
        <w:tc>
          <w:tcPr>
            <w:tcW w:w="567" w:type="dxa"/>
            <w:vAlign w:val="center"/>
          </w:tcPr>
          <w:p w:rsidR="005F2CAF" w:rsidRPr="00B524D9" w:rsidRDefault="005F2CAF" w:rsidP="005F2CA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6" w:type="dxa"/>
            <w:vAlign w:val="center"/>
          </w:tcPr>
          <w:p w:rsidR="005F2CAF" w:rsidRPr="00B524D9" w:rsidRDefault="005F2CAF" w:rsidP="00266F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Кроссовки легкоатлетические </w:t>
            </w:r>
          </w:p>
        </w:tc>
        <w:tc>
          <w:tcPr>
            <w:tcW w:w="1275" w:type="dxa"/>
            <w:vAlign w:val="center"/>
          </w:tcPr>
          <w:p w:rsidR="005F2CAF" w:rsidRPr="00B524D9" w:rsidRDefault="005F2CAF" w:rsidP="00266F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</w:t>
            </w:r>
          </w:p>
        </w:tc>
        <w:tc>
          <w:tcPr>
            <w:tcW w:w="2268" w:type="dxa"/>
            <w:vAlign w:val="center"/>
          </w:tcPr>
          <w:p w:rsidR="005F2CAF" w:rsidRPr="00B524D9" w:rsidRDefault="005F2CAF" w:rsidP="00266F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9">
              <w:rPr>
                <w:rFonts w:ascii="Times New Roman" w:hAnsi="Times New Roman" w:cs="Times New Roman"/>
                <w:sz w:val="24"/>
                <w:szCs w:val="24"/>
              </w:rPr>
              <w:t>на занимающегося</w:t>
            </w:r>
          </w:p>
        </w:tc>
        <w:tc>
          <w:tcPr>
            <w:tcW w:w="851" w:type="dxa"/>
            <w:vAlign w:val="center"/>
          </w:tcPr>
          <w:p w:rsidR="005F2CAF" w:rsidRPr="00B524D9" w:rsidRDefault="005F2CAF" w:rsidP="00266F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5F2CAF" w:rsidRPr="00B524D9" w:rsidRDefault="005F2CAF" w:rsidP="00266F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5F2CAF" w:rsidRPr="00B524D9" w:rsidRDefault="005F2CAF" w:rsidP="00266F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:rsidR="005F2CAF" w:rsidRPr="00B524D9" w:rsidRDefault="005F2CAF" w:rsidP="00266F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5F2CAF" w:rsidRPr="00B524D9" w:rsidRDefault="005F2CAF" w:rsidP="00266F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vAlign w:val="center"/>
          </w:tcPr>
          <w:p w:rsidR="005F2CAF" w:rsidRPr="00B524D9" w:rsidRDefault="005F2CAF" w:rsidP="00266F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vAlign w:val="center"/>
          </w:tcPr>
          <w:p w:rsidR="005F2CAF" w:rsidRPr="00B524D9" w:rsidRDefault="005F2CAF" w:rsidP="00266F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5F2CAF" w:rsidRPr="00B524D9" w:rsidRDefault="005F2CAF" w:rsidP="00266F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F2CAF" w:rsidRPr="00B524D9" w:rsidTr="00266F68">
        <w:tc>
          <w:tcPr>
            <w:tcW w:w="567" w:type="dxa"/>
            <w:vAlign w:val="center"/>
          </w:tcPr>
          <w:p w:rsidR="005F2CAF" w:rsidRPr="00B524D9" w:rsidRDefault="005F2CAF" w:rsidP="005F2CA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6" w:type="dxa"/>
            <w:vAlign w:val="center"/>
          </w:tcPr>
          <w:p w:rsidR="005F2CAF" w:rsidRPr="00B524D9" w:rsidRDefault="005F2CAF" w:rsidP="00266F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Рукав для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армспорта</w:t>
            </w:r>
            <w:proofErr w:type="spellEnd"/>
          </w:p>
        </w:tc>
        <w:tc>
          <w:tcPr>
            <w:tcW w:w="1275" w:type="dxa"/>
            <w:vAlign w:val="center"/>
          </w:tcPr>
          <w:p w:rsidR="005F2CAF" w:rsidRPr="00B524D9" w:rsidRDefault="005F2CAF" w:rsidP="00266F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2268" w:type="dxa"/>
            <w:vAlign w:val="center"/>
          </w:tcPr>
          <w:p w:rsidR="005F2CAF" w:rsidRPr="00B524D9" w:rsidRDefault="005F2CAF" w:rsidP="00266F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9">
              <w:rPr>
                <w:rFonts w:ascii="Times New Roman" w:hAnsi="Times New Roman" w:cs="Times New Roman"/>
                <w:sz w:val="24"/>
                <w:szCs w:val="24"/>
              </w:rPr>
              <w:t>на занимающегося</w:t>
            </w:r>
          </w:p>
        </w:tc>
        <w:tc>
          <w:tcPr>
            <w:tcW w:w="851" w:type="dxa"/>
            <w:vAlign w:val="center"/>
          </w:tcPr>
          <w:p w:rsidR="005F2CAF" w:rsidRPr="00B524D9" w:rsidRDefault="005F2CAF" w:rsidP="00266F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5F2CAF" w:rsidRPr="00B524D9" w:rsidRDefault="005F2CAF" w:rsidP="00266F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5F2CAF" w:rsidRPr="00B524D9" w:rsidRDefault="005F2CAF" w:rsidP="00266F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5F2CAF" w:rsidRPr="00B524D9" w:rsidRDefault="005F2CAF" w:rsidP="00266F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5F2CAF" w:rsidRPr="00B524D9" w:rsidRDefault="005F2CAF" w:rsidP="00266F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vAlign w:val="center"/>
          </w:tcPr>
          <w:p w:rsidR="005F2CAF" w:rsidRPr="00B524D9" w:rsidRDefault="005F2CAF" w:rsidP="00266F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vAlign w:val="center"/>
          </w:tcPr>
          <w:p w:rsidR="005F2CAF" w:rsidRPr="00B524D9" w:rsidRDefault="005F2CAF" w:rsidP="00266F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5F2CAF" w:rsidRPr="00B524D9" w:rsidRDefault="005F2CAF" w:rsidP="00266F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F2CAF" w:rsidRPr="00B524D9" w:rsidTr="00266F68">
        <w:trPr>
          <w:trHeight w:val="486"/>
        </w:trPr>
        <w:tc>
          <w:tcPr>
            <w:tcW w:w="567" w:type="dxa"/>
            <w:vAlign w:val="center"/>
          </w:tcPr>
          <w:p w:rsidR="005F2CAF" w:rsidRPr="00B524D9" w:rsidRDefault="005F2CAF" w:rsidP="005F2CA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6" w:type="dxa"/>
            <w:vAlign w:val="center"/>
          </w:tcPr>
          <w:p w:rsidR="005F2CAF" w:rsidRPr="00B524D9" w:rsidRDefault="005F2CAF" w:rsidP="00266F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Спортивные брюки</w:t>
            </w:r>
          </w:p>
        </w:tc>
        <w:tc>
          <w:tcPr>
            <w:tcW w:w="1275" w:type="dxa"/>
            <w:vAlign w:val="center"/>
          </w:tcPr>
          <w:p w:rsidR="005F2CAF" w:rsidRPr="00B524D9" w:rsidRDefault="005F2CAF" w:rsidP="00266F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2268" w:type="dxa"/>
            <w:vAlign w:val="center"/>
          </w:tcPr>
          <w:p w:rsidR="005F2CAF" w:rsidRPr="00B524D9" w:rsidRDefault="005F2CAF" w:rsidP="00266F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9">
              <w:rPr>
                <w:rFonts w:ascii="Times New Roman" w:hAnsi="Times New Roman" w:cs="Times New Roman"/>
                <w:sz w:val="24"/>
                <w:szCs w:val="24"/>
              </w:rPr>
              <w:t>на занимающегося</w:t>
            </w:r>
          </w:p>
        </w:tc>
        <w:tc>
          <w:tcPr>
            <w:tcW w:w="851" w:type="dxa"/>
            <w:vAlign w:val="center"/>
          </w:tcPr>
          <w:p w:rsidR="005F2CAF" w:rsidRPr="00B524D9" w:rsidRDefault="005F2CAF" w:rsidP="00266F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5F2CAF" w:rsidRPr="00B524D9" w:rsidRDefault="005F2CAF" w:rsidP="00266F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5F2CAF" w:rsidRPr="00B524D9" w:rsidRDefault="005F2CAF" w:rsidP="00266F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5F2CAF" w:rsidRPr="00B524D9" w:rsidRDefault="005F2CAF" w:rsidP="00266F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5F2CAF" w:rsidRPr="00B524D9" w:rsidRDefault="005F2CAF" w:rsidP="00266F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  <w:vAlign w:val="center"/>
          </w:tcPr>
          <w:p w:rsidR="005F2CAF" w:rsidRPr="00B524D9" w:rsidRDefault="005F2CAF" w:rsidP="00266F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vAlign w:val="center"/>
          </w:tcPr>
          <w:p w:rsidR="005F2CAF" w:rsidRPr="00B524D9" w:rsidRDefault="005F2CAF" w:rsidP="00266F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5F2CAF" w:rsidRPr="00B524D9" w:rsidRDefault="005F2CAF" w:rsidP="00266F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F2CAF" w:rsidRPr="00B524D9" w:rsidTr="00266F68">
        <w:trPr>
          <w:trHeight w:val="486"/>
        </w:trPr>
        <w:tc>
          <w:tcPr>
            <w:tcW w:w="567" w:type="dxa"/>
            <w:vAlign w:val="center"/>
          </w:tcPr>
          <w:p w:rsidR="005F2CAF" w:rsidRPr="00B524D9" w:rsidRDefault="005F2CAF" w:rsidP="005F2CA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6" w:type="dxa"/>
            <w:vAlign w:val="center"/>
          </w:tcPr>
          <w:p w:rsidR="005F2CAF" w:rsidRPr="00B524D9" w:rsidRDefault="005F2CAF" w:rsidP="00266F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Футболка</w:t>
            </w:r>
          </w:p>
        </w:tc>
        <w:tc>
          <w:tcPr>
            <w:tcW w:w="1275" w:type="dxa"/>
            <w:vAlign w:val="center"/>
          </w:tcPr>
          <w:p w:rsidR="005F2CAF" w:rsidRPr="00B524D9" w:rsidRDefault="005F2CAF" w:rsidP="00266F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2268" w:type="dxa"/>
            <w:vAlign w:val="center"/>
          </w:tcPr>
          <w:p w:rsidR="005F2CAF" w:rsidRPr="00B524D9" w:rsidRDefault="005F2CAF" w:rsidP="00266F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9">
              <w:rPr>
                <w:rFonts w:ascii="Times New Roman" w:hAnsi="Times New Roman" w:cs="Times New Roman"/>
                <w:sz w:val="24"/>
                <w:szCs w:val="24"/>
              </w:rPr>
              <w:t>на занимающегося</w:t>
            </w:r>
          </w:p>
        </w:tc>
        <w:tc>
          <w:tcPr>
            <w:tcW w:w="851" w:type="dxa"/>
            <w:vAlign w:val="center"/>
          </w:tcPr>
          <w:p w:rsidR="005F2CAF" w:rsidRPr="00B524D9" w:rsidRDefault="005F2CAF" w:rsidP="00266F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5F2CAF" w:rsidRPr="00B524D9" w:rsidRDefault="005F2CAF" w:rsidP="00266F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5F2CAF" w:rsidRPr="00B524D9" w:rsidRDefault="005F2CAF" w:rsidP="00266F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5F2CAF" w:rsidRPr="00B524D9" w:rsidRDefault="005F2CAF" w:rsidP="00266F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5F2CAF" w:rsidRPr="00B524D9" w:rsidRDefault="005F2CAF" w:rsidP="00266F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  <w:vAlign w:val="center"/>
          </w:tcPr>
          <w:p w:rsidR="005F2CAF" w:rsidRPr="00B524D9" w:rsidRDefault="005F2CAF" w:rsidP="00266F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vAlign w:val="center"/>
          </w:tcPr>
          <w:p w:rsidR="005F2CAF" w:rsidRPr="00B524D9" w:rsidRDefault="005F2CAF" w:rsidP="00266F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5F2CAF" w:rsidRPr="00B524D9" w:rsidRDefault="005F2CAF" w:rsidP="00266F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5F2CAF" w:rsidRDefault="005F2CAF" w:rsidP="005F2CAF"/>
    <w:p w:rsidR="005F2CAF" w:rsidRDefault="005F2CAF" w:rsidP="005F2CAF">
      <w:r>
        <w:br w:type="page"/>
      </w:r>
    </w:p>
    <w:p w:rsidR="005F2CAF" w:rsidRDefault="005F2CAF" w:rsidP="005F2CAF">
      <w:pPr>
        <w:sectPr w:rsidR="005F2CAF" w:rsidSect="002E02B1">
          <w:pgSz w:w="16838" w:h="11906" w:orient="landscape"/>
          <w:pgMar w:top="851" w:right="1134" w:bottom="1701" w:left="1134" w:header="709" w:footer="709" w:gutter="0"/>
          <w:cols w:space="708"/>
          <w:titlePg/>
          <w:docGrid w:linePitch="360"/>
        </w:sectPr>
      </w:pPr>
    </w:p>
    <w:p w:rsidR="005F2CAF" w:rsidRPr="00FE44EE" w:rsidRDefault="005F2CAF" w:rsidP="005F2CAF">
      <w:pPr>
        <w:pStyle w:val="2"/>
        <w:spacing w:before="0" w:after="240"/>
        <w:ind w:left="357"/>
        <w:rPr>
          <w:rFonts w:ascii="Times New Roman" w:hAnsi="Times New Roman"/>
          <w:color w:val="auto"/>
          <w:sz w:val="24"/>
          <w:szCs w:val="24"/>
        </w:rPr>
      </w:pPr>
      <w:bookmarkStart w:id="35" w:name="_Toc531858644"/>
      <w:bookmarkStart w:id="36" w:name="_Toc531864205"/>
      <w:r w:rsidRPr="00FE44EE">
        <w:rPr>
          <w:rFonts w:ascii="Times New Roman" w:hAnsi="Times New Roman"/>
          <w:color w:val="auto"/>
          <w:sz w:val="24"/>
          <w:szCs w:val="24"/>
        </w:rPr>
        <w:lastRenderedPageBreak/>
        <w:t>2.9. Требования к экипировке, спортивному инвентарю и оборудованию</w:t>
      </w:r>
      <w:bookmarkEnd w:id="35"/>
      <w:bookmarkEnd w:id="36"/>
    </w:p>
    <w:p w:rsidR="005F2CAF" w:rsidRPr="00954173" w:rsidRDefault="005F2CAF" w:rsidP="005F2CAF">
      <w:pPr>
        <w:spacing w:line="200" w:lineRule="exact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Армстол</w:t>
      </w:r>
      <w:proofErr w:type="spellEnd"/>
    </w:p>
    <w:p w:rsidR="005F2CAF" w:rsidRPr="00954173" w:rsidRDefault="005F2CAF" w:rsidP="005F2CAF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54173">
        <w:rPr>
          <w:rFonts w:ascii="Times New Roman" w:hAnsi="Times New Roman" w:cs="Times New Roman"/>
          <w:sz w:val="24"/>
          <w:szCs w:val="24"/>
        </w:rPr>
        <w:t xml:space="preserve">Конструкция </w:t>
      </w:r>
      <w:proofErr w:type="spellStart"/>
      <w:r w:rsidRPr="00954173">
        <w:rPr>
          <w:rFonts w:ascii="Times New Roman" w:hAnsi="Times New Roman" w:cs="Times New Roman"/>
          <w:sz w:val="24"/>
          <w:szCs w:val="24"/>
        </w:rPr>
        <w:t>армстола</w:t>
      </w:r>
      <w:proofErr w:type="spellEnd"/>
      <w:r w:rsidRPr="00954173">
        <w:rPr>
          <w:rFonts w:ascii="Times New Roman" w:hAnsi="Times New Roman" w:cs="Times New Roman"/>
          <w:sz w:val="24"/>
          <w:szCs w:val="24"/>
        </w:rPr>
        <w:t xml:space="preserve"> изготавливается из прочного металла: профиль 20×20 мм, 30×30мм, 40×40мм, труба диаметром 25-30мм, угольник 25×25мм или 30×30мм и т.д. в соответствии с размерами. Поверхность (щит) </w:t>
      </w:r>
      <w:proofErr w:type="spellStart"/>
      <w:r w:rsidRPr="00954173">
        <w:rPr>
          <w:rFonts w:ascii="Times New Roman" w:hAnsi="Times New Roman" w:cs="Times New Roman"/>
          <w:sz w:val="24"/>
          <w:szCs w:val="24"/>
        </w:rPr>
        <w:t>армстола</w:t>
      </w:r>
      <w:proofErr w:type="spellEnd"/>
      <w:r w:rsidRPr="00954173">
        <w:rPr>
          <w:rFonts w:ascii="Times New Roman" w:hAnsi="Times New Roman" w:cs="Times New Roman"/>
          <w:sz w:val="24"/>
          <w:szCs w:val="24"/>
        </w:rPr>
        <w:t xml:space="preserve"> изготавливается из ДСП или фанеры толщиной 10 – 20 мм. Щит обтягивается дерматином и устанавливается сверху на раму </w:t>
      </w:r>
      <w:proofErr w:type="spellStart"/>
      <w:r w:rsidRPr="00954173">
        <w:rPr>
          <w:rFonts w:ascii="Times New Roman" w:hAnsi="Times New Roman" w:cs="Times New Roman"/>
          <w:sz w:val="24"/>
          <w:szCs w:val="24"/>
        </w:rPr>
        <w:t>армстола</w:t>
      </w:r>
      <w:proofErr w:type="spellEnd"/>
      <w:r w:rsidRPr="00954173">
        <w:rPr>
          <w:rFonts w:ascii="Times New Roman" w:hAnsi="Times New Roman" w:cs="Times New Roman"/>
          <w:sz w:val="24"/>
          <w:szCs w:val="24"/>
        </w:rPr>
        <w:t xml:space="preserve"> и крепится снизу шурупами или болтами, утопающими заподлицо с поверхности. На поверхности щита устанавливаются два подлокотника и два валика, закреплённые болтами или шурупами. Эти детали должны быть полумягкими, покрытые смягчающими материалами (поролон, войлок и т.д.). Ручки (штыри) </w:t>
      </w:r>
      <w:proofErr w:type="spellStart"/>
      <w:r w:rsidRPr="00954173">
        <w:rPr>
          <w:rFonts w:ascii="Times New Roman" w:hAnsi="Times New Roman" w:cs="Times New Roman"/>
          <w:sz w:val="24"/>
          <w:szCs w:val="24"/>
        </w:rPr>
        <w:t>армстола</w:t>
      </w:r>
      <w:proofErr w:type="spellEnd"/>
      <w:r w:rsidRPr="00954173">
        <w:rPr>
          <w:rFonts w:ascii="Times New Roman" w:hAnsi="Times New Roman" w:cs="Times New Roman"/>
          <w:sz w:val="24"/>
          <w:szCs w:val="24"/>
        </w:rPr>
        <w:t xml:space="preserve"> изготавливаются из труб или цилиндрических прутов (</w:t>
      </w:r>
      <w:r w:rsidRPr="00954173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954173">
        <w:rPr>
          <w:rFonts w:ascii="Times New Roman" w:hAnsi="Times New Roman" w:cs="Times New Roman"/>
          <w:sz w:val="24"/>
          <w:szCs w:val="24"/>
        </w:rPr>
        <w:t xml:space="preserve">=25-30 мм, </w:t>
      </w:r>
      <w:r w:rsidRPr="00954173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954173">
        <w:rPr>
          <w:rFonts w:ascii="Times New Roman" w:hAnsi="Times New Roman" w:cs="Times New Roman"/>
          <w:sz w:val="24"/>
          <w:szCs w:val="24"/>
        </w:rPr>
        <w:t>= 180-200мм) с накаткой или резиновыми колпаками, которые крепятся по центру боковых линий к раме.</w:t>
      </w:r>
    </w:p>
    <w:p w:rsidR="005F2CAF" w:rsidRPr="00954173" w:rsidRDefault="005F2CAF" w:rsidP="005F2CAF">
      <w:pPr>
        <w:spacing w:line="200" w:lineRule="exact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4173">
        <w:rPr>
          <w:rFonts w:ascii="Times New Roman" w:hAnsi="Times New Roman" w:cs="Times New Roman"/>
          <w:b/>
          <w:sz w:val="24"/>
          <w:szCs w:val="24"/>
        </w:rPr>
        <w:t xml:space="preserve">Разметка </w:t>
      </w:r>
      <w:proofErr w:type="spellStart"/>
      <w:r w:rsidRPr="00954173">
        <w:rPr>
          <w:rFonts w:ascii="Times New Roman" w:hAnsi="Times New Roman" w:cs="Times New Roman"/>
          <w:b/>
          <w:sz w:val="24"/>
          <w:szCs w:val="24"/>
        </w:rPr>
        <w:t>армстола</w:t>
      </w:r>
      <w:proofErr w:type="spellEnd"/>
    </w:p>
    <w:p w:rsidR="005F2CAF" w:rsidRPr="00954173" w:rsidRDefault="005F2CAF" w:rsidP="005F2CAF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54173">
        <w:rPr>
          <w:rFonts w:ascii="Times New Roman" w:hAnsi="Times New Roman" w:cs="Times New Roman"/>
          <w:sz w:val="24"/>
          <w:szCs w:val="24"/>
        </w:rPr>
        <w:t xml:space="preserve">Рекомендуется красно-синее цветовое решение </w:t>
      </w:r>
      <w:proofErr w:type="gramStart"/>
      <w:r w:rsidRPr="00954173">
        <w:rPr>
          <w:rFonts w:ascii="Times New Roman" w:hAnsi="Times New Roman" w:cs="Times New Roman"/>
          <w:sz w:val="24"/>
          <w:szCs w:val="24"/>
        </w:rPr>
        <w:t>соревновательных</w:t>
      </w:r>
      <w:proofErr w:type="gramEnd"/>
      <w:r w:rsidRPr="00954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4173">
        <w:rPr>
          <w:rFonts w:ascii="Times New Roman" w:hAnsi="Times New Roman" w:cs="Times New Roman"/>
          <w:sz w:val="24"/>
          <w:szCs w:val="24"/>
        </w:rPr>
        <w:t>армстолов</w:t>
      </w:r>
      <w:proofErr w:type="spellEnd"/>
      <w:r w:rsidRPr="00954173">
        <w:rPr>
          <w:rFonts w:ascii="Times New Roman" w:hAnsi="Times New Roman" w:cs="Times New Roman"/>
          <w:sz w:val="24"/>
          <w:szCs w:val="24"/>
        </w:rPr>
        <w:t xml:space="preserve">. Тренировочные столы могут быть выполнены в любой цветовой гамме. На поверхности </w:t>
      </w:r>
      <w:proofErr w:type="spellStart"/>
      <w:r w:rsidRPr="00954173">
        <w:rPr>
          <w:rFonts w:ascii="Times New Roman" w:hAnsi="Times New Roman" w:cs="Times New Roman"/>
          <w:sz w:val="24"/>
          <w:szCs w:val="24"/>
        </w:rPr>
        <w:t>армстола</w:t>
      </w:r>
      <w:proofErr w:type="spellEnd"/>
      <w:r w:rsidRPr="00954173">
        <w:rPr>
          <w:rFonts w:ascii="Times New Roman" w:hAnsi="Times New Roman" w:cs="Times New Roman"/>
          <w:sz w:val="24"/>
          <w:szCs w:val="24"/>
        </w:rPr>
        <w:t xml:space="preserve"> наносятся центральные линии сектора стартового положения. Лицевая линия сектора стартового положения наносится белой (жёлтой) краской по бокам от подлокотников шириной в 10 мм. Центральная линия проводится параллельно лицевой по центру </w:t>
      </w:r>
      <w:proofErr w:type="spellStart"/>
      <w:r w:rsidRPr="00954173">
        <w:rPr>
          <w:rFonts w:ascii="Times New Roman" w:hAnsi="Times New Roman" w:cs="Times New Roman"/>
          <w:sz w:val="24"/>
          <w:szCs w:val="24"/>
        </w:rPr>
        <w:t>армстола</w:t>
      </w:r>
      <w:proofErr w:type="spellEnd"/>
      <w:r w:rsidRPr="00954173">
        <w:rPr>
          <w:rFonts w:ascii="Times New Roman" w:hAnsi="Times New Roman" w:cs="Times New Roman"/>
          <w:sz w:val="24"/>
          <w:szCs w:val="24"/>
        </w:rPr>
        <w:t xml:space="preserve"> шириной 10-15 мм. Середина центральной линии отмечается кругом-пяточком диаметром 50 мм или короткой перпендикулярной линией (можн</w:t>
      </w:r>
      <w:r>
        <w:rPr>
          <w:rFonts w:ascii="Times New Roman" w:hAnsi="Times New Roman" w:cs="Times New Roman"/>
          <w:sz w:val="24"/>
          <w:szCs w:val="24"/>
        </w:rPr>
        <w:t>о использовать цветовой скотч).</w:t>
      </w:r>
    </w:p>
    <w:p w:rsidR="005F2CAF" w:rsidRPr="00954173" w:rsidRDefault="005F2CAF" w:rsidP="005F2CAF">
      <w:pPr>
        <w:spacing w:line="200" w:lineRule="exact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4173">
        <w:rPr>
          <w:rFonts w:ascii="Times New Roman" w:hAnsi="Times New Roman" w:cs="Times New Roman"/>
          <w:b/>
          <w:sz w:val="24"/>
          <w:szCs w:val="24"/>
        </w:rPr>
        <w:t xml:space="preserve">Требования безопасности к конструкции </w:t>
      </w:r>
      <w:proofErr w:type="spellStart"/>
      <w:r w:rsidRPr="00954173">
        <w:rPr>
          <w:rFonts w:ascii="Times New Roman" w:hAnsi="Times New Roman" w:cs="Times New Roman"/>
          <w:b/>
          <w:sz w:val="24"/>
          <w:szCs w:val="24"/>
        </w:rPr>
        <w:t>армстола</w:t>
      </w:r>
      <w:proofErr w:type="spellEnd"/>
    </w:p>
    <w:p w:rsidR="005F2CAF" w:rsidRPr="00954173" w:rsidRDefault="005F2CAF" w:rsidP="005F2CAF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54173">
        <w:rPr>
          <w:rFonts w:ascii="Times New Roman" w:hAnsi="Times New Roman" w:cs="Times New Roman"/>
          <w:sz w:val="24"/>
          <w:szCs w:val="24"/>
        </w:rPr>
        <w:t xml:space="preserve">Во </w:t>
      </w:r>
      <w:proofErr w:type="spellStart"/>
      <w:r w:rsidRPr="00954173">
        <w:rPr>
          <w:rFonts w:ascii="Times New Roman" w:hAnsi="Times New Roman" w:cs="Times New Roman"/>
          <w:sz w:val="24"/>
          <w:szCs w:val="24"/>
        </w:rPr>
        <w:t>избежании</w:t>
      </w:r>
      <w:proofErr w:type="spellEnd"/>
      <w:r w:rsidRPr="00954173">
        <w:rPr>
          <w:rFonts w:ascii="Times New Roman" w:hAnsi="Times New Roman" w:cs="Times New Roman"/>
          <w:sz w:val="24"/>
          <w:szCs w:val="24"/>
        </w:rPr>
        <w:t xml:space="preserve"> травмы грудной клетки </w:t>
      </w:r>
      <w:proofErr w:type="gramStart"/>
      <w:r w:rsidRPr="00954173">
        <w:rPr>
          <w:rFonts w:ascii="Times New Roman" w:hAnsi="Times New Roman" w:cs="Times New Roman"/>
          <w:sz w:val="24"/>
          <w:szCs w:val="24"/>
        </w:rPr>
        <w:t>на те</w:t>
      </w:r>
      <w:proofErr w:type="gramEnd"/>
      <w:r w:rsidRPr="00954173">
        <w:rPr>
          <w:rFonts w:ascii="Times New Roman" w:hAnsi="Times New Roman" w:cs="Times New Roman"/>
          <w:sz w:val="24"/>
          <w:szCs w:val="24"/>
        </w:rPr>
        <w:t xml:space="preserve"> стороны </w:t>
      </w:r>
      <w:proofErr w:type="spellStart"/>
      <w:r w:rsidRPr="00954173">
        <w:rPr>
          <w:rFonts w:ascii="Times New Roman" w:hAnsi="Times New Roman" w:cs="Times New Roman"/>
          <w:sz w:val="24"/>
          <w:szCs w:val="24"/>
        </w:rPr>
        <w:t>армстола</w:t>
      </w:r>
      <w:proofErr w:type="spellEnd"/>
      <w:r w:rsidRPr="00954173">
        <w:rPr>
          <w:rFonts w:ascii="Times New Roman" w:hAnsi="Times New Roman" w:cs="Times New Roman"/>
          <w:sz w:val="24"/>
          <w:szCs w:val="24"/>
        </w:rPr>
        <w:t xml:space="preserve">, где находится </w:t>
      </w:r>
      <w:proofErr w:type="spellStart"/>
      <w:r w:rsidRPr="00954173">
        <w:rPr>
          <w:rFonts w:ascii="Times New Roman" w:hAnsi="Times New Roman" w:cs="Times New Roman"/>
          <w:sz w:val="24"/>
          <w:szCs w:val="24"/>
        </w:rPr>
        <w:t>рукоборец</w:t>
      </w:r>
      <w:proofErr w:type="spellEnd"/>
      <w:r w:rsidRPr="00954173">
        <w:rPr>
          <w:rFonts w:ascii="Times New Roman" w:hAnsi="Times New Roman" w:cs="Times New Roman"/>
          <w:sz w:val="24"/>
          <w:szCs w:val="24"/>
        </w:rPr>
        <w:t xml:space="preserve">, должны быть установлены смягчающие накладки, изготавливаемые аналогично подлокотникам (ширина 80-100 мм, длина 960 мм). Все шурупы, болты и гвозди устанавливаются в специальные отверстия в щите </w:t>
      </w:r>
      <w:proofErr w:type="spellStart"/>
      <w:r w:rsidRPr="00954173">
        <w:rPr>
          <w:rFonts w:ascii="Times New Roman" w:hAnsi="Times New Roman" w:cs="Times New Roman"/>
          <w:sz w:val="24"/>
          <w:szCs w:val="24"/>
        </w:rPr>
        <w:t>армстола</w:t>
      </w:r>
      <w:proofErr w:type="spellEnd"/>
      <w:r w:rsidRPr="00954173">
        <w:rPr>
          <w:rFonts w:ascii="Times New Roman" w:hAnsi="Times New Roman" w:cs="Times New Roman"/>
          <w:sz w:val="24"/>
          <w:szCs w:val="24"/>
        </w:rPr>
        <w:t xml:space="preserve"> (на деревянных стержнях диаметром 10 мм и высотой 50 мм). Подлокотники и валики в целях снижения могут крепиться с некоторым смещением (вправо-влево).</w:t>
      </w:r>
    </w:p>
    <w:p w:rsidR="005F2CAF" w:rsidRPr="00954173" w:rsidRDefault="005F2CAF" w:rsidP="005F2CAF">
      <w:pPr>
        <w:spacing w:line="200" w:lineRule="exact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4173">
        <w:rPr>
          <w:rFonts w:ascii="Times New Roman" w:hAnsi="Times New Roman" w:cs="Times New Roman"/>
          <w:b/>
          <w:sz w:val="24"/>
          <w:szCs w:val="24"/>
        </w:rPr>
        <w:t>Ремень</w:t>
      </w:r>
    </w:p>
    <w:p w:rsidR="005F2CAF" w:rsidRPr="00954173" w:rsidRDefault="005F2CAF" w:rsidP="005F2CAF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54173">
        <w:rPr>
          <w:rFonts w:ascii="Times New Roman" w:hAnsi="Times New Roman" w:cs="Times New Roman"/>
          <w:sz w:val="24"/>
          <w:szCs w:val="24"/>
        </w:rPr>
        <w:t>Согласно правилам соревнований для обеспечения поединков в спортивных ситуациях при разрыве захвата рук спортсменов, применяется специальный ремень для связывания рук спортсменов. Ремень представляет собой плотную мягкую тесьму любой расцветки шириной 25-30 мм и длиной 1000-1100 мм. Для удобства закрепления имеет липучку или металлические скобы.</w:t>
      </w:r>
    </w:p>
    <w:p w:rsidR="005F2CAF" w:rsidRPr="00954173" w:rsidRDefault="005F2CAF" w:rsidP="005F2CAF">
      <w:pPr>
        <w:spacing w:line="200" w:lineRule="exact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4173">
        <w:rPr>
          <w:rFonts w:ascii="Times New Roman" w:hAnsi="Times New Roman" w:cs="Times New Roman"/>
          <w:b/>
          <w:sz w:val="24"/>
          <w:szCs w:val="24"/>
        </w:rPr>
        <w:t>Подставка для ног</w:t>
      </w:r>
    </w:p>
    <w:p w:rsidR="005F2CAF" w:rsidRPr="00954173" w:rsidRDefault="005F2CAF" w:rsidP="005F2CAF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54173">
        <w:rPr>
          <w:rFonts w:ascii="Times New Roman" w:hAnsi="Times New Roman" w:cs="Times New Roman"/>
          <w:sz w:val="24"/>
          <w:szCs w:val="24"/>
        </w:rPr>
        <w:t>Согласно правилам соревнований допускается использование обуви на утолщённой подошве или подставки для спортсменов невысокого роста. Подставка делается из деревянных реек (досок) толщиной 15-20 мм. Внизу по бокам слева направо делается паз, который не позволяет подставке скользить. Подставка окрашивается в синий и красный цвета.</w:t>
      </w:r>
    </w:p>
    <w:p w:rsidR="005F2CAF" w:rsidRDefault="005F2CAF" w:rsidP="005F2CAF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54173">
        <w:rPr>
          <w:rFonts w:ascii="Times New Roman" w:hAnsi="Times New Roman" w:cs="Times New Roman"/>
          <w:sz w:val="24"/>
          <w:szCs w:val="24"/>
        </w:rPr>
        <w:t xml:space="preserve">Оборудование и спортивный инвентарь, необходимый для спортивной подготовки представлен в таблице № </w:t>
      </w:r>
      <w:r>
        <w:rPr>
          <w:rFonts w:ascii="Times New Roman" w:hAnsi="Times New Roman" w:cs="Times New Roman"/>
          <w:sz w:val="24"/>
          <w:szCs w:val="24"/>
        </w:rPr>
        <w:t>5,6.</w:t>
      </w:r>
    </w:p>
    <w:p w:rsidR="005F2CAF" w:rsidRPr="00FE44EE" w:rsidRDefault="005F2CAF" w:rsidP="005F2CAF">
      <w:pPr>
        <w:pStyle w:val="1"/>
        <w:numPr>
          <w:ilvl w:val="0"/>
          <w:numId w:val="11"/>
        </w:numPr>
        <w:spacing w:before="0"/>
        <w:ind w:left="714" w:hanging="357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b w:val="0"/>
          <w:sz w:val="24"/>
          <w:szCs w:val="24"/>
        </w:rPr>
        <w:br w:type="page"/>
      </w:r>
      <w:bookmarkStart w:id="37" w:name="_Toc531858645"/>
      <w:bookmarkStart w:id="38" w:name="_Toc531864206"/>
      <w:r w:rsidRPr="00FE44EE">
        <w:rPr>
          <w:rFonts w:ascii="Times New Roman" w:hAnsi="Times New Roman"/>
          <w:sz w:val="24"/>
          <w:szCs w:val="28"/>
        </w:rPr>
        <w:lastRenderedPageBreak/>
        <w:t>МЕТОДИЧЕСКАЯ ЧАСТЬ</w:t>
      </w:r>
      <w:bookmarkEnd w:id="37"/>
      <w:bookmarkEnd w:id="38"/>
    </w:p>
    <w:p w:rsidR="005F2CAF" w:rsidRPr="00FE44EE" w:rsidRDefault="005F2CAF" w:rsidP="005F2CAF">
      <w:pPr>
        <w:pStyle w:val="2"/>
        <w:spacing w:before="240" w:after="240"/>
        <w:rPr>
          <w:rFonts w:ascii="Times New Roman" w:hAnsi="Times New Roman"/>
          <w:color w:val="auto"/>
          <w:sz w:val="24"/>
          <w:szCs w:val="24"/>
        </w:rPr>
      </w:pPr>
      <w:bookmarkStart w:id="39" w:name="_Toc531858646"/>
      <w:bookmarkStart w:id="40" w:name="_Toc531864207"/>
      <w:r w:rsidRPr="00FE44EE">
        <w:rPr>
          <w:rFonts w:ascii="Times New Roman" w:hAnsi="Times New Roman"/>
          <w:color w:val="auto"/>
          <w:sz w:val="24"/>
          <w:szCs w:val="24"/>
        </w:rPr>
        <w:t>3.1.</w:t>
      </w:r>
      <w:r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FE44EE">
        <w:rPr>
          <w:rFonts w:ascii="Times New Roman" w:hAnsi="Times New Roman"/>
          <w:color w:val="auto"/>
          <w:sz w:val="24"/>
          <w:szCs w:val="24"/>
        </w:rPr>
        <w:t>Планирование тренировочных занятий (52 недели) в виде спорта</w:t>
      </w:r>
      <w:bookmarkEnd w:id="39"/>
      <w:bookmarkEnd w:id="40"/>
      <w:r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FC66D1">
        <w:rPr>
          <w:rFonts w:ascii="Times New Roman" w:hAnsi="Times New Roman"/>
          <w:color w:val="auto"/>
          <w:sz w:val="24"/>
          <w:szCs w:val="24"/>
        </w:rPr>
        <w:t>армрестлинг</w:t>
      </w:r>
    </w:p>
    <w:p w:rsidR="005F2CAF" w:rsidRPr="00B524D9" w:rsidRDefault="005F2CAF" w:rsidP="005F2CAF">
      <w:pPr>
        <w:spacing w:line="360" w:lineRule="exact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524D9">
        <w:rPr>
          <w:rFonts w:ascii="Times New Roman" w:hAnsi="Times New Roman" w:cs="Times New Roman"/>
          <w:color w:val="000000"/>
          <w:sz w:val="24"/>
          <w:szCs w:val="24"/>
        </w:rPr>
        <w:t>Многолетняя подготовка спортсмена строится на основе следующих методических положений:</w:t>
      </w:r>
    </w:p>
    <w:p w:rsidR="005F2CAF" w:rsidRPr="00B524D9" w:rsidRDefault="005F2CAF" w:rsidP="005F2CAF">
      <w:pPr>
        <w:spacing w:line="360" w:lineRule="exact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  <w:r w:rsidRPr="00B524D9">
        <w:rPr>
          <w:rFonts w:ascii="Times New Roman" w:hAnsi="Times New Roman" w:cs="Times New Roman"/>
          <w:color w:val="000000"/>
          <w:sz w:val="24"/>
          <w:szCs w:val="24"/>
        </w:rPr>
        <w:t xml:space="preserve">1. Единая система спортивной подготовки и педагогического сопровождения, обеспечивающая преемственность задач, средств, методов, организационных форм подготовки всех возрастных групп. Основным критерием эффективности многолетней подготовки является наивысший спортивный результат, достигнутый в оптимальных возрастных границах. </w:t>
      </w:r>
    </w:p>
    <w:p w:rsidR="005F2CAF" w:rsidRPr="00B524D9" w:rsidRDefault="005F2CAF" w:rsidP="005F2CAF">
      <w:pPr>
        <w:spacing w:line="360" w:lineRule="exact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524D9">
        <w:rPr>
          <w:rFonts w:ascii="Times New Roman" w:hAnsi="Times New Roman" w:cs="Times New Roman"/>
          <w:color w:val="000000"/>
          <w:sz w:val="24"/>
          <w:szCs w:val="24"/>
        </w:rPr>
        <w:t>2. Целевая направленность по отношению к высшему спортивному мастерству в процессе подготовки всех возрастных групп.</w:t>
      </w:r>
    </w:p>
    <w:p w:rsidR="005F2CAF" w:rsidRPr="00B524D9" w:rsidRDefault="005F2CAF" w:rsidP="005F2CAF">
      <w:pPr>
        <w:spacing w:line="360" w:lineRule="exact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524D9">
        <w:rPr>
          <w:rFonts w:ascii="Times New Roman" w:hAnsi="Times New Roman" w:cs="Times New Roman"/>
          <w:color w:val="000000"/>
          <w:sz w:val="24"/>
          <w:szCs w:val="24"/>
        </w:rPr>
        <w:t>3. Оптимальное соотношение (соразмерность) различных сторон подготовленности спортсмена в процессе многолетней тренировки.</w:t>
      </w:r>
    </w:p>
    <w:p w:rsidR="005F2CAF" w:rsidRPr="00B524D9" w:rsidRDefault="005F2CAF" w:rsidP="005F2CAF">
      <w:pPr>
        <w:spacing w:line="360" w:lineRule="exact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524D9">
        <w:rPr>
          <w:rFonts w:ascii="Times New Roman" w:hAnsi="Times New Roman" w:cs="Times New Roman"/>
          <w:color w:val="000000"/>
          <w:sz w:val="24"/>
          <w:szCs w:val="24"/>
        </w:rPr>
        <w:t>4. Неуклонный рост объема средств общей и специальной подготовки, соотношения, между которыми постепенно изменяется: из года в год увеличивается удельный вес объема сре</w:t>
      </w:r>
      <w:proofErr w:type="gramStart"/>
      <w:r w:rsidRPr="00B524D9">
        <w:rPr>
          <w:rFonts w:ascii="Times New Roman" w:hAnsi="Times New Roman" w:cs="Times New Roman"/>
          <w:color w:val="000000"/>
          <w:sz w:val="24"/>
          <w:szCs w:val="24"/>
        </w:rPr>
        <w:t>дств сп</w:t>
      </w:r>
      <w:proofErr w:type="gramEnd"/>
      <w:r w:rsidRPr="00B524D9">
        <w:rPr>
          <w:rFonts w:ascii="Times New Roman" w:hAnsi="Times New Roman" w:cs="Times New Roman"/>
          <w:color w:val="000000"/>
          <w:sz w:val="24"/>
          <w:szCs w:val="24"/>
        </w:rPr>
        <w:t>ециальной подготовки по отношению к общему объему тренировочной нагрузки и соответственно уменьшается удельный вес средств общей подготовки.</w:t>
      </w:r>
    </w:p>
    <w:p w:rsidR="005F2CAF" w:rsidRPr="00B524D9" w:rsidRDefault="005F2CAF" w:rsidP="005F2CAF">
      <w:pPr>
        <w:spacing w:line="360" w:lineRule="exact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524D9">
        <w:rPr>
          <w:rFonts w:ascii="Times New Roman" w:hAnsi="Times New Roman" w:cs="Times New Roman"/>
          <w:color w:val="000000"/>
          <w:sz w:val="24"/>
          <w:szCs w:val="24"/>
        </w:rPr>
        <w:t>5. Поступательное увеличение объема и интенсивности тренировочных и соревновательных нагрузок, их неуклонный рост на протяжении многолетней подготовки. Каждый период очередного годичного цикла должен начинаться и завершаться на более высоком уровне тренировочных нагрузок по сравнению с соответствующим периодом предыдущего годичного цикла.</w:t>
      </w:r>
    </w:p>
    <w:p w:rsidR="005F2CAF" w:rsidRPr="00954173" w:rsidRDefault="005F2CAF" w:rsidP="005F2CAF">
      <w:pPr>
        <w:spacing w:line="360" w:lineRule="exact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B524D9">
        <w:rPr>
          <w:rFonts w:ascii="Times New Roman" w:hAnsi="Times New Roman" w:cs="Times New Roman"/>
          <w:color w:val="000000"/>
          <w:sz w:val="24"/>
          <w:szCs w:val="24"/>
        </w:rPr>
        <w:t xml:space="preserve">6. Строгое соблюдение постепенности в процессе использования тренировочных и соревновательных нагрузок, особенно в занятиях с детьми, подростками, юношами и девушками. Всесторонняя подготовленность неуклонно повышается лишь в том случае, если тренировочные и соревновательные нагрузки на этапах многолетней тренировки соответствуют возрастным и индивидуальным особенностям спортсмена. Преимущественная направленность тренировочного процесса на этапах многолетней подготовки определяется с учетом сенситивных (чувствительных) периодов развития физических качеств. </w:t>
      </w:r>
    </w:p>
    <w:p w:rsidR="005F2CAF" w:rsidRDefault="005F2CAF" w:rsidP="005F2CAF">
      <w:pPr>
        <w:spacing w:line="360" w:lineRule="exact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524D9">
        <w:rPr>
          <w:rFonts w:ascii="Times New Roman" w:hAnsi="Times New Roman" w:cs="Times New Roman"/>
          <w:color w:val="000000"/>
          <w:sz w:val="24"/>
          <w:szCs w:val="24"/>
        </w:rPr>
        <w:t xml:space="preserve">В программе </w:t>
      </w:r>
      <w:proofErr w:type="gramStart"/>
      <w:r w:rsidRPr="00B524D9">
        <w:rPr>
          <w:rFonts w:ascii="Times New Roman" w:hAnsi="Times New Roman" w:cs="Times New Roman"/>
          <w:color w:val="000000"/>
          <w:sz w:val="24"/>
          <w:szCs w:val="24"/>
        </w:rPr>
        <w:t>тренировок</w:t>
      </w:r>
      <w:proofErr w:type="gramEnd"/>
      <w:r w:rsidRPr="00B524D9">
        <w:rPr>
          <w:rFonts w:ascii="Times New Roman" w:hAnsi="Times New Roman" w:cs="Times New Roman"/>
          <w:color w:val="000000"/>
          <w:sz w:val="24"/>
          <w:szCs w:val="24"/>
        </w:rPr>
        <w:t xml:space="preserve"> для каждой категории занимающихся могут быть поставлены задачи, определены допустимые объемы тренировочных нагрузок по основным средствам, предложены варианты построения годичного тренировочного цикла </w:t>
      </w:r>
      <w:r w:rsidRPr="00B524D9">
        <w:rPr>
          <w:rFonts w:ascii="Times New Roman" w:hAnsi="Times New Roman" w:cs="Times New Roman"/>
          <w:color w:val="000000"/>
          <w:sz w:val="24"/>
          <w:szCs w:val="24"/>
        </w:rPr>
        <w:lastRenderedPageBreak/>
        <w:t>с учетом возрастных особенностей и должного уровня физической, функциональной подготовленности и требований подго</w:t>
      </w:r>
      <w:r>
        <w:rPr>
          <w:rFonts w:ascii="Times New Roman" w:hAnsi="Times New Roman" w:cs="Times New Roman"/>
          <w:color w:val="000000"/>
          <w:sz w:val="24"/>
          <w:szCs w:val="24"/>
        </w:rPr>
        <w:t>товки лыжников высокого класса.</w:t>
      </w:r>
    </w:p>
    <w:p w:rsidR="005F2CAF" w:rsidRPr="00B524D9" w:rsidRDefault="005F2CAF" w:rsidP="005F2CAF">
      <w:pPr>
        <w:pStyle w:val="a9"/>
        <w:tabs>
          <w:tab w:val="left" w:pos="1276"/>
        </w:tabs>
        <w:spacing w:line="360" w:lineRule="exac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524D9">
        <w:rPr>
          <w:rFonts w:ascii="Times New Roman" w:hAnsi="Times New Roman"/>
          <w:sz w:val="24"/>
          <w:szCs w:val="24"/>
        </w:rPr>
        <w:t>Занятия планируют на каждые 52 недели (календарный год), включая 6 недель самостоятельных занятий по индивидуальным планам или занятий в условиях выездных тренировочных мероприятий (тренировочных сборов).</w:t>
      </w:r>
    </w:p>
    <w:p w:rsidR="005F2CAF" w:rsidRDefault="005F2CAF" w:rsidP="005F2CAF">
      <w:pPr>
        <w:sectPr w:rsidR="005F2CAF" w:rsidSect="002E02B1"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5F2CAF" w:rsidRDefault="005F2CAF" w:rsidP="005F2CAF">
      <w:pPr>
        <w:spacing w:line="360" w:lineRule="auto"/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Таблица 7</w:t>
      </w:r>
    </w:p>
    <w:p w:rsidR="005F2CAF" w:rsidRPr="000124F9" w:rsidRDefault="005F2CAF" w:rsidP="005F2CAF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Учебный план отделения «Армрестлинг</w:t>
      </w:r>
      <w:r w:rsidRPr="000124F9">
        <w:rPr>
          <w:rFonts w:ascii="Times New Roman" w:hAnsi="Times New Roman" w:cs="Times New Roman"/>
          <w:b/>
          <w:color w:val="000000"/>
          <w:sz w:val="24"/>
          <w:szCs w:val="24"/>
        </w:rPr>
        <w:t>» на 52 недели учебно-тренировочных занятий</w:t>
      </w:r>
    </w:p>
    <w:tbl>
      <w:tblPr>
        <w:tblW w:w="14380" w:type="dxa"/>
        <w:tblInd w:w="93" w:type="dxa"/>
        <w:tblLook w:val="04A0" w:firstRow="1" w:lastRow="0" w:firstColumn="1" w:lastColumn="0" w:noHBand="0" w:noVBand="1"/>
      </w:tblPr>
      <w:tblGrid>
        <w:gridCol w:w="513"/>
        <w:gridCol w:w="2979"/>
        <w:gridCol w:w="1045"/>
        <w:gridCol w:w="1049"/>
        <w:gridCol w:w="1034"/>
        <w:gridCol w:w="1034"/>
        <w:gridCol w:w="1034"/>
        <w:gridCol w:w="1034"/>
        <w:gridCol w:w="1048"/>
        <w:gridCol w:w="1048"/>
        <w:gridCol w:w="1048"/>
        <w:gridCol w:w="1514"/>
      </w:tblGrid>
      <w:tr w:rsidR="005F2CAF" w:rsidRPr="00016929" w:rsidTr="00266F68">
        <w:trPr>
          <w:trHeight w:val="1095"/>
        </w:trPr>
        <w:tc>
          <w:tcPr>
            <w:tcW w:w="4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2CAF" w:rsidRPr="00016929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016929"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 w:rsidRPr="00016929">
              <w:rPr>
                <w:rFonts w:ascii="Times New Roman" w:hAnsi="Times New Roman" w:cs="Times New Roman"/>
              </w:rPr>
              <w:t>п</w:t>
            </w:r>
            <w:proofErr w:type="gramEnd"/>
            <w:r w:rsidRPr="00016929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32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2CAF" w:rsidRPr="00016929" w:rsidRDefault="005F2CAF" w:rsidP="00266F6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6929">
              <w:rPr>
                <w:rFonts w:ascii="Times New Roman" w:hAnsi="Times New Roman" w:cs="Times New Roman"/>
                <w:b/>
                <w:bCs/>
              </w:rPr>
              <w:t>Разделы подготовки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2CAF" w:rsidRPr="00016929" w:rsidRDefault="005F2CAF" w:rsidP="00266F6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6929">
              <w:rPr>
                <w:rFonts w:ascii="Times New Roman" w:hAnsi="Times New Roman" w:cs="Times New Roman"/>
                <w:b/>
                <w:bCs/>
              </w:rPr>
              <w:t>ЭНП до года</w:t>
            </w: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2CAF" w:rsidRPr="00016929" w:rsidRDefault="005F2CAF" w:rsidP="00266F6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6929">
              <w:rPr>
                <w:rFonts w:ascii="Times New Roman" w:hAnsi="Times New Roman" w:cs="Times New Roman"/>
                <w:b/>
                <w:bCs/>
              </w:rPr>
              <w:t>ЭНП свыше года</w:t>
            </w:r>
          </w:p>
        </w:tc>
        <w:tc>
          <w:tcPr>
            <w:tcW w:w="21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F2CAF" w:rsidRPr="00016929" w:rsidRDefault="005F2CAF" w:rsidP="00266F6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6929">
              <w:rPr>
                <w:rFonts w:ascii="Times New Roman" w:hAnsi="Times New Roman" w:cs="Times New Roman"/>
                <w:b/>
                <w:bCs/>
              </w:rPr>
              <w:t>ТЭ до двух лет</w:t>
            </w:r>
          </w:p>
        </w:tc>
        <w:tc>
          <w:tcPr>
            <w:tcW w:w="21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F2CAF" w:rsidRPr="00016929" w:rsidRDefault="005F2CAF" w:rsidP="00266F6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6929">
              <w:rPr>
                <w:rFonts w:ascii="Times New Roman" w:hAnsi="Times New Roman" w:cs="Times New Roman"/>
                <w:b/>
                <w:bCs/>
              </w:rPr>
              <w:t>ТЭ свыше двух лет</w:t>
            </w:r>
          </w:p>
        </w:tc>
        <w:tc>
          <w:tcPr>
            <w:tcW w:w="31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F2CAF" w:rsidRPr="00016929" w:rsidRDefault="005F2CAF" w:rsidP="00266F6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6929">
              <w:rPr>
                <w:rFonts w:ascii="Times New Roman" w:hAnsi="Times New Roman" w:cs="Times New Roman"/>
                <w:b/>
                <w:bCs/>
              </w:rPr>
              <w:t>ЭССМ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016929">
              <w:rPr>
                <w:rFonts w:ascii="Times New Roman" w:hAnsi="Times New Roman" w:cs="Times New Roman"/>
                <w:b/>
                <w:bCs/>
              </w:rPr>
              <w:t>- без ограничений</w:t>
            </w: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2CAF" w:rsidRPr="00016929" w:rsidRDefault="005F2CAF" w:rsidP="00266F6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6929">
              <w:rPr>
                <w:rFonts w:ascii="Times New Roman" w:hAnsi="Times New Roman" w:cs="Times New Roman"/>
                <w:b/>
                <w:bCs/>
              </w:rPr>
              <w:t>ЭВСМ                                         без ограничений</w:t>
            </w:r>
          </w:p>
        </w:tc>
      </w:tr>
      <w:tr w:rsidR="005F2CAF" w:rsidRPr="00016929" w:rsidTr="00266F68">
        <w:trPr>
          <w:trHeight w:val="753"/>
        </w:trPr>
        <w:tc>
          <w:tcPr>
            <w:tcW w:w="4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CAF" w:rsidRPr="00016929" w:rsidRDefault="005F2CAF" w:rsidP="00266F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CAF" w:rsidRPr="00016929" w:rsidRDefault="005F2CAF" w:rsidP="00266F68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2CAF" w:rsidRPr="00016929" w:rsidRDefault="005F2CAF" w:rsidP="00266F6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169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ЭНП-1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2CAF" w:rsidRPr="00016929" w:rsidRDefault="005F2CAF" w:rsidP="00266F6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169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ЭНП-2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2CAF" w:rsidRPr="00016929" w:rsidRDefault="005F2CAF" w:rsidP="00266F6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169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ТЭ (ЭСС)-1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2CAF" w:rsidRPr="00016929" w:rsidRDefault="005F2CAF" w:rsidP="00266F6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169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ТЭ (ЭСС)-2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2CAF" w:rsidRPr="00016929" w:rsidRDefault="005F2CAF" w:rsidP="00266F6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169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ТЭ (ЭСС)-3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2CAF" w:rsidRPr="00016929" w:rsidRDefault="005F2CAF" w:rsidP="00266F6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169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ТЭ (ЭСС)-4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2CAF" w:rsidRPr="00016929" w:rsidRDefault="005F2CAF" w:rsidP="00266F6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169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ЭССМ-1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2CAF" w:rsidRPr="00016929" w:rsidRDefault="005F2CAF" w:rsidP="00266F6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169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ЭССМ-2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2CAF" w:rsidRPr="00016929" w:rsidRDefault="005F2CAF" w:rsidP="00266F6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169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ЭССМ-3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2CAF" w:rsidRPr="00016929" w:rsidRDefault="005F2CAF" w:rsidP="00266F6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169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ЭВСМ</w:t>
            </w:r>
          </w:p>
        </w:tc>
      </w:tr>
      <w:tr w:rsidR="005F2CAF" w:rsidRPr="00016929" w:rsidTr="00266F68">
        <w:trPr>
          <w:trHeight w:val="315"/>
        </w:trPr>
        <w:tc>
          <w:tcPr>
            <w:tcW w:w="4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CAF" w:rsidRPr="00016929" w:rsidRDefault="005F2CAF" w:rsidP="00266F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CAF" w:rsidRPr="00016929" w:rsidRDefault="005F2CAF" w:rsidP="00266F68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2CAF" w:rsidRPr="00016929" w:rsidRDefault="005F2CAF" w:rsidP="00266F68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1692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6 час.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2CAF" w:rsidRPr="00016929" w:rsidRDefault="005F2CAF" w:rsidP="00266F68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1692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10 час.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2CAF" w:rsidRPr="00016929" w:rsidRDefault="005F2CAF" w:rsidP="00266F68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1692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12 час.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2CAF" w:rsidRPr="00016929" w:rsidRDefault="005F2CAF" w:rsidP="00266F68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1692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14 час.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2CAF" w:rsidRPr="00016929" w:rsidRDefault="005F2CAF" w:rsidP="00266F68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1692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18 час.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2CAF" w:rsidRPr="00016929" w:rsidRDefault="005F2CAF" w:rsidP="00266F68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1692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20 час.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2CAF" w:rsidRPr="00016929" w:rsidRDefault="005F2CAF" w:rsidP="00266F68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1692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24 час.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2CAF" w:rsidRPr="00016929" w:rsidRDefault="005F2CAF" w:rsidP="00266F68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1692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26 час.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2CAF" w:rsidRPr="00016929" w:rsidRDefault="005F2CAF" w:rsidP="00266F68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1692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28 час.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2CAF" w:rsidRPr="00016929" w:rsidRDefault="005F2CAF" w:rsidP="00266F68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1692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32 час.</w:t>
            </w:r>
          </w:p>
        </w:tc>
      </w:tr>
      <w:tr w:rsidR="005F2CAF" w:rsidRPr="00016929" w:rsidTr="00266F68">
        <w:trPr>
          <w:trHeight w:val="868"/>
        </w:trPr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2CAF" w:rsidRPr="00016929" w:rsidRDefault="005F2CAF" w:rsidP="00266F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92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2CAF" w:rsidRPr="00016929" w:rsidRDefault="005F2CAF" w:rsidP="00266F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929">
              <w:rPr>
                <w:rFonts w:ascii="Times New Roman" w:hAnsi="Times New Roman" w:cs="Times New Roman"/>
                <w:sz w:val="24"/>
                <w:szCs w:val="24"/>
              </w:rPr>
              <w:t>Общая физическая подготовка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2CAF" w:rsidRPr="00016929" w:rsidRDefault="005F2CAF" w:rsidP="00266F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6929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2CAF" w:rsidRPr="00016929" w:rsidRDefault="005F2CAF" w:rsidP="00266F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6929">
              <w:rPr>
                <w:rFonts w:ascii="Times New Roman" w:hAnsi="Times New Roman" w:cs="Times New Roman"/>
                <w:sz w:val="28"/>
                <w:szCs w:val="28"/>
              </w:rPr>
              <w:t>312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2CAF" w:rsidRPr="00016929" w:rsidRDefault="005F2CAF" w:rsidP="00266F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6929">
              <w:rPr>
                <w:rFonts w:ascii="Times New Roman" w:hAnsi="Times New Roman" w:cs="Times New Roman"/>
                <w:sz w:val="28"/>
                <w:szCs w:val="28"/>
              </w:rPr>
              <w:t>281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2CAF" w:rsidRPr="00016929" w:rsidRDefault="005F2CAF" w:rsidP="00266F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6929">
              <w:rPr>
                <w:rFonts w:ascii="Times New Roman" w:hAnsi="Times New Roman" w:cs="Times New Roman"/>
                <w:sz w:val="28"/>
                <w:szCs w:val="28"/>
              </w:rPr>
              <w:t>328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2CAF" w:rsidRPr="00016929" w:rsidRDefault="005F2CAF" w:rsidP="00266F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6929">
              <w:rPr>
                <w:rFonts w:ascii="Times New Roman" w:hAnsi="Times New Roman" w:cs="Times New Roman"/>
                <w:sz w:val="28"/>
                <w:szCs w:val="28"/>
              </w:rPr>
              <w:t>327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2CAF" w:rsidRPr="00016929" w:rsidRDefault="005F2CAF" w:rsidP="00266F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6929">
              <w:rPr>
                <w:rFonts w:ascii="Times New Roman" w:hAnsi="Times New Roman" w:cs="Times New Roman"/>
                <w:sz w:val="28"/>
                <w:szCs w:val="28"/>
              </w:rPr>
              <w:t>364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2CAF" w:rsidRPr="00016929" w:rsidRDefault="005F2CAF" w:rsidP="00266F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6929">
              <w:rPr>
                <w:rFonts w:ascii="Times New Roman" w:hAnsi="Times New Roman" w:cs="Times New Roman"/>
                <w:sz w:val="28"/>
                <w:szCs w:val="28"/>
              </w:rPr>
              <w:t>374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2CAF" w:rsidRPr="00016929" w:rsidRDefault="005F2CAF" w:rsidP="00266F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6929">
              <w:rPr>
                <w:rFonts w:ascii="Times New Roman" w:hAnsi="Times New Roman" w:cs="Times New Roman"/>
                <w:sz w:val="28"/>
                <w:szCs w:val="28"/>
              </w:rPr>
              <w:t>406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2CAF" w:rsidRPr="00016929" w:rsidRDefault="005F2CAF" w:rsidP="00266F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6929">
              <w:rPr>
                <w:rFonts w:ascii="Times New Roman" w:hAnsi="Times New Roman" w:cs="Times New Roman"/>
                <w:sz w:val="28"/>
                <w:szCs w:val="28"/>
              </w:rPr>
              <w:t>437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2CAF" w:rsidRPr="00016929" w:rsidRDefault="005F2CAF" w:rsidP="00266F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6929">
              <w:rPr>
                <w:rFonts w:ascii="Times New Roman" w:hAnsi="Times New Roman" w:cs="Times New Roman"/>
                <w:sz w:val="28"/>
                <w:szCs w:val="28"/>
              </w:rPr>
              <w:t>499</w:t>
            </w:r>
          </w:p>
        </w:tc>
      </w:tr>
      <w:tr w:rsidR="005F2CAF" w:rsidRPr="00016929" w:rsidTr="00266F68">
        <w:trPr>
          <w:trHeight w:val="825"/>
        </w:trPr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2CAF" w:rsidRPr="00016929" w:rsidRDefault="005F2CAF" w:rsidP="00266F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92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2CAF" w:rsidRPr="00016929" w:rsidRDefault="005F2CAF" w:rsidP="00266F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929">
              <w:rPr>
                <w:rFonts w:ascii="Times New Roman" w:hAnsi="Times New Roman" w:cs="Times New Roman"/>
                <w:sz w:val="24"/>
                <w:szCs w:val="24"/>
              </w:rPr>
              <w:t>Специальная физическая подготовка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2CAF" w:rsidRPr="00016929" w:rsidRDefault="005F2CAF" w:rsidP="00266F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6929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2CAF" w:rsidRPr="00016929" w:rsidRDefault="005F2CAF" w:rsidP="00266F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6929">
              <w:rPr>
                <w:rFonts w:ascii="Times New Roman" w:hAnsi="Times New Roman" w:cs="Times New Roman"/>
                <w:sz w:val="28"/>
                <w:szCs w:val="28"/>
              </w:rPr>
              <w:t>104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2CAF" w:rsidRPr="00016929" w:rsidRDefault="005F2CAF" w:rsidP="00266F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6929">
              <w:rPr>
                <w:rFonts w:ascii="Times New Roman" w:hAnsi="Times New Roman" w:cs="Times New Roman"/>
                <w:sz w:val="28"/>
                <w:szCs w:val="28"/>
              </w:rPr>
              <w:t>156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2CAF" w:rsidRPr="00016929" w:rsidRDefault="005F2CAF" w:rsidP="00266F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6929">
              <w:rPr>
                <w:rFonts w:ascii="Times New Roman" w:hAnsi="Times New Roman" w:cs="Times New Roman"/>
                <w:sz w:val="28"/>
                <w:szCs w:val="28"/>
              </w:rPr>
              <w:t>182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2CAF" w:rsidRPr="00016929" w:rsidRDefault="005F2CAF" w:rsidP="00266F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6929">
              <w:rPr>
                <w:rFonts w:ascii="Times New Roman" w:hAnsi="Times New Roman" w:cs="Times New Roman"/>
                <w:sz w:val="28"/>
                <w:szCs w:val="28"/>
              </w:rPr>
              <w:t>281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2CAF" w:rsidRPr="00016929" w:rsidRDefault="005F2CAF" w:rsidP="00266F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6929">
              <w:rPr>
                <w:rFonts w:ascii="Times New Roman" w:hAnsi="Times New Roman" w:cs="Times New Roman"/>
                <w:sz w:val="28"/>
                <w:szCs w:val="28"/>
              </w:rPr>
              <w:t>312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2CAF" w:rsidRPr="00016929" w:rsidRDefault="005F2CAF" w:rsidP="00266F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6929">
              <w:rPr>
                <w:rFonts w:ascii="Times New Roman" w:hAnsi="Times New Roman" w:cs="Times New Roman"/>
                <w:sz w:val="28"/>
                <w:szCs w:val="28"/>
              </w:rPr>
              <w:t>400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2CAF" w:rsidRPr="00016929" w:rsidRDefault="005F2CAF" w:rsidP="00266F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6929">
              <w:rPr>
                <w:rFonts w:ascii="Times New Roman" w:hAnsi="Times New Roman" w:cs="Times New Roman"/>
                <w:sz w:val="28"/>
                <w:szCs w:val="28"/>
              </w:rPr>
              <w:t>432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2CAF" w:rsidRPr="00016929" w:rsidRDefault="005F2CAF" w:rsidP="00266F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6929">
              <w:rPr>
                <w:rFonts w:ascii="Times New Roman" w:hAnsi="Times New Roman" w:cs="Times New Roman"/>
                <w:sz w:val="28"/>
                <w:szCs w:val="28"/>
              </w:rPr>
              <w:t>466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2CAF" w:rsidRPr="00016929" w:rsidRDefault="005F2CAF" w:rsidP="00266F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6929">
              <w:rPr>
                <w:rFonts w:ascii="Times New Roman" w:hAnsi="Times New Roman" w:cs="Times New Roman"/>
                <w:sz w:val="28"/>
                <w:szCs w:val="28"/>
              </w:rPr>
              <w:t>583</w:t>
            </w:r>
          </w:p>
        </w:tc>
      </w:tr>
      <w:tr w:rsidR="005F2CAF" w:rsidRPr="00016929" w:rsidTr="00266F68">
        <w:trPr>
          <w:trHeight w:val="851"/>
        </w:trPr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2CAF" w:rsidRPr="00016929" w:rsidRDefault="005F2CAF" w:rsidP="00266F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92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2CAF" w:rsidRPr="00016929" w:rsidRDefault="005F2CAF" w:rsidP="00266F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929">
              <w:rPr>
                <w:rFonts w:ascii="Times New Roman" w:hAnsi="Times New Roman" w:cs="Times New Roman"/>
                <w:sz w:val="24"/>
                <w:szCs w:val="24"/>
              </w:rPr>
              <w:t>Технико-тактическая подготовка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2CAF" w:rsidRPr="00016929" w:rsidRDefault="005F2CAF" w:rsidP="00266F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6929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2CAF" w:rsidRPr="00016929" w:rsidRDefault="005F2CAF" w:rsidP="00266F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6929"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2CAF" w:rsidRPr="00016929" w:rsidRDefault="005F2CAF" w:rsidP="00266F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6929">
              <w:rPr>
                <w:rFonts w:ascii="Times New Roman" w:hAnsi="Times New Roman" w:cs="Times New Roman"/>
                <w:sz w:val="28"/>
                <w:szCs w:val="28"/>
              </w:rPr>
              <w:t>125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2CAF" w:rsidRPr="00016929" w:rsidRDefault="005F2CAF" w:rsidP="00266F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6929">
              <w:rPr>
                <w:rFonts w:ascii="Times New Roman" w:hAnsi="Times New Roman" w:cs="Times New Roman"/>
                <w:sz w:val="28"/>
                <w:szCs w:val="28"/>
              </w:rPr>
              <w:t>146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2CAF" w:rsidRPr="00016929" w:rsidRDefault="005F2CAF" w:rsidP="00266F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6929">
              <w:rPr>
                <w:rFonts w:ascii="Times New Roman" w:hAnsi="Times New Roman" w:cs="Times New Roman"/>
                <w:sz w:val="28"/>
                <w:szCs w:val="28"/>
              </w:rPr>
              <w:t>234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2CAF" w:rsidRPr="00016929" w:rsidRDefault="005F2CAF" w:rsidP="00266F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6929">
              <w:rPr>
                <w:rFonts w:ascii="Times New Roman" w:hAnsi="Times New Roman" w:cs="Times New Roman"/>
                <w:sz w:val="28"/>
                <w:szCs w:val="28"/>
              </w:rPr>
              <w:t>260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2CAF" w:rsidRPr="00016929" w:rsidRDefault="005F2CAF" w:rsidP="00266F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6929">
              <w:rPr>
                <w:rFonts w:ascii="Times New Roman" w:hAnsi="Times New Roman" w:cs="Times New Roman"/>
                <w:sz w:val="28"/>
                <w:szCs w:val="28"/>
              </w:rPr>
              <w:t>312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2CAF" w:rsidRPr="00016929" w:rsidRDefault="005F2CAF" w:rsidP="00266F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6929">
              <w:rPr>
                <w:rFonts w:ascii="Times New Roman" w:hAnsi="Times New Roman" w:cs="Times New Roman"/>
                <w:sz w:val="28"/>
                <w:szCs w:val="28"/>
              </w:rPr>
              <w:t>338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2CAF" w:rsidRPr="00016929" w:rsidRDefault="005F2CAF" w:rsidP="00266F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6929">
              <w:rPr>
                <w:rFonts w:ascii="Times New Roman" w:hAnsi="Times New Roman" w:cs="Times New Roman"/>
                <w:sz w:val="28"/>
                <w:szCs w:val="28"/>
              </w:rPr>
              <w:t>364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2CAF" w:rsidRPr="00016929" w:rsidRDefault="005F2CAF" w:rsidP="00266F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6929">
              <w:rPr>
                <w:rFonts w:ascii="Times New Roman" w:hAnsi="Times New Roman" w:cs="Times New Roman"/>
                <w:sz w:val="28"/>
                <w:szCs w:val="28"/>
              </w:rPr>
              <w:t>366</w:t>
            </w:r>
          </w:p>
        </w:tc>
      </w:tr>
      <w:tr w:rsidR="005F2CAF" w:rsidRPr="00016929" w:rsidTr="00266F68">
        <w:trPr>
          <w:trHeight w:val="960"/>
        </w:trPr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2CAF" w:rsidRPr="00016929" w:rsidRDefault="005F2CAF" w:rsidP="00266F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92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2CAF" w:rsidRPr="00016929" w:rsidRDefault="005F2CAF" w:rsidP="00266F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929">
              <w:rPr>
                <w:rFonts w:ascii="Times New Roman" w:hAnsi="Times New Roman" w:cs="Times New Roman"/>
                <w:sz w:val="24"/>
                <w:szCs w:val="24"/>
              </w:rPr>
              <w:t>Теоретическая и психологическая  подготовка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2CAF" w:rsidRPr="00016929" w:rsidRDefault="005F2CAF" w:rsidP="00266F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6929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2CAF" w:rsidRPr="00016929" w:rsidRDefault="005F2CAF" w:rsidP="00266F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6929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2CAF" w:rsidRPr="00016929" w:rsidRDefault="005F2CAF" w:rsidP="00266F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6929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2CAF" w:rsidRPr="00016929" w:rsidRDefault="005F2CAF" w:rsidP="00266F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6929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2CAF" w:rsidRPr="00016929" w:rsidRDefault="005F2CAF" w:rsidP="00266F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6929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2CAF" w:rsidRPr="00016929" w:rsidRDefault="005F2CAF" w:rsidP="00266F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6929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2CAF" w:rsidRPr="00016929" w:rsidRDefault="005F2CAF" w:rsidP="00266F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6929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2CAF" w:rsidRPr="00016929" w:rsidRDefault="005F2CAF" w:rsidP="00266F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6929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2CAF" w:rsidRPr="00016929" w:rsidRDefault="005F2CAF" w:rsidP="00266F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6929"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2CAF" w:rsidRPr="00016929" w:rsidRDefault="005F2CAF" w:rsidP="00266F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6929"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</w:tr>
      <w:tr w:rsidR="005F2CAF" w:rsidRPr="00016929" w:rsidTr="00266F68">
        <w:trPr>
          <w:trHeight w:val="960"/>
        </w:trPr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2CAF" w:rsidRPr="00016929" w:rsidRDefault="005F2CAF" w:rsidP="00266F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9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2CAF" w:rsidRPr="00016929" w:rsidRDefault="005F2CAF" w:rsidP="00266F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929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соревнованиях,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16929">
              <w:rPr>
                <w:rFonts w:ascii="Times New Roman" w:hAnsi="Times New Roman" w:cs="Times New Roman"/>
                <w:sz w:val="24"/>
                <w:szCs w:val="24"/>
              </w:rPr>
              <w:t>нструкторская и судейская практика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2CAF" w:rsidRPr="00016929" w:rsidRDefault="005F2CAF" w:rsidP="00266F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692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2CAF" w:rsidRPr="00016929" w:rsidRDefault="005F2CAF" w:rsidP="00266F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692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2CAF" w:rsidRPr="00016929" w:rsidRDefault="005F2CAF" w:rsidP="00266F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6929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2CAF" w:rsidRPr="00016929" w:rsidRDefault="005F2CAF" w:rsidP="00266F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6929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2CAF" w:rsidRPr="00016929" w:rsidRDefault="005F2CAF" w:rsidP="00266F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6929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2CAF" w:rsidRPr="00016929" w:rsidRDefault="005F2CAF" w:rsidP="00266F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6929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2CAF" w:rsidRPr="00016929" w:rsidRDefault="005F2CAF" w:rsidP="00266F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692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2CAF" w:rsidRPr="00016929" w:rsidRDefault="005F2CAF" w:rsidP="00266F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6929"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2CAF" w:rsidRPr="00016929" w:rsidRDefault="005F2CAF" w:rsidP="00266F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6929">
              <w:rPr>
                <w:rFonts w:ascii="Times New Roman" w:hAnsi="Times New Roman" w:cs="Times New Roman"/>
                <w:sz w:val="28"/>
                <w:szCs w:val="28"/>
              </w:rPr>
              <w:t>116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2CAF" w:rsidRPr="00016929" w:rsidRDefault="005F2CAF" w:rsidP="00266F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6929">
              <w:rPr>
                <w:rFonts w:ascii="Times New Roman" w:hAnsi="Times New Roman" w:cs="Times New Roman"/>
                <w:sz w:val="28"/>
                <w:szCs w:val="28"/>
              </w:rPr>
              <w:t>133</w:t>
            </w:r>
          </w:p>
        </w:tc>
      </w:tr>
      <w:tr w:rsidR="005F2CAF" w:rsidRPr="00016929" w:rsidTr="00266F68">
        <w:trPr>
          <w:trHeight w:val="375"/>
        </w:trPr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2CAF" w:rsidRPr="00016929" w:rsidRDefault="005F2CAF" w:rsidP="00266F6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1692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 </w:t>
            </w:r>
          </w:p>
        </w:tc>
        <w:tc>
          <w:tcPr>
            <w:tcW w:w="3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2CAF" w:rsidRPr="00016929" w:rsidRDefault="005F2CAF" w:rsidP="00266F6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1692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Всего за год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2CAF" w:rsidRPr="00016929" w:rsidRDefault="005F2CAF" w:rsidP="00266F6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1692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312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2CAF" w:rsidRPr="00016929" w:rsidRDefault="005F2CAF" w:rsidP="00266F6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1692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520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2CAF" w:rsidRPr="00016929" w:rsidRDefault="005F2CAF" w:rsidP="00266F6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1692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624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2CAF" w:rsidRPr="00016929" w:rsidRDefault="005F2CAF" w:rsidP="00266F6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1692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728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2CAF" w:rsidRPr="00016929" w:rsidRDefault="005F2CAF" w:rsidP="00266F6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1692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936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2CAF" w:rsidRPr="00016929" w:rsidRDefault="005F2CAF" w:rsidP="00266F6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1692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1040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2CAF" w:rsidRPr="00016929" w:rsidRDefault="005F2CAF" w:rsidP="00266F6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1692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1248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2CAF" w:rsidRPr="00016929" w:rsidRDefault="005F2CAF" w:rsidP="00266F6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1692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1352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2CAF" w:rsidRPr="00016929" w:rsidRDefault="005F2CAF" w:rsidP="00266F6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1692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1456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2CAF" w:rsidRPr="00016929" w:rsidRDefault="005F2CAF" w:rsidP="00266F6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1692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1664</w:t>
            </w:r>
          </w:p>
        </w:tc>
      </w:tr>
    </w:tbl>
    <w:p w:rsidR="005F2CAF" w:rsidRDefault="005F2CAF" w:rsidP="005F2CAF">
      <w:pPr>
        <w:spacing w:line="360" w:lineRule="auto"/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5F2CAF" w:rsidRDefault="005F2CAF" w:rsidP="005F2CA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Примечание: </w:t>
      </w:r>
      <w:r>
        <w:rPr>
          <w:rFonts w:ascii="Times New Roman" w:hAnsi="Times New Roman" w:cs="Times New Roman"/>
        </w:rPr>
        <w:t>Учебная нагрузка тренера совместителя не может превышать 14 часов. Если нагрузка больше, оставшиеся часы учитываются в индивидуальных планах. Общее количество часов должно соответствовать учебному плану на этапе спортивной подготовки.</w:t>
      </w:r>
    </w:p>
    <w:p w:rsidR="005F2CAF" w:rsidRDefault="005F2CAF" w:rsidP="005F2CA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5F2CAF" w:rsidRDefault="005F2CAF" w:rsidP="005F2CAF">
      <w:pPr>
        <w:sectPr w:rsidR="005F2CAF" w:rsidSect="002E02B1">
          <w:pgSz w:w="16838" w:h="11906" w:orient="landscape"/>
          <w:pgMar w:top="851" w:right="1134" w:bottom="1701" w:left="1134" w:header="709" w:footer="709" w:gutter="0"/>
          <w:cols w:space="708"/>
          <w:titlePg/>
          <w:docGrid w:linePitch="360"/>
        </w:sectPr>
      </w:pPr>
    </w:p>
    <w:p w:rsidR="005F2CAF" w:rsidRPr="00FE44EE" w:rsidRDefault="005F2CAF" w:rsidP="005F2CAF">
      <w:pPr>
        <w:pStyle w:val="2"/>
        <w:spacing w:before="0" w:after="240"/>
        <w:ind w:left="357"/>
        <w:rPr>
          <w:rFonts w:ascii="Times New Roman" w:hAnsi="Times New Roman"/>
          <w:color w:val="auto"/>
          <w:sz w:val="24"/>
          <w:szCs w:val="24"/>
        </w:rPr>
      </w:pPr>
      <w:bookmarkStart w:id="41" w:name="_Toc531858647"/>
      <w:bookmarkStart w:id="42" w:name="_Toc531864208"/>
      <w:r w:rsidRPr="00FE44EE">
        <w:rPr>
          <w:rFonts w:ascii="Times New Roman" w:hAnsi="Times New Roman"/>
          <w:color w:val="auto"/>
          <w:sz w:val="24"/>
          <w:szCs w:val="24"/>
        </w:rPr>
        <w:lastRenderedPageBreak/>
        <w:t>3.2. Практический материал для теоретических занятий</w:t>
      </w:r>
      <w:bookmarkEnd w:id="41"/>
      <w:bookmarkEnd w:id="42"/>
    </w:p>
    <w:p w:rsidR="005F2CAF" w:rsidRPr="00892327" w:rsidRDefault="005F2CAF" w:rsidP="005F2CAF">
      <w:pPr>
        <w:spacing w:line="360" w:lineRule="exac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92327">
        <w:rPr>
          <w:rFonts w:ascii="Times New Roman" w:hAnsi="Times New Roman" w:cs="Times New Roman"/>
          <w:spacing w:val="-5"/>
          <w:sz w:val="24"/>
          <w:szCs w:val="24"/>
        </w:rPr>
        <w:t xml:space="preserve">Теоретическая подготовка проводится в форме бесед, лекций. Учебный </w:t>
      </w:r>
      <w:r w:rsidRPr="00892327">
        <w:rPr>
          <w:rFonts w:ascii="Times New Roman" w:hAnsi="Times New Roman" w:cs="Times New Roman"/>
          <w:spacing w:val="-1"/>
          <w:sz w:val="24"/>
          <w:szCs w:val="24"/>
        </w:rPr>
        <w:t xml:space="preserve">материал распределяется на весь период обучения. При проведении </w:t>
      </w:r>
      <w:r w:rsidRPr="00892327">
        <w:rPr>
          <w:rFonts w:ascii="Times New Roman" w:hAnsi="Times New Roman" w:cs="Times New Roman"/>
          <w:spacing w:val="-5"/>
          <w:sz w:val="24"/>
          <w:szCs w:val="24"/>
        </w:rPr>
        <w:t xml:space="preserve">теоретических занятий следует учитывать возраст занимающихся и излагать </w:t>
      </w:r>
      <w:r w:rsidRPr="00892327">
        <w:rPr>
          <w:rFonts w:ascii="Times New Roman" w:hAnsi="Times New Roman" w:cs="Times New Roman"/>
          <w:spacing w:val="-1"/>
          <w:sz w:val="24"/>
          <w:szCs w:val="24"/>
        </w:rPr>
        <w:t xml:space="preserve">материал в доступной им форме. В зависимости от конкретных условий </w:t>
      </w:r>
      <w:r w:rsidRPr="00892327">
        <w:rPr>
          <w:rFonts w:ascii="Times New Roman" w:hAnsi="Times New Roman" w:cs="Times New Roman"/>
          <w:spacing w:val="-4"/>
          <w:sz w:val="24"/>
          <w:szCs w:val="24"/>
        </w:rPr>
        <w:t>работы в план теоретической подготовки можно вносить коррективы.</w:t>
      </w:r>
    </w:p>
    <w:p w:rsidR="005F2CAF" w:rsidRPr="00892327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892327">
        <w:rPr>
          <w:rFonts w:ascii="Times New Roman" w:hAnsi="Times New Roman" w:cs="Times New Roman"/>
          <w:spacing w:val="-5"/>
          <w:sz w:val="24"/>
          <w:szCs w:val="24"/>
        </w:rPr>
        <w:t>Программа теоретических занятий:</w:t>
      </w:r>
    </w:p>
    <w:p w:rsidR="005F2CAF" w:rsidRPr="00892327" w:rsidRDefault="005F2CAF" w:rsidP="005F2CAF">
      <w:pPr>
        <w:spacing w:line="360" w:lineRule="exac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2327">
        <w:rPr>
          <w:rFonts w:ascii="Times New Roman" w:hAnsi="Times New Roman" w:cs="Times New Roman"/>
          <w:b/>
          <w:i/>
          <w:iCs/>
          <w:spacing w:val="-5"/>
          <w:sz w:val="24"/>
          <w:szCs w:val="24"/>
        </w:rPr>
        <w:t xml:space="preserve">1. Физическая культура и спорт как средство воспитания и укрепления 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>здоровья человека</w:t>
      </w:r>
    </w:p>
    <w:p w:rsidR="005F2CAF" w:rsidRPr="00892327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892327">
        <w:rPr>
          <w:rFonts w:ascii="Times New Roman" w:hAnsi="Times New Roman" w:cs="Times New Roman"/>
          <w:spacing w:val="-6"/>
          <w:sz w:val="24"/>
          <w:szCs w:val="24"/>
        </w:rPr>
        <w:t>Этап начальной подготовки (</w:t>
      </w:r>
      <w:r>
        <w:rPr>
          <w:rFonts w:ascii="Times New Roman" w:hAnsi="Times New Roman" w:cs="Times New Roman"/>
          <w:spacing w:val="-6"/>
          <w:sz w:val="24"/>
          <w:szCs w:val="24"/>
        </w:rPr>
        <w:t>Э</w:t>
      </w:r>
      <w:r w:rsidRPr="00892327">
        <w:rPr>
          <w:rFonts w:ascii="Times New Roman" w:hAnsi="Times New Roman" w:cs="Times New Roman"/>
          <w:spacing w:val="-6"/>
          <w:sz w:val="24"/>
          <w:szCs w:val="24"/>
        </w:rPr>
        <w:t>НП):</w:t>
      </w:r>
    </w:p>
    <w:p w:rsidR="005F2CAF" w:rsidRPr="00892327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892327">
        <w:rPr>
          <w:rFonts w:ascii="Times New Roman" w:hAnsi="Times New Roman" w:cs="Times New Roman"/>
          <w:sz w:val="24"/>
          <w:szCs w:val="24"/>
        </w:rPr>
        <w:tab/>
        <w:t xml:space="preserve">Физическая культура и спорт - составная часть культуры, одно из </w:t>
      </w:r>
      <w:r w:rsidRPr="00892327">
        <w:rPr>
          <w:rFonts w:ascii="Times New Roman" w:hAnsi="Times New Roman" w:cs="Times New Roman"/>
          <w:spacing w:val="-5"/>
          <w:sz w:val="24"/>
          <w:szCs w:val="24"/>
        </w:rPr>
        <w:t xml:space="preserve">средств воспитания и укрепления здоровья, всестороннего развития граждан. </w:t>
      </w:r>
      <w:r w:rsidRPr="00892327">
        <w:rPr>
          <w:rFonts w:ascii="Times New Roman" w:hAnsi="Times New Roman" w:cs="Times New Roman"/>
          <w:spacing w:val="-4"/>
          <w:sz w:val="24"/>
          <w:szCs w:val="24"/>
        </w:rPr>
        <w:t xml:space="preserve">Значение физической культуры для трудовой деятельности людей и защиты </w:t>
      </w:r>
      <w:r w:rsidRPr="00892327">
        <w:rPr>
          <w:rFonts w:ascii="Times New Roman" w:hAnsi="Times New Roman" w:cs="Times New Roman"/>
          <w:sz w:val="24"/>
          <w:szCs w:val="24"/>
        </w:rPr>
        <w:t>Российского государства.</w:t>
      </w:r>
    </w:p>
    <w:p w:rsidR="005F2CAF" w:rsidRPr="00892327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892327">
        <w:rPr>
          <w:rFonts w:ascii="Times New Roman" w:hAnsi="Times New Roman" w:cs="Times New Roman"/>
          <w:spacing w:val="-6"/>
          <w:sz w:val="24"/>
          <w:szCs w:val="24"/>
        </w:rPr>
        <w:t>Этап</w:t>
      </w:r>
      <w:r w:rsidRPr="00892327">
        <w:rPr>
          <w:rFonts w:ascii="Times New Roman" w:hAnsi="Times New Roman" w:cs="Times New Roman"/>
          <w:spacing w:val="-5"/>
          <w:sz w:val="24"/>
          <w:szCs w:val="24"/>
        </w:rPr>
        <w:t xml:space="preserve"> спортивной специализации (ТЭ):</w:t>
      </w:r>
    </w:p>
    <w:p w:rsidR="005F2CAF" w:rsidRPr="00892327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892327">
        <w:rPr>
          <w:rFonts w:ascii="Times New Roman" w:hAnsi="Times New Roman" w:cs="Times New Roman"/>
          <w:spacing w:val="-4"/>
          <w:sz w:val="24"/>
          <w:szCs w:val="24"/>
        </w:rPr>
        <w:tab/>
      </w:r>
      <w:r w:rsidRPr="00892327">
        <w:rPr>
          <w:rFonts w:ascii="Times New Roman" w:hAnsi="Times New Roman" w:cs="Times New Roman"/>
          <w:spacing w:val="-3"/>
          <w:sz w:val="24"/>
          <w:szCs w:val="24"/>
        </w:rPr>
        <w:t xml:space="preserve">Коллективы физкультурников, спортивные секции, детско-юношеские </w:t>
      </w:r>
      <w:r w:rsidRPr="00892327">
        <w:rPr>
          <w:rFonts w:ascii="Times New Roman" w:hAnsi="Times New Roman" w:cs="Times New Roman"/>
          <w:spacing w:val="-4"/>
          <w:sz w:val="24"/>
          <w:szCs w:val="24"/>
        </w:rPr>
        <w:t>спортивные школы, школы-интернаты спортивного профиля, училища олимпийского резерва, школы высшего спортивного мастерства.</w:t>
      </w:r>
    </w:p>
    <w:p w:rsidR="005F2CAF" w:rsidRPr="00892327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892327">
        <w:rPr>
          <w:rFonts w:ascii="Times New Roman" w:hAnsi="Times New Roman" w:cs="Times New Roman"/>
          <w:sz w:val="24"/>
          <w:szCs w:val="24"/>
        </w:rPr>
        <w:tab/>
        <w:t xml:space="preserve">Сущность и значение Единой всероссийской спортивной </w:t>
      </w:r>
      <w:r w:rsidRPr="00892327">
        <w:rPr>
          <w:rFonts w:ascii="Times New Roman" w:hAnsi="Times New Roman" w:cs="Times New Roman"/>
          <w:spacing w:val="-4"/>
          <w:sz w:val="24"/>
          <w:szCs w:val="24"/>
        </w:rPr>
        <w:t xml:space="preserve">классификации. Задачи и основные понятия спортивной классификации. </w:t>
      </w:r>
      <w:r>
        <w:rPr>
          <w:rFonts w:ascii="Times New Roman" w:hAnsi="Times New Roman" w:cs="Times New Roman"/>
          <w:sz w:val="24"/>
          <w:szCs w:val="24"/>
        </w:rPr>
        <w:t>Разрядные нормы по армрестлингу</w:t>
      </w:r>
      <w:r w:rsidRPr="00892327">
        <w:rPr>
          <w:rFonts w:ascii="Times New Roman" w:hAnsi="Times New Roman" w:cs="Times New Roman"/>
          <w:sz w:val="24"/>
          <w:szCs w:val="24"/>
        </w:rPr>
        <w:t>.</w:t>
      </w:r>
    </w:p>
    <w:p w:rsidR="005F2CAF" w:rsidRPr="00892327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892327">
        <w:rPr>
          <w:rFonts w:ascii="Times New Roman" w:hAnsi="Times New Roman" w:cs="Times New Roman"/>
          <w:spacing w:val="-6"/>
          <w:sz w:val="24"/>
          <w:szCs w:val="24"/>
        </w:rPr>
        <w:t>Этап</w:t>
      </w:r>
      <w:r w:rsidRPr="00892327">
        <w:rPr>
          <w:rFonts w:ascii="Times New Roman" w:hAnsi="Times New Roman" w:cs="Times New Roman"/>
          <w:spacing w:val="-5"/>
          <w:sz w:val="24"/>
          <w:szCs w:val="24"/>
        </w:rPr>
        <w:t xml:space="preserve"> совершенствования спортивного мастерства</w:t>
      </w:r>
      <w:r>
        <w:rPr>
          <w:rFonts w:ascii="Times New Roman" w:hAnsi="Times New Roman" w:cs="Times New Roman"/>
          <w:spacing w:val="-5"/>
          <w:sz w:val="24"/>
          <w:szCs w:val="24"/>
        </w:rPr>
        <w:t>, этап высшего спортивного мастерства</w:t>
      </w:r>
      <w:r w:rsidRPr="00892327">
        <w:rPr>
          <w:rFonts w:ascii="Times New Roman" w:hAnsi="Times New Roman" w:cs="Times New Roman"/>
          <w:spacing w:val="-5"/>
          <w:sz w:val="24"/>
          <w:szCs w:val="24"/>
        </w:rPr>
        <w:t xml:space="preserve"> (</w:t>
      </w:r>
      <w:r>
        <w:rPr>
          <w:rFonts w:ascii="Times New Roman" w:hAnsi="Times New Roman" w:cs="Times New Roman"/>
          <w:spacing w:val="-5"/>
          <w:sz w:val="24"/>
          <w:szCs w:val="24"/>
        </w:rPr>
        <w:t>Э</w:t>
      </w:r>
      <w:r w:rsidRPr="00892327">
        <w:rPr>
          <w:rFonts w:ascii="Times New Roman" w:hAnsi="Times New Roman" w:cs="Times New Roman"/>
          <w:spacing w:val="-5"/>
          <w:sz w:val="24"/>
          <w:szCs w:val="24"/>
        </w:rPr>
        <w:t>ССМ</w:t>
      </w:r>
      <w:r>
        <w:rPr>
          <w:rFonts w:ascii="Times New Roman" w:hAnsi="Times New Roman" w:cs="Times New Roman"/>
          <w:spacing w:val="-5"/>
          <w:sz w:val="24"/>
          <w:szCs w:val="24"/>
        </w:rPr>
        <w:t>, ЭВСМ</w:t>
      </w:r>
      <w:r w:rsidRPr="00892327">
        <w:rPr>
          <w:rFonts w:ascii="Times New Roman" w:hAnsi="Times New Roman" w:cs="Times New Roman"/>
          <w:spacing w:val="-5"/>
          <w:sz w:val="24"/>
          <w:szCs w:val="24"/>
        </w:rPr>
        <w:t>):</w:t>
      </w:r>
    </w:p>
    <w:p w:rsidR="005F2CAF" w:rsidRPr="00892327" w:rsidRDefault="005F2CAF" w:rsidP="005F2CAF">
      <w:pPr>
        <w:spacing w:line="360" w:lineRule="exact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 w:rsidRPr="00892327">
        <w:rPr>
          <w:rFonts w:ascii="Times New Roman" w:hAnsi="Times New Roman" w:cs="Times New Roman"/>
          <w:sz w:val="24"/>
          <w:szCs w:val="24"/>
        </w:rPr>
        <w:tab/>
        <w:t>Общественно-политическое и государственное значение спорта в России. Массовый спорт и спорт высших достижений.</w:t>
      </w:r>
      <w:r w:rsidRPr="00892327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</w:p>
    <w:p w:rsidR="005F2CAF" w:rsidRPr="00892327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892327">
        <w:rPr>
          <w:rFonts w:ascii="Times New Roman" w:hAnsi="Times New Roman" w:cs="Times New Roman"/>
          <w:spacing w:val="-5"/>
          <w:sz w:val="24"/>
          <w:szCs w:val="24"/>
        </w:rPr>
        <w:tab/>
        <w:t xml:space="preserve">Достижения российских спортсменов на крупнейших международных </w:t>
      </w:r>
      <w:r w:rsidRPr="00892327">
        <w:rPr>
          <w:rFonts w:ascii="Times New Roman" w:hAnsi="Times New Roman" w:cs="Times New Roman"/>
          <w:spacing w:val="-4"/>
          <w:sz w:val="24"/>
          <w:szCs w:val="24"/>
        </w:rPr>
        <w:t>соревнованиях. Значение выступлений российских спортсменов на меж</w:t>
      </w:r>
      <w:r w:rsidRPr="00892327">
        <w:rPr>
          <w:rFonts w:ascii="Times New Roman" w:hAnsi="Times New Roman" w:cs="Times New Roman"/>
          <w:sz w:val="24"/>
          <w:szCs w:val="24"/>
        </w:rPr>
        <w:t>дународных соревнованиях.</w:t>
      </w:r>
    </w:p>
    <w:p w:rsidR="005F2CAF" w:rsidRPr="00892327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892327">
        <w:rPr>
          <w:rFonts w:ascii="Times New Roman" w:hAnsi="Times New Roman" w:cs="Times New Roman"/>
          <w:spacing w:val="-4"/>
          <w:sz w:val="24"/>
          <w:szCs w:val="24"/>
        </w:rPr>
        <w:tab/>
        <w:t>Требования к присвоению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спортивных званий в </w:t>
      </w:r>
      <w:r>
        <w:rPr>
          <w:rFonts w:ascii="Times New Roman" w:hAnsi="Times New Roman" w:cs="Times New Roman"/>
          <w:sz w:val="24"/>
          <w:szCs w:val="24"/>
        </w:rPr>
        <w:t>армрестлинге</w:t>
      </w:r>
      <w:r w:rsidRPr="00892327">
        <w:rPr>
          <w:rFonts w:ascii="Times New Roman" w:hAnsi="Times New Roman" w:cs="Times New Roman"/>
          <w:spacing w:val="-4"/>
          <w:sz w:val="24"/>
          <w:szCs w:val="24"/>
        </w:rPr>
        <w:t>.</w:t>
      </w:r>
    </w:p>
    <w:p w:rsidR="005F2CAF" w:rsidRPr="00892327" w:rsidRDefault="005F2CAF" w:rsidP="005F2CAF">
      <w:pPr>
        <w:spacing w:line="360" w:lineRule="exac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2327">
        <w:rPr>
          <w:rFonts w:ascii="Times New Roman" w:hAnsi="Times New Roman" w:cs="Times New Roman"/>
          <w:b/>
          <w:i/>
          <w:iCs/>
          <w:spacing w:val="-14"/>
          <w:sz w:val="24"/>
          <w:szCs w:val="24"/>
        </w:rPr>
        <w:t>2.</w:t>
      </w:r>
      <w:r>
        <w:rPr>
          <w:rFonts w:ascii="Times New Roman" w:hAnsi="Times New Roman" w:cs="Times New Roman"/>
          <w:b/>
          <w:i/>
          <w:iCs/>
          <w:spacing w:val="-14"/>
          <w:sz w:val="24"/>
          <w:szCs w:val="24"/>
        </w:rPr>
        <w:t xml:space="preserve"> </w:t>
      </w:r>
      <w:r w:rsidRPr="00892327">
        <w:rPr>
          <w:rFonts w:ascii="Times New Roman" w:hAnsi="Times New Roman" w:cs="Times New Roman"/>
          <w:b/>
          <w:i/>
          <w:iCs/>
          <w:sz w:val="24"/>
          <w:szCs w:val="24"/>
        </w:rPr>
        <w:t>История во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>зникновения и развития армрестлинга в мире, России</w:t>
      </w:r>
    </w:p>
    <w:p w:rsidR="005F2CAF" w:rsidRPr="00892327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892327">
        <w:rPr>
          <w:rFonts w:ascii="Times New Roman" w:hAnsi="Times New Roman" w:cs="Times New Roman"/>
          <w:spacing w:val="-6"/>
          <w:sz w:val="24"/>
          <w:szCs w:val="24"/>
        </w:rPr>
        <w:t>Этап начальной подготовки (НП):</w:t>
      </w:r>
    </w:p>
    <w:p w:rsidR="005F2CAF" w:rsidRPr="00892327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892327">
        <w:rPr>
          <w:rFonts w:ascii="Times New Roman" w:hAnsi="Times New Roman" w:cs="Times New Roman"/>
          <w:spacing w:val="-5"/>
          <w:sz w:val="24"/>
          <w:szCs w:val="24"/>
        </w:rPr>
        <w:tab/>
        <w:t xml:space="preserve">Предпосылки возникновения борьбы на руках как вида спорта. Первые </w:t>
      </w:r>
      <w:r w:rsidRPr="00892327">
        <w:rPr>
          <w:rFonts w:ascii="Times New Roman" w:hAnsi="Times New Roman" w:cs="Times New Roman"/>
          <w:sz w:val="24"/>
          <w:szCs w:val="24"/>
        </w:rPr>
        <w:t>официальные турниры. Создание национальных и международных спортивных федераций.</w:t>
      </w:r>
    </w:p>
    <w:p w:rsidR="005F2CAF" w:rsidRPr="00892327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>Тренировочный этап</w:t>
      </w:r>
      <w:r w:rsidRPr="00892327">
        <w:rPr>
          <w:rFonts w:ascii="Times New Roman" w:hAnsi="Times New Roman" w:cs="Times New Roman"/>
          <w:spacing w:val="-5"/>
          <w:sz w:val="24"/>
          <w:szCs w:val="24"/>
        </w:rPr>
        <w:t xml:space="preserve"> (ТЭ):</w:t>
      </w:r>
    </w:p>
    <w:p w:rsidR="005F2CAF" w:rsidRPr="00892327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>Возникновение армрестлинга</w:t>
      </w:r>
      <w:r w:rsidRPr="00B524D9">
        <w:rPr>
          <w:rFonts w:ascii="Times New Roman" w:hAnsi="Times New Roman" w:cs="Times New Roman"/>
          <w:sz w:val="24"/>
          <w:szCs w:val="24"/>
        </w:rPr>
        <w:t xml:space="preserve"> </w:t>
      </w:r>
      <w:r w:rsidRPr="00892327">
        <w:rPr>
          <w:rFonts w:ascii="Times New Roman" w:hAnsi="Times New Roman" w:cs="Times New Roman"/>
          <w:sz w:val="24"/>
          <w:szCs w:val="24"/>
        </w:rPr>
        <w:t xml:space="preserve">в СССР: первые турниры, первый </w:t>
      </w:r>
      <w:r w:rsidRPr="00892327">
        <w:rPr>
          <w:rFonts w:ascii="Times New Roman" w:hAnsi="Times New Roman" w:cs="Times New Roman"/>
          <w:spacing w:val="-5"/>
          <w:sz w:val="24"/>
          <w:szCs w:val="24"/>
        </w:rPr>
        <w:t xml:space="preserve">чемпионат СССР. Создание федерации и ассоциации. Дебют на чемпионатах </w:t>
      </w:r>
      <w:r w:rsidRPr="00892327">
        <w:rPr>
          <w:rFonts w:ascii="Times New Roman" w:hAnsi="Times New Roman" w:cs="Times New Roman"/>
          <w:spacing w:val="-4"/>
          <w:sz w:val="24"/>
          <w:szCs w:val="24"/>
        </w:rPr>
        <w:t xml:space="preserve">Европы и Мира. Признание армрестлинга </w:t>
      </w:r>
      <w:proofErr w:type="spellStart"/>
      <w:r w:rsidRPr="00892327">
        <w:rPr>
          <w:rFonts w:ascii="Times New Roman" w:hAnsi="Times New Roman" w:cs="Times New Roman"/>
          <w:spacing w:val="-4"/>
          <w:sz w:val="24"/>
          <w:szCs w:val="24"/>
        </w:rPr>
        <w:t>Росспортом</w:t>
      </w:r>
      <w:proofErr w:type="spellEnd"/>
      <w:r w:rsidRPr="00892327">
        <w:rPr>
          <w:rFonts w:ascii="Times New Roman" w:hAnsi="Times New Roman" w:cs="Times New Roman"/>
          <w:spacing w:val="-4"/>
          <w:sz w:val="24"/>
          <w:szCs w:val="24"/>
        </w:rPr>
        <w:t xml:space="preserve">, включение в ЕВСК. </w:t>
      </w:r>
      <w:r w:rsidRPr="00892327">
        <w:rPr>
          <w:rFonts w:ascii="Times New Roman" w:hAnsi="Times New Roman" w:cs="Times New Roman"/>
          <w:spacing w:val="-5"/>
          <w:sz w:val="24"/>
          <w:szCs w:val="24"/>
        </w:rPr>
        <w:t xml:space="preserve">Лучшие спортсмены и тренеры 90-х годов в России. Развитие </w:t>
      </w:r>
      <w:r>
        <w:rPr>
          <w:rFonts w:ascii="Times New Roman" w:hAnsi="Times New Roman" w:cs="Times New Roman"/>
          <w:sz w:val="24"/>
          <w:szCs w:val="24"/>
        </w:rPr>
        <w:t>армрестлинга</w:t>
      </w:r>
      <w:r w:rsidRPr="00B524D9">
        <w:rPr>
          <w:rFonts w:ascii="Times New Roman" w:hAnsi="Times New Roman" w:cs="Times New Roman"/>
          <w:sz w:val="24"/>
          <w:szCs w:val="24"/>
        </w:rPr>
        <w:t xml:space="preserve"> </w:t>
      </w:r>
      <w:r w:rsidRPr="00892327">
        <w:rPr>
          <w:rFonts w:ascii="Times New Roman" w:hAnsi="Times New Roman" w:cs="Times New Roman"/>
          <w:spacing w:val="-5"/>
          <w:sz w:val="24"/>
          <w:szCs w:val="24"/>
        </w:rPr>
        <w:t xml:space="preserve">в 21 </w:t>
      </w:r>
      <w:r w:rsidRPr="00892327">
        <w:rPr>
          <w:rFonts w:ascii="Times New Roman" w:hAnsi="Times New Roman" w:cs="Times New Roman"/>
          <w:spacing w:val="-4"/>
          <w:sz w:val="24"/>
          <w:szCs w:val="24"/>
        </w:rPr>
        <w:t xml:space="preserve">веке. Чемпионаты России, Европы и </w:t>
      </w:r>
      <w:r>
        <w:rPr>
          <w:rFonts w:ascii="Times New Roman" w:hAnsi="Times New Roman" w:cs="Times New Roman"/>
          <w:spacing w:val="-4"/>
          <w:sz w:val="24"/>
          <w:szCs w:val="24"/>
        </w:rPr>
        <w:t>м</w:t>
      </w:r>
      <w:r w:rsidRPr="00892327">
        <w:rPr>
          <w:rFonts w:ascii="Times New Roman" w:hAnsi="Times New Roman" w:cs="Times New Roman"/>
          <w:spacing w:val="-4"/>
          <w:sz w:val="24"/>
          <w:szCs w:val="24"/>
        </w:rPr>
        <w:t>ира. Лучшие спортсмены и тренеры.</w:t>
      </w:r>
    </w:p>
    <w:p w:rsidR="005F2CAF" w:rsidRPr="00892327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Армрестлинг</w:t>
      </w:r>
      <w:r w:rsidRPr="00B524D9">
        <w:rPr>
          <w:rFonts w:ascii="Times New Roman" w:hAnsi="Times New Roman" w:cs="Times New Roman"/>
          <w:sz w:val="24"/>
          <w:szCs w:val="24"/>
        </w:rPr>
        <w:t xml:space="preserve"> </w:t>
      </w:r>
      <w:r w:rsidRPr="00892327">
        <w:rPr>
          <w:rFonts w:ascii="Times New Roman" w:hAnsi="Times New Roman" w:cs="Times New Roman"/>
          <w:spacing w:val="-4"/>
          <w:sz w:val="24"/>
          <w:szCs w:val="24"/>
        </w:rPr>
        <w:t xml:space="preserve">в регионе. Люди, внесшие вклад в развитие </w:t>
      </w:r>
      <w:r>
        <w:rPr>
          <w:rFonts w:ascii="Times New Roman" w:hAnsi="Times New Roman" w:cs="Times New Roman"/>
          <w:sz w:val="24"/>
          <w:szCs w:val="24"/>
        </w:rPr>
        <w:t>армрестлинга</w:t>
      </w:r>
      <w:r w:rsidRPr="00892327">
        <w:rPr>
          <w:rFonts w:ascii="Times New Roman" w:hAnsi="Times New Roman" w:cs="Times New Roman"/>
          <w:spacing w:val="-4"/>
          <w:sz w:val="24"/>
          <w:szCs w:val="24"/>
        </w:rPr>
        <w:t xml:space="preserve">. </w:t>
      </w:r>
      <w:r w:rsidRPr="00892327">
        <w:rPr>
          <w:rFonts w:ascii="Times New Roman" w:hAnsi="Times New Roman" w:cs="Times New Roman"/>
          <w:sz w:val="24"/>
          <w:szCs w:val="24"/>
        </w:rPr>
        <w:t>Достижения тренеров и спортсменов региона.</w:t>
      </w:r>
    </w:p>
    <w:p w:rsidR="005F2CAF" w:rsidRPr="00892327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892327">
        <w:rPr>
          <w:rFonts w:ascii="Times New Roman" w:hAnsi="Times New Roman" w:cs="Times New Roman"/>
          <w:spacing w:val="-4"/>
          <w:sz w:val="24"/>
          <w:szCs w:val="24"/>
        </w:rPr>
        <w:tab/>
        <w:t xml:space="preserve">Перспективы развития </w:t>
      </w:r>
      <w:r>
        <w:rPr>
          <w:rFonts w:ascii="Times New Roman" w:hAnsi="Times New Roman" w:cs="Times New Roman"/>
          <w:sz w:val="24"/>
          <w:szCs w:val="24"/>
        </w:rPr>
        <w:t>армрестлинга</w:t>
      </w:r>
      <w:r w:rsidRPr="00B524D9">
        <w:rPr>
          <w:rFonts w:ascii="Times New Roman" w:hAnsi="Times New Roman" w:cs="Times New Roman"/>
          <w:sz w:val="24"/>
          <w:szCs w:val="24"/>
        </w:rPr>
        <w:t xml:space="preserve"> </w:t>
      </w:r>
      <w:r w:rsidRPr="00892327">
        <w:rPr>
          <w:rFonts w:ascii="Times New Roman" w:hAnsi="Times New Roman" w:cs="Times New Roman"/>
          <w:spacing w:val="-4"/>
          <w:sz w:val="24"/>
          <w:szCs w:val="24"/>
        </w:rPr>
        <w:t>в регионе, в России, в мире.</w:t>
      </w:r>
    </w:p>
    <w:p w:rsidR="005F2CAF" w:rsidRPr="00892327" w:rsidRDefault="005F2CAF" w:rsidP="005F2CAF">
      <w:pPr>
        <w:spacing w:line="360" w:lineRule="exac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2327">
        <w:rPr>
          <w:rFonts w:ascii="Times New Roman" w:hAnsi="Times New Roman" w:cs="Times New Roman"/>
          <w:b/>
          <w:spacing w:val="-11"/>
          <w:sz w:val="24"/>
          <w:szCs w:val="24"/>
        </w:rPr>
        <w:t>3.</w:t>
      </w:r>
      <w:r w:rsidRPr="0089232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92327">
        <w:rPr>
          <w:rFonts w:ascii="Times New Roman" w:hAnsi="Times New Roman" w:cs="Times New Roman"/>
          <w:b/>
          <w:i/>
          <w:iCs/>
          <w:spacing w:val="-1"/>
          <w:sz w:val="24"/>
          <w:szCs w:val="24"/>
        </w:rPr>
        <w:t xml:space="preserve">Краткие сведения о строении и функциях организма человека. </w:t>
      </w:r>
      <w:r w:rsidRPr="00892327">
        <w:rPr>
          <w:rFonts w:ascii="Times New Roman" w:hAnsi="Times New Roman" w:cs="Times New Roman"/>
          <w:b/>
          <w:i/>
          <w:iCs/>
          <w:sz w:val="24"/>
          <w:szCs w:val="24"/>
        </w:rPr>
        <w:t>Влияние физических упражнений с отягощ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>ениями на организм занимающихся</w:t>
      </w:r>
    </w:p>
    <w:p w:rsidR="005F2CAF" w:rsidRPr="00892327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892327">
        <w:rPr>
          <w:rFonts w:ascii="Times New Roman" w:hAnsi="Times New Roman" w:cs="Times New Roman"/>
          <w:spacing w:val="-6"/>
          <w:sz w:val="24"/>
          <w:szCs w:val="24"/>
        </w:rPr>
        <w:t>Этап начальной подготовки (НП):</w:t>
      </w:r>
    </w:p>
    <w:p w:rsidR="005F2CAF" w:rsidRPr="00892327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892327">
        <w:rPr>
          <w:rFonts w:ascii="Times New Roman" w:hAnsi="Times New Roman" w:cs="Times New Roman"/>
          <w:spacing w:val="-2"/>
          <w:sz w:val="24"/>
          <w:szCs w:val="24"/>
        </w:rPr>
        <w:tab/>
        <w:t xml:space="preserve">Опорно-двигательный аппарат: костная и мышечная система, связки, </w:t>
      </w:r>
      <w:r w:rsidRPr="00892327">
        <w:rPr>
          <w:rFonts w:ascii="Times New Roman" w:hAnsi="Times New Roman" w:cs="Times New Roman"/>
          <w:spacing w:val="-4"/>
          <w:sz w:val="24"/>
          <w:szCs w:val="24"/>
        </w:rPr>
        <w:t xml:space="preserve">их строение и функции. Основные сведения о кровообращении, составе и </w:t>
      </w:r>
      <w:r w:rsidRPr="00892327">
        <w:rPr>
          <w:rFonts w:ascii="Times New Roman" w:hAnsi="Times New Roman" w:cs="Times New Roman"/>
          <w:sz w:val="24"/>
          <w:szCs w:val="24"/>
        </w:rPr>
        <w:t xml:space="preserve">значении крови. Сердце и сосуды. Дыхание и газообмен. Органы </w:t>
      </w:r>
      <w:r w:rsidRPr="00892327">
        <w:rPr>
          <w:rFonts w:ascii="Times New Roman" w:hAnsi="Times New Roman" w:cs="Times New Roman"/>
          <w:spacing w:val="-3"/>
          <w:sz w:val="24"/>
          <w:szCs w:val="24"/>
        </w:rPr>
        <w:t xml:space="preserve">пищеварения и обмен веществ. Органы выделения. Центральная нервная </w:t>
      </w:r>
      <w:r w:rsidRPr="00892327">
        <w:rPr>
          <w:rFonts w:ascii="Times New Roman" w:hAnsi="Times New Roman" w:cs="Times New Roman"/>
          <w:sz w:val="24"/>
          <w:szCs w:val="24"/>
        </w:rPr>
        <w:t>система и ее роль в жизнедеятельности всего организма.</w:t>
      </w:r>
    </w:p>
    <w:p w:rsidR="005F2CAF" w:rsidRPr="00892327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>Тренировочный этап</w:t>
      </w:r>
      <w:r w:rsidRPr="00892327">
        <w:rPr>
          <w:rFonts w:ascii="Times New Roman" w:hAnsi="Times New Roman" w:cs="Times New Roman"/>
          <w:spacing w:val="-5"/>
          <w:sz w:val="24"/>
          <w:szCs w:val="24"/>
        </w:rPr>
        <w:t xml:space="preserve"> (ТЭ):</w:t>
      </w:r>
    </w:p>
    <w:p w:rsidR="005F2CAF" w:rsidRPr="00892327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892327">
        <w:rPr>
          <w:rFonts w:ascii="Times New Roman" w:hAnsi="Times New Roman" w:cs="Times New Roman"/>
          <w:spacing w:val="-3"/>
          <w:sz w:val="24"/>
          <w:szCs w:val="24"/>
        </w:rPr>
        <w:tab/>
        <w:t>Влияние различных физических упражнений и упражнений с отя</w:t>
      </w:r>
      <w:r w:rsidRPr="00892327">
        <w:rPr>
          <w:rFonts w:ascii="Times New Roman" w:hAnsi="Times New Roman" w:cs="Times New Roman"/>
          <w:spacing w:val="-4"/>
          <w:sz w:val="24"/>
          <w:szCs w:val="24"/>
        </w:rPr>
        <w:t xml:space="preserve">гощениями на организм человека. Изменения, происходящие в опорно-двигательном аппарате, органах дыхания и кровообращения, а также в </w:t>
      </w:r>
      <w:r w:rsidRPr="00892327">
        <w:rPr>
          <w:rFonts w:ascii="Times New Roman" w:hAnsi="Times New Roman" w:cs="Times New Roman"/>
          <w:sz w:val="24"/>
          <w:szCs w:val="24"/>
        </w:rPr>
        <w:t xml:space="preserve">деятельности центральной нервной системы в результате занятий </w:t>
      </w:r>
      <w:r>
        <w:rPr>
          <w:rFonts w:ascii="Times New Roman" w:hAnsi="Times New Roman" w:cs="Times New Roman"/>
          <w:color w:val="333333"/>
        </w:rPr>
        <w:t>армрестлингом</w:t>
      </w:r>
      <w:r w:rsidRPr="00892327">
        <w:rPr>
          <w:rFonts w:ascii="Times New Roman" w:hAnsi="Times New Roman" w:cs="Times New Roman"/>
          <w:spacing w:val="-4"/>
          <w:sz w:val="24"/>
          <w:szCs w:val="24"/>
        </w:rPr>
        <w:t xml:space="preserve">. Воздействие физических упражнений на развитие физических </w:t>
      </w:r>
      <w:r w:rsidRPr="00892327">
        <w:rPr>
          <w:rFonts w:ascii="Times New Roman" w:hAnsi="Times New Roman" w:cs="Times New Roman"/>
          <w:sz w:val="24"/>
          <w:szCs w:val="24"/>
        </w:rPr>
        <w:t>способностей.</w:t>
      </w:r>
    </w:p>
    <w:p w:rsidR="005F2CAF" w:rsidRPr="00892327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892327">
        <w:rPr>
          <w:rFonts w:ascii="Times New Roman" w:hAnsi="Times New Roman" w:cs="Times New Roman"/>
          <w:spacing w:val="-6"/>
          <w:sz w:val="24"/>
          <w:szCs w:val="24"/>
        </w:rPr>
        <w:t>Этап</w:t>
      </w:r>
      <w:r w:rsidRPr="00892327">
        <w:rPr>
          <w:rFonts w:ascii="Times New Roman" w:hAnsi="Times New Roman" w:cs="Times New Roman"/>
          <w:spacing w:val="-5"/>
          <w:sz w:val="24"/>
          <w:szCs w:val="24"/>
        </w:rPr>
        <w:t xml:space="preserve"> совершенствования спортивного мастерства</w:t>
      </w:r>
      <w:r>
        <w:rPr>
          <w:rFonts w:ascii="Times New Roman" w:hAnsi="Times New Roman" w:cs="Times New Roman"/>
          <w:spacing w:val="-5"/>
          <w:sz w:val="24"/>
          <w:szCs w:val="24"/>
        </w:rPr>
        <w:t>, этап высшего спортивного мастерства</w:t>
      </w:r>
      <w:r w:rsidRPr="00892327">
        <w:rPr>
          <w:rFonts w:ascii="Times New Roman" w:hAnsi="Times New Roman" w:cs="Times New Roman"/>
          <w:spacing w:val="-5"/>
          <w:sz w:val="24"/>
          <w:szCs w:val="24"/>
        </w:rPr>
        <w:t xml:space="preserve"> (</w:t>
      </w:r>
      <w:r>
        <w:rPr>
          <w:rFonts w:ascii="Times New Roman" w:hAnsi="Times New Roman" w:cs="Times New Roman"/>
          <w:spacing w:val="-5"/>
          <w:sz w:val="24"/>
          <w:szCs w:val="24"/>
        </w:rPr>
        <w:t>Э</w:t>
      </w:r>
      <w:r w:rsidRPr="00892327">
        <w:rPr>
          <w:rFonts w:ascii="Times New Roman" w:hAnsi="Times New Roman" w:cs="Times New Roman"/>
          <w:spacing w:val="-5"/>
          <w:sz w:val="24"/>
          <w:szCs w:val="24"/>
        </w:rPr>
        <w:t>ССМ</w:t>
      </w:r>
      <w:r>
        <w:rPr>
          <w:rFonts w:ascii="Times New Roman" w:hAnsi="Times New Roman" w:cs="Times New Roman"/>
          <w:spacing w:val="-5"/>
          <w:sz w:val="24"/>
          <w:szCs w:val="24"/>
        </w:rPr>
        <w:t>, ЭВСМ</w:t>
      </w:r>
      <w:r w:rsidRPr="00892327">
        <w:rPr>
          <w:rFonts w:ascii="Times New Roman" w:hAnsi="Times New Roman" w:cs="Times New Roman"/>
          <w:spacing w:val="-5"/>
          <w:sz w:val="24"/>
          <w:szCs w:val="24"/>
        </w:rPr>
        <w:t>):</w:t>
      </w:r>
    </w:p>
    <w:p w:rsidR="005F2CAF" w:rsidRPr="00892327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892327">
        <w:rPr>
          <w:rFonts w:ascii="Times New Roman" w:hAnsi="Times New Roman" w:cs="Times New Roman"/>
          <w:sz w:val="24"/>
          <w:szCs w:val="24"/>
        </w:rPr>
        <w:tab/>
        <w:t>Режимы работы мышц: преодолевающий, уступающий, удерживающий, комбинированный и др.</w:t>
      </w:r>
    </w:p>
    <w:p w:rsidR="005F2CAF" w:rsidRPr="00892327" w:rsidRDefault="005F2CAF" w:rsidP="005F2CAF">
      <w:pPr>
        <w:spacing w:line="360" w:lineRule="exact"/>
        <w:jc w:val="both"/>
        <w:rPr>
          <w:rFonts w:ascii="Times New Roman" w:hAnsi="Times New Roman" w:cs="Times New Roman"/>
          <w:b/>
          <w:i/>
          <w:iCs/>
          <w:spacing w:val="-6"/>
          <w:sz w:val="24"/>
          <w:szCs w:val="24"/>
        </w:rPr>
      </w:pPr>
      <w:r w:rsidRPr="00892327">
        <w:rPr>
          <w:rFonts w:ascii="Times New Roman" w:hAnsi="Times New Roman" w:cs="Times New Roman"/>
          <w:b/>
          <w:i/>
          <w:iCs/>
          <w:spacing w:val="-16"/>
          <w:sz w:val="24"/>
          <w:szCs w:val="24"/>
        </w:rPr>
        <w:t>4.</w:t>
      </w:r>
      <w:r w:rsidRPr="00892327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 w:rsidRPr="00892327">
        <w:rPr>
          <w:rFonts w:ascii="Times New Roman" w:hAnsi="Times New Roman" w:cs="Times New Roman"/>
          <w:b/>
          <w:i/>
          <w:iCs/>
          <w:spacing w:val="-6"/>
          <w:sz w:val="24"/>
          <w:szCs w:val="24"/>
        </w:rPr>
        <w:t>Гигиена, закалива</w:t>
      </w:r>
      <w:r>
        <w:rPr>
          <w:rFonts w:ascii="Times New Roman" w:hAnsi="Times New Roman" w:cs="Times New Roman"/>
          <w:b/>
          <w:i/>
          <w:iCs/>
          <w:spacing w:val="-6"/>
          <w:sz w:val="24"/>
          <w:szCs w:val="24"/>
        </w:rPr>
        <w:t>ние, режим и питание спортсмена</w:t>
      </w:r>
    </w:p>
    <w:p w:rsidR="005F2CAF" w:rsidRPr="00892327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892327">
        <w:rPr>
          <w:rFonts w:ascii="Times New Roman" w:hAnsi="Times New Roman" w:cs="Times New Roman"/>
          <w:spacing w:val="-6"/>
          <w:sz w:val="24"/>
          <w:szCs w:val="24"/>
        </w:rPr>
        <w:t>Этап начальной подготовки (НП):</w:t>
      </w:r>
    </w:p>
    <w:p w:rsidR="005F2CAF" w:rsidRPr="00892327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892327">
        <w:rPr>
          <w:rFonts w:ascii="Times New Roman" w:hAnsi="Times New Roman" w:cs="Times New Roman"/>
          <w:sz w:val="24"/>
          <w:szCs w:val="24"/>
        </w:rPr>
        <w:tab/>
        <w:t xml:space="preserve">Понятие о гигиене. Личная гигиена </w:t>
      </w:r>
      <w:proofErr w:type="spellStart"/>
      <w:r w:rsidRPr="00892327">
        <w:rPr>
          <w:rFonts w:ascii="Times New Roman" w:hAnsi="Times New Roman" w:cs="Times New Roman"/>
          <w:sz w:val="24"/>
          <w:szCs w:val="24"/>
        </w:rPr>
        <w:t>рукоборца</w:t>
      </w:r>
      <w:proofErr w:type="spellEnd"/>
      <w:r w:rsidRPr="00892327">
        <w:rPr>
          <w:rFonts w:ascii="Times New Roman" w:hAnsi="Times New Roman" w:cs="Times New Roman"/>
          <w:sz w:val="24"/>
          <w:szCs w:val="24"/>
        </w:rPr>
        <w:t xml:space="preserve">, уход за кожей, </w:t>
      </w:r>
      <w:r w:rsidRPr="00892327">
        <w:rPr>
          <w:rFonts w:ascii="Times New Roman" w:hAnsi="Times New Roman" w:cs="Times New Roman"/>
          <w:spacing w:val="-3"/>
          <w:sz w:val="24"/>
          <w:szCs w:val="24"/>
        </w:rPr>
        <w:t xml:space="preserve">волосами, ногтями, полостью рта. Гигиена сна. Гигиена одежды и обуви. </w:t>
      </w:r>
      <w:r w:rsidRPr="00892327">
        <w:rPr>
          <w:rFonts w:ascii="Times New Roman" w:hAnsi="Times New Roman" w:cs="Times New Roman"/>
          <w:sz w:val="24"/>
          <w:szCs w:val="24"/>
        </w:rPr>
        <w:t>Ги</w:t>
      </w:r>
      <w:r>
        <w:rPr>
          <w:rFonts w:ascii="Times New Roman" w:hAnsi="Times New Roman" w:cs="Times New Roman"/>
          <w:sz w:val="24"/>
          <w:szCs w:val="24"/>
        </w:rPr>
        <w:t>гиена места занятий армрестлингом</w:t>
      </w:r>
      <w:r w:rsidRPr="00892327">
        <w:rPr>
          <w:rFonts w:ascii="Times New Roman" w:hAnsi="Times New Roman" w:cs="Times New Roman"/>
          <w:sz w:val="24"/>
          <w:szCs w:val="24"/>
        </w:rPr>
        <w:t>. Гигиеническое значение водных процедур (умывание, душ, купание, баня).</w:t>
      </w:r>
    </w:p>
    <w:p w:rsidR="005F2CAF" w:rsidRPr="00892327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>Тренировочный этап</w:t>
      </w:r>
      <w:r w:rsidRPr="00892327">
        <w:rPr>
          <w:rFonts w:ascii="Times New Roman" w:hAnsi="Times New Roman" w:cs="Times New Roman"/>
          <w:spacing w:val="-5"/>
          <w:sz w:val="24"/>
          <w:szCs w:val="24"/>
        </w:rPr>
        <w:t xml:space="preserve"> (ТЭ):</w:t>
      </w:r>
    </w:p>
    <w:p w:rsidR="005F2CAF" w:rsidRPr="00892327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892327">
        <w:rPr>
          <w:rFonts w:ascii="Times New Roman" w:hAnsi="Times New Roman" w:cs="Times New Roman"/>
          <w:spacing w:val="-5"/>
          <w:sz w:val="24"/>
          <w:szCs w:val="24"/>
        </w:rPr>
        <w:lastRenderedPageBreak/>
        <w:tab/>
        <w:t xml:space="preserve">Значение закаливания для юных спортсменов. Гигиенические основы и </w:t>
      </w:r>
      <w:r w:rsidRPr="00892327">
        <w:rPr>
          <w:rFonts w:ascii="Times New Roman" w:hAnsi="Times New Roman" w:cs="Times New Roman"/>
          <w:spacing w:val="-4"/>
          <w:sz w:val="24"/>
          <w:szCs w:val="24"/>
        </w:rPr>
        <w:t>принципы закаливания. Средства закаливания: солнце, воздух, вода.</w:t>
      </w:r>
    </w:p>
    <w:p w:rsidR="005F2CAF" w:rsidRPr="00892327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892327">
        <w:rPr>
          <w:rFonts w:ascii="Times New Roman" w:hAnsi="Times New Roman" w:cs="Times New Roman"/>
          <w:spacing w:val="-4"/>
          <w:sz w:val="24"/>
          <w:szCs w:val="24"/>
        </w:rPr>
        <w:tab/>
        <w:t xml:space="preserve">Роль режима дня для спортсмена. Режим учебы, отдыха и питания, </w:t>
      </w:r>
      <w:r w:rsidRPr="00892327">
        <w:rPr>
          <w:rFonts w:ascii="Times New Roman" w:hAnsi="Times New Roman" w:cs="Times New Roman"/>
          <w:spacing w:val="-5"/>
          <w:sz w:val="24"/>
          <w:szCs w:val="24"/>
        </w:rPr>
        <w:t>тренировки и сна. Примерный распорядок дня юного спортсмена-</w:t>
      </w:r>
      <w:proofErr w:type="spellStart"/>
      <w:r w:rsidRPr="00892327">
        <w:rPr>
          <w:rFonts w:ascii="Times New Roman" w:hAnsi="Times New Roman" w:cs="Times New Roman"/>
          <w:spacing w:val="-5"/>
          <w:sz w:val="24"/>
          <w:szCs w:val="24"/>
        </w:rPr>
        <w:t>рукоборца</w:t>
      </w:r>
      <w:proofErr w:type="spellEnd"/>
      <w:r w:rsidRPr="00892327">
        <w:rPr>
          <w:rFonts w:ascii="Times New Roman" w:hAnsi="Times New Roman" w:cs="Times New Roman"/>
          <w:spacing w:val="-5"/>
          <w:sz w:val="24"/>
          <w:szCs w:val="24"/>
        </w:rPr>
        <w:t>.</w:t>
      </w:r>
    </w:p>
    <w:p w:rsidR="005F2CAF" w:rsidRPr="00892327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892327">
        <w:rPr>
          <w:rFonts w:ascii="Times New Roman" w:hAnsi="Times New Roman" w:cs="Times New Roman"/>
          <w:spacing w:val="-6"/>
          <w:sz w:val="24"/>
          <w:szCs w:val="24"/>
        </w:rPr>
        <w:t>Этап</w:t>
      </w:r>
      <w:r w:rsidRPr="00892327">
        <w:rPr>
          <w:rFonts w:ascii="Times New Roman" w:hAnsi="Times New Roman" w:cs="Times New Roman"/>
          <w:spacing w:val="-5"/>
          <w:sz w:val="24"/>
          <w:szCs w:val="24"/>
        </w:rPr>
        <w:t xml:space="preserve"> совершенствования спортивного мастерства</w:t>
      </w:r>
      <w:r>
        <w:rPr>
          <w:rFonts w:ascii="Times New Roman" w:hAnsi="Times New Roman" w:cs="Times New Roman"/>
          <w:spacing w:val="-5"/>
          <w:sz w:val="24"/>
          <w:szCs w:val="24"/>
        </w:rPr>
        <w:t>, этап высшего спортивного мастерства</w:t>
      </w:r>
      <w:r w:rsidRPr="00892327">
        <w:rPr>
          <w:rFonts w:ascii="Times New Roman" w:hAnsi="Times New Roman" w:cs="Times New Roman"/>
          <w:spacing w:val="-5"/>
          <w:sz w:val="24"/>
          <w:szCs w:val="24"/>
        </w:rPr>
        <w:t xml:space="preserve"> (</w:t>
      </w:r>
      <w:r>
        <w:rPr>
          <w:rFonts w:ascii="Times New Roman" w:hAnsi="Times New Roman" w:cs="Times New Roman"/>
          <w:spacing w:val="-5"/>
          <w:sz w:val="24"/>
          <w:szCs w:val="24"/>
        </w:rPr>
        <w:t>Э</w:t>
      </w:r>
      <w:r w:rsidRPr="00892327">
        <w:rPr>
          <w:rFonts w:ascii="Times New Roman" w:hAnsi="Times New Roman" w:cs="Times New Roman"/>
          <w:spacing w:val="-5"/>
          <w:sz w:val="24"/>
          <w:szCs w:val="24"/>
        </w:rPr>
        <w:t>ССМ</w:t>
      </w:r>
      <w:r>
        <w:rPr>
          <w:rFonts w:ascii="Times New Roman" w:hAnsi="Times New Roman" w:cs="Times New Roman"/>
          <w:spacing w:val="-5"/>
          <w:sz w:val="24"/>
          <w:szCs w:val="24"/>
        </w:rPr>
        <w:t>, ЭВСМ</w:t>
      </w:r>
      <w:r w:rsidRPr="00892327">
        <w:rPr>
          <w:rFonts w:ascii="Times New Roman" w:hAnsi="Times New Roman" w:cs="Times New Roman"/>
          <w:spacing w:val="-5"/>
          <w:sz w:val="24"/>
          <w:szCs w:val="24"/>
        </w:rPr>
        <w:t>):</w:t>
      </w:r>
    </w:p>
    <w:p w:rsidR="005F2CAF" w:rsidRPr="00E8547D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892327">
        <w:rPr>
          <w:rFonts w:ascii="Times New Roman" w:hAnsi="Times New Roman" w:cs="Times New Roman"/>
          <w:spacing w:val="-4"/>
          <w:sz w:val="24"/>
          <w:szCs w:val="24"/>
        </w:rPr>
        <w:tab/>
        <w:t xml:space="preserve">Питание. Энергетическая и пластическая сущность питания. Особое </w:t>
      </w:r>
      <w:r w:rsidRPr="00892327">
        <w:rPr>
          <w:rFonts w:ascii="Times New Roman" w:hAnsi="Times New Roman" w:cs="Times New Roman"/>
          <w:sz w:val="24"/>
          <w:szCs w:val="24"/>
        </w:rPr>
        <w:t xml:space="preserve">значение питания для растущего организма. Суточные </w:t>
      </w:r>
      <w:proofErr w:type="spellStart"/>
      <w:r w:rsidRPr="00892327">
        <w:rPr>
          <w:rFonts w:ascii="Times New Roman" w:hAnsi="Times New Roman" w:cs="Times New Roman"/>
          <w:sz w:val="24"/>
          <w:szCs w:val="24"/>
        </w:rPr>
        <w:t>энерготраты</w:t>
      </w:r>
      <w:proofErr w:type="spellEnd"/>
      <w:r w:rsidRPr="0089232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92327">
        <w:rPr>
          <w:rFonts w:ascii="Times New Roman" w:hAnsi="Times New Roman" w:cs="Times New Roman"/>
          <w:sz w:val="24"/>
          <w:szCs w:val="24"/>
        </w:rPr>
        <w:t>Энерготраты</w:t>
      </w:r>
      <w:proofErr w:type="spellEnd"/>
      <w:r w:rsidRPr="00892327">
        <w:rPr>
          <w:rFonts w:ascii="Times New Roman" w:hAnsi="Times New Roman" w:cs="Times New Roman"/>
          <w:sz w:val="24"/>
          <w:szCs w:val="24"/>
        </w:rPr>
        <w:t xml:space="preserve"> в зависимости от содержания тренировочного занятия. </w:t>
      </w:r>
      <w:r w:rsidRPr="00892327">
        <w:rPr>
          <w:rFonts w:ascii="Times New Roman" w:hAnsi="Times New Roman" w:cs="Times New Roman"/>
          <w:spacing w:val="-2"/>
          <w:sz w:val="24"/>
          <w:szCs w:val="24"/>
        </w:rPr>
        <w:t xml:space="preserve">Значение белков, жиров, углеводов, витаминов, микроэлементов, воды в </w:t>
      </w:r>
      <w:r w:rsidRPr="00892327">
        <w:rPr>
          <w:rFonts w:ascii="Times New Roman" w:hAnsi="Times New Roman" w:cs="Times New Roman"/>
          <w:spacing w:val="-5"/>
          <w:sz w:val="24"/>
          <w:szCs w:val="24"/>
        </w:rPr>
        <w:t xml:space="preserve">жизни человека. Калорийность пищевых веществ. Суточные нормы питания </w:t>
      </w:r>
      <w:proofErr w:type="spellStart"/>
      <w:r w:rsidRPr="00892327">
        <w:rPr>
          <w:rFonts w:ascii="Times New Roman" w:hAnsi="Times New Roman" w:cs="Times New Roman"/>
          <w:spacing w:val="-5"/>
          <w:sz w:val="24"/>
          <w:szCs w:val="24"/>
        </w:rPr>
        <w:t>рукоборцев</w:t>
      </w:r>
      <w:proofErr w:type="spellEnd"/>
      <w:r w:rsidRPr="00892327">
        <w:rPr>
          <w:rFonts w:ascii="Times New Roman" w:hAnsi="Times New Roman" w:cs="Times New Roman"/>
          <w:spacing w:val="-5"/>
          <w:sz w:val="24"/>
          <w:szCs w:val="24"/>
        </w:rPr>
        <w:t xml:space="preserve">. Зависимость питания от периода, цели тренировки и участия в соревнованиях. Специализированные пищевые продукты, их назначение и </w:t>
      </w:r>
      <w:r w:rsidRPr="00892327">
        <w:rPr>
          <w:rFonts w:ascii="Times New Roman" w:hAnsi="Times New Roman" w:cs="Times New Roman"/>
          <w:spacing w:val="-6"/>
          <w:sz w:val="24"/>
          <w:szCs w:val="24"/>
        </w:rPr>
        <w:t xml:space="preserve">особенности применения в </w:t>
      </w:r>
      <w:r>
        <w:rPr>
          <w:rFonts w:ascii="Times New Roman" w:hAnsi="Times New Roman" w:cs="Times New Roman"/>
          <w:sz w:val="24"/>
          <w:szCs w:val="24"/>
        </w:rPr>
        <w:t>армрестлинге</w:t>
      </w:r>
      <w:r w:rsidRPr="00892327">
        <w:rPr>
          <w:rFonts w:ascii="Times New Roman" w:hAnsi="Times New Roman" w:cs="Times New Roman"/>
          <w:spacing w:val="-6"/>
          <w:sz w:val="24"/>
          <w:szCs w:val="24"/>
        </w:rPr>
        <w:t xml:space="preserve">. Набор веса и переход в более тяжелую </w:t>
      </w:r>
      <w:r w:rsidRPr="00892327">
        <w:rPr>
          <w:rFonts w:ascii="Times New Roman" w:hAnsi="Times New Roman" w:cs="Times New Roman"/>
          <w:sz w:val="24"/>
          <w:szCs w:val="24"/>
        </w:rPr>
        <w:t>весовую категорию</w:t>
      </w:r>
      <w:r w:rsidRPr="00E8547D">
        <w:rPr>
          <w:rFonts w:ascii="Times New Roman" w:hAnsi="Times New Roman" w:cs="Times New Roman"/>
          <w:sz w:val="24"/>
          <w:szCs w:val="24"/>
        </w:rPr>
        <w:t>. Особенности регулирования  веса, кон</w:t>
      </w:r>
      <w:r>
        <w:rPr>
          <w:rFonts w:ascii="Times New Roman" w:hAnsi="Times New Roman" w:cs="Times New Roman"/>
          <w:sz w:val="24"/>
          <w:szCs w:val="24"/>
        </w:rPr>
        <w:t>троль и методы оценки веса тела</w:t>
      </w:r>
      <w:r w:rsidRPr="00E8547D">
        <w:rPr>
          <w:rFonts w:ascii="Times New Roman" w:hAnsi="Times New Roman" w:cs="Times New Roman"/>
          <w:sz w:val="24"/>
          <w:szCs w:val="24"/>
        </w:rPr>
        <w:t>. Обмен веществ и энергии под воздействием физической и умственной работы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8547D">
        <w:rPr>
          <w:rFonts w:ascii="Times New Roman" w:hAnsi="Times New Roman" w:cs="Times New Roman"/>
          <w:sz w:val="24"/>
          <w:szCs w:val="24"/>
        </w:rPr>
        <w:t>(тренировки)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F2CAF" w:rsidRPr="00892327" w:rsidRDefault="005F2CAF" w:rsidP="005F2CAF">
      <w:pPr>
        <w:spacing w:line="360" w:lineRule="exac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2327">
        <w:rPr>
          <w:rFonts w:ascii="Times New Roman" w:hAnsi="Times New Roman" w:cs="Times New Roman"/>
          <w:b/>
          <w:spacing w:val="-6"/>
          <w:sz w:val="24"/>
          <w:szCs w:val="24"/>
        </w:rPr>
        <w:t xml:space="preserve">5. </w:t>
      </w:r>
      <w:r w:rsidRPr="00892327">
        <w:rPr>
          <w:rFonts w:ascii="Times New Roman" w:hAnsi="Times New Roman" w:cs="Times New Roman"/>
          <w:b/>
          <w:i/>
          <w:iCs/>
          <w:spacing w:val="-6"/>
          <w:sz w:val="24"/>
          <w:szCs w:val="24"/>
        </w:rPr>
        <w:t>Врачебный контроль, самоконтроль, оказание первой помощи, основы с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>портивного массажа</w:t>
      </w:r>
    </w:p>
    <w:p w:rsidR="005F2CAF" w:rsidRPr="00892327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>Тренировочный этап</w:t>
      </w:r>
      <w:r w:rsidRPr="00892327">
        <w:rPr>
          <w:rFonts w:ascii="Times New Roman" w:hAnsi="Times New Roman" w:cs="Times New Roman"/>
          <w:spacing w:val="-5"/>
          <w:sz w:val="24"/>
          <w:szCs w:val="24"/>
        </w:rPr>
        <w:t xml:space="preserve"> (ТЭ):</w:t>
      </w:r>
    </w:p>
    <w:p w:rsidR="005F2CAF" w:rsidRDefault="005F2CAF" w:rsidP="005F2CAF">
      <w:pPr>
        <w:spacing w:line="360" w:lineRule="exact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 w:rsidRPr="00892327">
        <w:rPr>
          <w:rFonts w:ascii="Times New Roman" w:hAnsi="Times New Roman" w:cs="Times New Roman"/>
          <w:spacing w:val="-5"/>
          <w:sz w:val="24"/>
          <w:szCs w:val="24"/>
        </w:rPr>
        <w:tab/>
        <w:t xml:space="preserve">Понятие о врачебном контроле и его роли </w:t>
      </w:r>
      <w:proofErr w:type="gramStart"/>
      <w:r w:rsidRPr="00892327">
        <w:rPr>
          <w:rFonts w:ascii="Times New Roman" w:hAnsi="Times New Roman" w:cs="Times New Roman"/>
          <w:spacing w:val="-5"/>
          <w:sz w:val="24"/>
          <w:szCs w:val="24"/>
        </w:rPr>
        <w:t>для</w:t>
      </w:r>
      <w:proofErr w:type="gramEnd"/>
      <w:r w:rsidRPr="00892327">
        <w:rPr>
          <w:rFonts w:ascii="Times New Roman" w:hAnsi="Times New Roman" w:cs="Times New Roman"/>
          <w:spacing w:val="-5"/>
          <w:sz w:val="24"/>
          <w:szCs w:val="24"/>
        </w:rPr>
        <w:t xml:space="preserve"> юного </w:t>
      </w:r>
      <w:proofErr w:type="spellStart"/>
      <w:r w:rsidRPr="00892327">
        <w:rPr>
          <w:rFonts w:ascii="Times New Roman" w:hAnsi="Times New Roman" w:cs="Times New Roman"/>
          <w:spacing w:val="-5"/>
          <w:sz w:val="24"/>
          <w:szCs w:val="24"/>
        </w:rPr>
        <w:t>рукоборца</w:t>
      </w:r>
      <w:proofErr w:type="spellEnd"/>
      <w:r w:rsidRPr="00892327">
        <w:rPr>
          <w:rFonts w:ascii="Times New Roman" w:hAnsi="Times New Roman" w:cs="Times New Roman"/>
          <w:spacing w:val="-5"/>
          <w:sz w:val="24"/>
          <w:szCs w:val="24"/>
        </w:rPr>
        <w:t xml:space="preserve">. Значение </w:t>
      </w:r>
      <w:r w:rsidRPr="00892327">
        <w:rPr>
          <w:rFonts w:ascii="Times New Roman" w:hAnsi="Times New Roman" w:cs="Times New Roman"/>
          <w:sz w:val="24"/>
          <w:szCs w:val="24"/>
        </w:rPr>
        <w:t>данных врачебного контроля для физического развития н степени тренированности спортсмена. Понятие о тренированности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92327">
        <w:rPr>
          <w:rFonts w:ascii="Times New Roman" w:hAnsi="Times New Roman" w:cs="Times New Roman"/>
          <w:sz w:val="24"/>
          <w:szCs w:val="24"/>
        </w:rPr>
        <w:t xml:space="preserve">перетренированности, утомлении и восстановлении. Показания и </w:t>
      </w:r>
      <w:r w:rsidRPr="00892327">
        <w:rPr>
          <w:rFonts w:ascii="Times New Roman" w:hAnsi="Times New Roman" w:cs="Times New Roman"/>
          <w:spacing w:val="-3"/>
          <w:sz w:val="24"/>
          <w:szCs w:val="24"/>
        </w:rPr>
        <w:t>противопоказания для</w:t>
      </w:r>
      <w:r>
        <w:rPr>
          <w:rFonts w:ascii="Times New Roman" w:hAnsi="Times New Roman" w:cs="Times New Roman"/>
          <w:sz w:val="24"/>
          <w:szCs w:val="24"/>
        </w:rPr>
        <w:t xml:space="preserve"> занятий армрестлингом</w:t>
      </w:r>
      <w:r w:rsidRPr="00892327">
        <w:rPr>
          <w:rFonts w:ascii="Times New Roman" w:hAnsi="Times New Roman" w:cs="Times New Roman"/>
          <w:sz w:val="24"/>
          <w:szCs w:val="24"/>
        </w:rPr>
        <w:t xml:space="preserve">. </w:t>
      </w:r>
      <w:r w:rsidRPr="00892327">
        <w:rPr>
          <w:rFonts w:ascii="Times New Roman" w:hAnsi="Times New Roman" w:cs="Times New Roman"/>
          <w:spacing w:val="-6"/>
          <w:sz w:val="24"/>
          <w:szCs w:val="24"/>
        </w:rPr>
        <w:t xml:space="preserve">Профилактика </w:t>
      </w:r>
      <w:r w:rsidRPr="00892327">
        <w:rPr>
          <w:rFonts w:ascii="Times New Roman" w:hAnsi="Times New Roman" w:cs="Times New Roman"/>
          <w:spacing w:val="-5"/>
          <w:sz w:val="24"/>
          <w:szCs w:val="24"/>
        </w:rPr>
        <w:t>перетренированности и роль в этом врачебного контроля.</w:t>
      </w:r>
    </w:p>
    <w:p w:rsidR="005F2CAF" w:rsidRPr="00E8547D" w:rsidRDefault="005F2CAF" w:rsidP="005F2CAF">
      <w:pPr>
        <w:spacing w:line="360" w:lineRule="exac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8547D">
        <w:rPr>
          <w:rFonts w:ascii="Times New Roman" w:hAnsi="Times New Roman" w:cs="Times New Roman"/>
          <w:spacing w:val="-5"/>
          <w:sz w:val="24"/>
          <w:szCs w:val="24"/>
        </w:rPr>
        <w:t>Меры по предупреждению трав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матизма при занятиях </w:t>
      </w:r>
      <w:r>
        <w:rPr>
          <w:rFonts w:ascii="Times New Roman" w:hAnsi="Times New Roman" w:cs="Times New Roman"/>
          <w:sz w:val="24"/>
          <w:szCs w:val="24"/>
        </w:rPr>
        <w:t>армрестлингом</w:t>
      </w:r>
      <w:r w:rsidRPr="00E8547D">
        <w:rPr>
          <w:rFonts w:ascii="Times New Roman" w:hAnsi="Times New Roman" w:cs="Times New Roman"/>
          <w:spacing w:val="-5"/>
          <w:sz w:val="24"/>
          <w:szCs w:val="24"/>
        </w:rPr>
        <w:t xml:space="preserve">. Оказание первой помощи при </w:t>
      </w:r>
      <w:r>
        <w:rPr>
          <w:rFonts w:ascii="Times New Roman" w:hAnsi="Times New Roman" w:cs="Times New Roman"/>
          <w:spacing w:val="-5"/>
          <w:sz w:val="24"/>
          <w:szCs w:val="24"/>
        </w:rPr>
        <w:t>травмах.</w:t>
      </w:r>
    </w:p>
    <w:p w:rsidR="005F2CAF" w:rsidRPr="00892327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892327">
        <w:rPr>
          <w:rFonts w:ascii="Times New Roman" w:hAnsi="Times New Roman" w:cs="Times New Roman"/>
          <w:sz w:val="24"/>
          <w:szCs w:val="24"/>
        </w:rPr>
        <w:tab/>
        <w:t xml:space="preserve">Самоконтроль как важное средство, дополняющее врачебный </w:t>
      </w:r>
      <w:r w:rsidRPr="00892327">
        <w:rPr>
          <w:rFonts w:ascii="Times New Roman" w:hAnsi="Times New Roman" w:cs="Times New Roman"/>
          <w:spacing w:val="-4"/>
          <w:sz w:val="24"/>
          <w:szCs w:val="24"/>
        </w:rPr>
        <w:t>контроль. Дневник самоконтроля. Объе</w:t>
      </w:r>
      <w:r>
        <w:rPr>
          <w:rFonts w:ascii="Times New Roman" w:hAnsi="Times New Roman" w:cs="Times New Roman"/>
          <w:spacing w:val="-4"/>
          <w:sz w:val="24"/>
          <w:szCs w:val="24"/>
        </w:rPr>
        <w:t>ктивные и субъективные показания</w:t>
      </w:r>
      <w:r w:rsidRPr="00892327">
        <w:rPr>
          <w:rFonts w:ascii="Times New Roman" w:hAnsi="Times New Roman" w:cs="Times New Roman"/>
          <w:spacing w:val="-4"/>
          <w:sz w:val="24"/>
          <w:szCs w:val="24"/>
        </w:rPr>
        <w:t xml:space="preserve">, </w:t>
      </w:r>
      <w:r w:rsidRPr="00892327">
        <w:rPr>
          <w:rFonts w:ascii="Times New Roman" w:hAnsi="Times New Roman" w:cs="Times New Roman"/>
          <w:sz w:val="24"/>
          <w:szCs w:val="24"/>
        </w:rPr>
        <w:t xml:space="preserve">отражаемые в дневнике: пульс, дыхание, спирометрия, вес тела, </w:t>
      </w:r>
      <w:r w:rsidRPr="00892327">
        <w:rPr>
          <w:rFonts w:ascii="Times New Roman" w:hAnsi="Times New Roman" w:cs="Times New Roman"/>
          <w:spacing w:val="-1"/>
          <w:sz w:val="24"/>
          <w:szCs w:val="24"/>
        </w:rPr>
        <w:t xml:space="preserve">работоспособность, самочувствие и др. Методика ведения дневника </w:t>
      </w:r>
      <w:r w:rsidRPr="00892327">
        <w:rPr>
          <w:rFonts w:ascii="Times New Roman" w:hAnsi="Times New Roman" w:cs="Times New Roman"/>
          <w:sz w:val="24"/>
          <w:szCs w:val="24"/>
        </w:rPr>
        <w:t>самоконтроля.</w:t>
      </w:r>
    </w:p>
    <w:p w:rsidR="005F2CAF" w:rsidRPr="00892327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892327">
        <w:rPr>
          <w:rFonts w:ascii="Times New Roman" w:hAnsi="Times New Roman" w:cs="Times New Roman"/>
          <w:spacing w:val="-6"/>
          <w:sz w:val="24"/>
          <w:szCs w:val="24"/>
        </w:rPr>
        <w:t>Этап</w:t>
      </w:r>
      <w:r w:rsidRPr="00892327">
        <w:rPr>
          <w:rFonts w:ascii="Times New Roman" w:hAnsi="Times New Roman" w:cs="Times New Roman"/>
          <w:spacing w:val="-5"/>
          <w:sz w:val="24"/>
          <w:szCs w:val="24"/>
        </w:rPr>
        <w:t xml:space="preserve"> совершенствования спортивного мастерства</w:t>
      </w:r>
      <w:r>
        <w:rPr>
          <w:rFonts w:ascii="Times New Roman" w:hAnsi="Times New Roman" w:cs="Times New Roman"/>
          <w:spacing w:val="-5"/>
          <w:sz w:val="24"/>
          <w:szCs w:val="24"/>
        </w:rPr>
        <w:t>, этап высшего спортивного мастерства</w:t>
      </w:r>
      <w:r w:rsidRPr="00892327">
        <w:rPr>
          <w:rFonts w:ascii="Times New Roman" w:hAnsi="Times New Roman" w:cs="Times New Roman"/>
          <w:spacing w:val="-5"/>
          <w:sz w:val="24"/>
          <w:szCs w:val="24"/>
        </w:rPr>
        <w:t xml:space="preserve"> (</w:t>
      </w:r>
      <w:r>
        <w:rPr>
          <w:rFonts w:ascii="Times New Roman" w:hAnsi="Times New Roman" w:cs="Times New Roman"/>
          <w:spacing w:val="-5"/>
          <w:sz w:val="24"/>
          <w:szCs w:val="24"/>
        </w:rPr>
        <w:t>Э</w:t>
      </w:r>
      <w:r w:rsidRPr="00892327">
        <w:rPr>
          <w:rFonts w:ascii="Times New Roman" w:hAnsi="Times New Roman" w:cs="Times New Roman"/>
          <w:spacing w:val="-5"/>
          <w:sz w:val="24"/>
          <w:szCs w:val="24"/>
        </w:rPr>
        <w:t>ССМ</w:t>
      </w:r>
      <w:r>
        <w:rPr>
          <w:rFonts w:ascii="Times New Roman" w:hAnsi="Times New Roman" w:cs="Times New Roman"/>
          <w:spacing w:val="-5"/>
          <w:sz w:val="24"/>
          <w:szCs w:val="24"/>
        </w:rPr>
        <w:t>, ЭВСМ</w:t>
      </w:r>
      <w:r w:rsidRPr="00892327">
        <w:rPr>
          <w:rFonts w:ascii="Times New Roman" w:hAnsi="Times New Roman" w:cs="Times New Roman"/>
          <w:spacing w:val="-5"/>
          <w:sz w:val="24"/>
          <w:szCs w:val="24"/>
        </w:rPr>
        <w:t>):</w:t>
      </w:r>
    </w:p>
    <w:p w:rsidR="005F2CAF" w:rsidRPr="00892327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892327">
        <w:rPr>
          <w:rFonts w:ascii="Times New Roman" w:hAnsi="Times New Roman" w:cs="Times New Roman"/>
          <w:spacing w:val="-4"/>
          <w:sz w:val="24"/>
          <w:szCs w:val="24"/>
        </w:rPr>
        <w:tab/>
        <w:t xml:space="preserve">Основы массажа. Понятие о массаже. Спортивный массаж. Значение массажа в спортивной практике. </w:t>
      </w:r>
      <w:proofErr w:type="gramStart"/>
      <w:r w:rsidRPr="00892327">
        <w:rPr>
          <w:rFonts w:ascii="Times New Roman" w:hAnsi="Times New Roman" w:cs="Times New Roman"/>
          <w:spacing w:val="-4"/>
          <w:sz w:val="24"/>
          <w:szCs w:val="24"/>
        </w:rPr>
        <w:t xml:space="preserve">Влияние массажа на организм: на кожу, </w:t>
      </w:r>
      <w:proofErr w:type="spellStart"/>
      <w:r w:rsidRPr="00892327">
        <w:rPr>
          <w:rFonts w:ascii="Times New Roman" w:hAnsi="Times New Roman" w:cs="Times New Roman"/>
          <w:spacing w:val="-4"/>
          <w:sz w:val="24"/>
          <w:szCs w:val="24"/>
        </w:rPr>
        <w:t>связочно</w:t>
      </w:r>
      <w:proofErr w:type="spellEnd"/>
      <w:r w:rsidRPr="00892327">
        <w:rPr>
          <w:rFonts w:ascii="Times New Roman" w:hAnsi="Times New Roman" w:cs="Times New Roman"/>
          <w:spacing w:val="-4"/>
          <w:sz w:val="24"/>
          <w:szCs w:val="24"/>
        </w:rPr>
        <w:t xml:space="preserve">-суставной аппарат, мышцы, обмен веществ, на кровеносную, </w:t>
      </w:r>
      <w:r w:rsidRPr="00892327">
        <w:rPr>
          <w:rFonts w:ascii="Times New Roman" w:hAnsi="Times New Roman" w:cs="Times New Roman"/>
          <w:sz w:val="24"/>
          <w:szCs w:val="24"/>
        </w:rPr>
        <w:t xml:space="preserve">дыхательную, нервную и лимфатическую </w:t>
      </w:r>
      <w:r w:rsidRPr="00892327">
        <w:rPr>
          <w:rFonts w:ascii="Times New Roman" w:hAnsi="Times New Roman" w:cs="Times New Roman"/>
          <w:sz w:val="24"/>
          <w:szCs w:val="24"/>
        </w:rPr>
        <w:lastRenderedPageBreak/>
        <w:t>системы.</w:t>
      </w:r>
      <w:proofErr w:type="gramEnd"/>
      <w:r w:rsidRPr="00892327">
        <w:rPr>
          <w:rFonts w:ascii="Times New Roman" w:hAnsi="Times New Roman" w:cs="Times New Roman"/>
          <w:sz w:val="24"/>
          <w:szCs w:val="24"/>
        </w:rPr>
        <w:t xml:space="preserve"> Показания и противопоказания к массажу. Помещение и инвентарь для массажа. Требования к массажисту. Смазывающие вещества. Виды и </w:t>
      </w:r>
      <w:r w:rsidRPr="00892327">
        <w:rPr>
          <w:rFonts w:ascii="Times New Roman" w:hAnsi="Times New Roman" w:cs="Times New Roman"/>
          <w:spacing w:val="-2"/>
          <w:sz w:val="24"/>
          <w:szCs w:val="24"/>
        </w:rPr>
        <w:t xml:space="preserve">последовательность массажных приемов. Поглаживание. Растирание. </w:t>
      </w:r>
      <w:r w:rsidRPr="00892327">
        <w:rPr>
          <w:rFonts w:ascii="Times New Roman" w:hAnsi="Times New Roman" w:cs="Times New Roman"/>
          <w:spacing w:val="-5"/>
          <w:sz w:val="24"/>
          <w:szCs w:val="24"/>
        </w:rPr>
        <w:t>Разминание. Выжимание. Ударные приемы. Потряхивание. Движения.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b/>
          <w:i/>
          <w:iCs/>
          <w:spacing w:val="-5"/>
          <w:sz w:val="24"/>
          <w:szCs w:val="24"/>
        </w:rPr>
      </w:pPr>
      <w:r w:rsidRPr="00892327">
        <w:rPr>
          <w:rFonts w:ascii="Times New Roman" w:hAnsi="Times New Roman" w:cs="Times New Roman"/>
          <w:b/>
          <w:i/>
          <w:iCs/>
          <w:spacing w:val="-5"/>
          <w:sz w:val="24"/>
          <w:szCs w:val="24"/>
        </w:rPr>
        <w:t xml:space="preserve">6. Основы и особенности техники </w:t>
      </w:r>
      <w:r>
        <w:rPr>
          <w:rFonts w:ascii="Times New Roman" w:hAnsi="Times New Roman" w:cs="Times New Roman"/>
          <w:b/>
          <w:i/>
          <w:iCs/>
          <w:spacing w:val="-5"/>
          <w:sz w:val="24"/>
          <w:szCs w:val="24"/>
        </w:rPr>
        <w:t>и тактики борьбы в армрестлинге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pacing w:val="-6"/>
          <w:sz w:val="24"/>
          <w:szCs w:val="24"/>
        </w:rPr>
        <w:t>Этап начальной подготовки (НП):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pacing w:val="-4"/>
          <w:sz w:val="24"/>
          <w:szCs w:val="24"/>
        </w:rPr>
        <w:tab/>
        <w:t>Роль техн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ической подготовки в </w:t>
      </w:r>
      <w:r>
        <w:rPr>
          <w:rFonts w:ascii="Times New Roman" w:hAnsi="Times New Roman" w:cs="Times New Roman"/>
          <w:sz w:val="24"/>
          <w:szCs w:val="24"/>
        </w:rPr>
        <w:t>армрестлинге</w:t>
      </w:r>
      <w:r w:rsidRPr="00FE172A">
        <w:rPr>
          <w:rFonts w:ascii="Times New Roman" w:hAnsi="Times New Roman" w:cs="Times New Roman"/>
          <w:spacing w:val="-4"/>
          <w:sz w:val="24"/>
          <w:szCs w:val="24"/>
        </w:rPr>
        <w:t xml:space="preserve">. Основы техники борьбы руками. Исходное положение. Положение ног, туловища, кисти, свободной </w:t>
      </w:r>
      <w:r w:rsidRPr="00FE172A">
        <w:rPr>
          <w:rFonts w:ascii="Times New Roman" w:hAnsi="Times New Roman" w:cs="Times New Roman"/>
          <w:spacing w:val="-3"/>
          <w:sz w:val="24"/>
          <w:szCs w:val="24"/>
        </w:rPr>
        <w:t xml:space="preserve">руки. Способы захвата руки соперника. Использование ног и туловища в </w:t>
      </w:r>
      <w:r w:rsidRPr="00FE172A">
        <w:rPr>
          <w:rFonts w:ascii="Times New Roman" w:hAnsi="Times New Roman" w:cs="Times New Roman"/>
          <w:sz w:val="24"/>
          <w:szCs w:val="24"/>
        </w:rPr>
        <w:t xml:space="preserve">борьбе. Наиболее распространённые способы атакующих действий. </w:t>
      </w:r>
      <w:r w:rsidRPr="00FE172A">
        <w:rPr>
          <w:rFonts w:ascii="Times New Roman" w:hAnsi="Times New Roman" w:cs="Times New Roman"/>
          <w:spacing w:val="-4"/>
          <w:sz w:val="24"/>
          <w:szCs w:val="24"/>
        </w:rPr>
        <w:t xml:space="preserve">Подводящие упражнения. Контроль и исправление ошибок при обучении </w:t>
      </w:r>
      <w:r w:rsidRPr="00FE172A">
        <w:rPr>
          <w:rFonts w:ascii="Times New Roman" w:hAnsi="Times New Roman" w:cs="Times New Roman"/>
          <w:sz w:val="24"/>
          <w:szCs w:val="24"/>
        </w:rPr>
        <w:t>технике.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>Тренировочный этап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 (ТЭ):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pacing w:val="-4"/>
          <w:sz w:val="24"/>
          <w:szCs w:val="24"/>
        </w:rPr>
        <w:tab/>
        <w:t xml:space="preserve">Рациональная последовательность обучения технике борьбы руками. </w:t>
      </w:r>
      <w:r w:rsidRPr="00FE172A">
        <w:rPr>
          <w:rFonts w:ascii="Times New Roman" w:hAnsi="Times New Roman" w:cs="Times New Roman"/>
          <w:sz w:val="24"/>
          <w:szCs w:val="24"/>
        </w:rPr>
        <w:t xml:space="preserve">Индивидуализация техники. Этапы обучения и технического совершенствования. Обучение защитным действиям. Подводящие </w:t>
      </w:r>
      <w:r w:rsidRPr="00FE172A">
        <w:rPr>
          <w:rFonts w:ascii="Times New Roman" w:hAnsi="Times New Roman" w:cs="Times New Roman"/>
          <w:spacing w:val="-4"/>
          <w:sz w:val="24"/>
          <w:szCs w:val="24"/>
        </w:rPr>
        <w:t>упражнения. Контроль и исправление ошибок при обучении технике.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z w:val="24"/>
          <w:szCs w:val="24"/>
        </w:rPr>
        <w:tab/>
        <w:t xml:space="preserve">Усилие, ускорение, траектория направления движения в борьбе. </w:t>
      </w:r>
      <w:r w:rsidRPr="00FE172A">
        <w:rPr>
          <w:rFonts w:ascii="Times New Roman" w:hAnsi="Times New Roman" w:cs="Times New Roman"/>
          <w:spacing w:val="-4"/>
          <w:sz w:val="24"/>
          <w:szCs w:val="24"/>
        </w:rPr>
        <w:t>Характер работы суставных звеньев, мышечная координация.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pacing w:val="-4"/>
          <w:sz w:val="24"/>
          <w:szCs w:val="24"/>
        </w:rPr>
        <w:tab/>
        <w:t xml:space="preserve">Понятие о тактике и стилях борьбы. Варианты тактических действий в </w:t>
      </w:r>
      <w:r w:rsidRPr="00FE172A">
        <w:rPr>
          <w:rFonts w:ascii="Times New Roman" w:hAnsi="Times New Roman" w:cs="Times New Roman"/>
          <w:sz w:val="24"/>
          <w:szCs w:val="24"/>
        </w:rPr>
        <w:t xml:space="preserve">процессе соревнований. 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pacing w:val="-6"/>
          <w:sz w:val="24"/>
          <w:szCs w:val="24"/>
        </w:rPr>
        <w:t>Этап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 совершенствования спортивного мастерства, 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этап 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>высшего спортивного мастерства (</w:t>
      </w:r>
      <w:r>
        <w:rPr>
          <w:rFonts w:ascii="Times New Roman" w:hAnsi="Times New Roman" w:cs="Times New Roman"/>
          <w:spacing w:val="-5"/>
          <w:sz w:val="24"/>
          <w:szCs w:val="24"/>
        </w:rPr>
        <w:t>Э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ССМ, </w:t>
      </w:r>
      <w:r>
        <w:rPr>
          <w:rFonts w:ascii="Times New Roman" w:hAnsi="Times New Roman" w:cs="Times New Roman"/>
          <w:spacing w:val="-5"/>
          <w:sz w:val="24"/>
          <w:szCs w:val="24"/>
        </w:rPr>
        <w:t>Э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>ВСМ):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pacing w:val="-4"/>
          <w:sz w:val="24"/>
          <w:szCs w:val="24"/>
        </w:rPr>
        <w:tab/>
        <w:t>Биомеханика те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хнических действий в </w:t>
      </w:r>
      <w:r>
        <w:rPr>
          <w:rFonts w:ascii="Times New Roman" w:hAnsi="Times New Roman" w:cs="Times New Roman"/>
          <w:sz w:val="24"/>
          <w:szCs w:val="24"/>
        </w:rPr>
        <w:t>армрестлинге</w:t>
      </w:r>
      <w:r w:rsidRPr="00FE172A">
        <w:rPr>
          <w:rFonts w:ascii="Times New Roman" w:hAnsi="Times New Roman" w:cs="Times New Roman"/>
          <w:spacing w:val="-4"/>
          <w:sz w:val="24"/>
          <w:szCs w:val="24"/>
        </w:rPr>
        <w:t>. Стратегическо-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тактическая подготовка. Способы воздействия на соперника. Варианты </w:t>
      </w:r>
      <w:r w:rsidRPr="00FE172A">
        <w:rPr>
          <w:rFonts w:ascii="Times New Roman" w:hAnsi="Times New Roman" w:cs="Times New Roman"/>
          <w:spacing w:val="-3"/>
          <w:sz w:val="24"/>
          <w:szCs w:val="24"/>
        </w:rPr>
        <w:t>тактики ведения поединков. Использование технических сре</w:t>
      </w:r>
      <w:proofErr w:type="gramStart"/>
      <w:r w:rsidRPr="00FE172A">
        <w:rPr>
          <w:rFonts w:ascii="Times New Roman" w:hAnsi="Times New Roman" w:cs="Times New Roman"/>
          <w:spacing w:val="-3"/>
          <w:sz w:val="24"/>
          <w:szCs w:val="24"/>
        </w:rPr>
        <w:t>дств в пр</w:t>
      </w:r>
      <w:proofErr w:type="gramEnd"/>
      <w:r w:rsidRPr="00FE172A">
        <w:rPr>
          <w:rFonts w:ascii="Times New Roman" w:hAnsi="Times New Roman" w:cs="Times New Roman"/>
          <w:spacing w:val="-3"/>
          <w:sz w:val="24"/>
          <w:szCs w:val="24"/>
        </w:rPr>
        <w:t xml:space="preserve">оцессе </w:t>
      </w:r>
      <w:r w:rsidRPr="00FE172A">
        <w:rPr>
          <w:rFonts w:ascii="Times New Roman" w:hAnsi="Times New Roman" w:cs="Times New Roman"/>
          <w:sz w:val="24"/>
          <w:szCs w:val="24"/>
        </w:rPr>
        <w:t xml:space="preserve">обучения и контроля за усвоением материала. 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b/>
          <w:i/>
          <w:iCs/>
          <w:spacing w:val="-6"/>
          <w:sz w:val="24"/>
          <w:szCs w:val="24"/>
        </w:rPr>
      </w:pPr>
      <w:r w:rsidRPr="00FE172A">
        <w:rPr>
          <w:rFonts w:ascii="Times New Roman" w:hAnsi="Times New Roman" w:cs="Times New Roman"/>
          <w:b/>
          <w:i/>
          <w:iCs/>
          <w:spacing w:val="-6"/>
          <w:sz w:val="24"/>
          <w:szCs w:val="24"/>
        </w:rPr>
        <w:t xml:space="preserve">7. Методика тренировки </w:t>
      </w:r>
      <w:proofErr w:type="spellStart"/>
      <w:r w:rsidRPr="00FE172A">
        <w:rPr>
          <w:rFonts w:ascii="Times New Roman" w:hAnsi="Times New Roman" w:cs="Times New Roman"/>
          <w:b/>
          <w:i/>
          <w:iCs/>
          <w:spacing w:val="-6"/>
          <w:sz w:val="24"/>
          <w:szCs w:val="24"/>
        </w:rPr>
        <w:t>рукоборцев</w:t>
      </w:r>
      <w:proofErr w:type="spellEnd"/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>Тренировочный этап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 (ТЭ):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pacing w:val="-1"/>
          <w:sz w:val="24"/>
          <w:szCs w:val="24"/>
        </w:rPr>
        <w:tab/>
        <w:t>Спортивная тренировка - единый педагогический процесс форми</w:t>
      </w:r>
      <w:r w:rsidRPr="00FE172A">
        <w:rPr>
          <w:rFonts w:ascii="Times New Roman" w:hAnsi="Times New Roman" w:cs="Times New Roman"/>
          <w:sz w:val="24"/>
          <w:szCs w:val="24"/>
        </w:rPr>
        <w:t xml:space="preserve">рования и совершенствования двигательных навыков, физических, </w:t>
      </w:r>
      <w:r w:rsidRPr="00FE172A">
        <w:rPr>
          <w:rFonts w:ascii="Times New Roman" w:hAnsi="Times New Roman" w:cs="Times New Roman"/>
          <w:spacing w:val="-6"/>
          <w:sz w:val="24"/>
          <w:szCs w:val="24"/>
        </w:rPr>
        <w:t xml:space="preserve">моральных и волевых качеств занимающихся. Методы и средства воспитания </w:t>
      </w:r>
      <w:r w:rsidRPr="00FE172A">
        <w:rPr>
          <w:rFonts w:ascii="Times New Roman" w:hAnsi="Times New Roman" w:cs="Times New Roman"/>
          <w:sz w:val="24"/>
          <w:szCs w:val="24"/>
        </w:rPr>
        <w:t>кондиционных и координационных способностей.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 w:rsidRPr="00FE172A">
        <w:rPr>
          <w:rFonts w:ascii="Times New Roman" w:hAnsi="Times New Roman" w:cs="Times New Roman"/>
          <w:spacing w:val="-4"/>
          <w:sz w:val="24"/>
          <w:szCs w:val="24"/>
        </w:rPr>
        <w:lastRenderedPageBreak/>
        <w:tab/>
        <w:t xml:space="preserve">Отдельные тренировочные занятия. </w:t>
      </w:r>
      <w:r w:rsidRPr="00FE172A">
        <w:rPr>
          <w:rFonts w:ascii="Times New Roman" w:hAnsi="Times New Roman" w:cs="Times New Roman"/>
          <w:sz w:val="24"/>
          <w:szCs w:val="24"/>
        </w:rPr>
        <w:t xml:space="preserve">Дневник </w:t>
      </w:r>
      <w:r w:rsidRPr="00FE172A">
        <w:rPr>
          <w:rFonts w:ascii="Times New Roman" w:hAnsi="Times New Roman" w:cs="Times New Roman"/>
          <w:spacing w:val="-2"/>
          <w:sz w:val="24"/>
          <w:szCs w:val="24"/>
        </w:rPr>
        <w:t xml:space="preserve">тренировки - его форма и порядок ведения. Значение ведения дневника. 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>Влияние тренировочного процесса на организм занимающегося. Физическая, техническая, тактическая, моральная, волевая и теоретическая подготовка, их взаимосвязь в процессе тренировки. Особенности построения тренировочных занятий перед соревнованиями. Разминка на занятиях и соревнованиях.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pacing w:val="-6"/>
          <w:sz w:val="24"/>
          <w:szCs w:val="24"/>
        </w:rPr>
        <w:t>Этап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 совершенствования спортивного мастерства,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этап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 высшего спортивного мастерства (</w:t>
      </w:r>
      <w:r>
        <w:rPr>
          <w:rFonts w:ascii="Times New Roman" w:hAnsi="Times New Roman" w:cs="Times New Roman"/>
          <w:spacing w:val="-5"/>
          <w:sz w:val="24"/>
          <w:szCs w:val="24"/>
        </w:rPr>
        <w:t>Э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ССМ, </w:t>
      </w:r>
      <w:r>
        <w:rPr>
          <w:rFonts w:ascii="Times New Roman" w:hAnsi="Times New Roman" w:cs="Times New Roman"/>
          <w:spacing w:val="-5"/>
          <w:sz w:val="24"/>
          <w:szCs w:val="24"/>
        </w:rPr>
        <w:t>Э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>ВСМ):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pacing w:val="-4"/>
          <w:sz w:val="24"/>
          <w:szCs w:val="24"/>
        </w:rPr>
        <w:tab/>
        <w:t xml:space="preserve">Понятие о тренировочной нагрузке: объем, интенсивность. Понятие о </w:t>
      </w:r>
      <w:r w:rsidRPr="00FE172A">
        <w:rPr>
          <w:rFonts w:ascii="Times New Roman" w:hAnsi="Times New Roman" w:cs="Times New Roman"/>
          <w:spacing w:val="-3"/>
          <w:sz w:val="24"/>
          <w:szCs w:val="24"/>
        </w:rPr>
        <w:t>зонах интенсивности тренировочных отягощений. Величина интервала от</w:t>
      </w:r>
      <w:r w:rsidRPr="00FE172A">
        <w:rPr>
          <w:rFonts w:ascii="Times New Roman" w:hAnsi="Times New Roman" w:cs="Times New Roman"/>
          <w:spacing w:val="-2"/>
          <w:sz w:val="24"/>
          <w:szCs w:val="24"/>
        </w:rPr>
        <w:t xml:space="preserve">дыха между подходами и занятиями. Взаимосвязь объема и интенсивности </w:t>
      </w:r>
      <w:r w:rsidRPr="00FE172A">
        <w:rPr>
          <w:rFonts w:ascii="Times New Roman" w:hAnsi="Times New Roman" w:cs="Times New Roman"/>
          <w:spacing w:val="-12"/>
          <w:sz w:val="24"/>
          <w:szCs w:val="24"/>
        </w:rPr>
        <w:t xml:space="preserve">тренировочной нагрузки в различные циклы тренировки: годичные, 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>недельные, в отдельных тренировках.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FE172A">
        <w:rPr>
          <w:rFonts w:ascii="Times New Roman" w:hAnsi="Times New Roman" w:cs="Times New Roman"/>
          <w:spacing w:val="-4"/>
          <w:sz w:val="24"/>
          <w:szCs w:val="24"/>
        </w:rPr>
        <w:tab/>
        <w:t xml:space="preserve">Принципы тренировки: систематичность, непрерывность, постепенное и волнообразное увеличение нагрузки, смена состава средств и методов </w:t>
      </w:r>
      <w:r w:rsidRPr="00FE172A">
        <w:rPr>
          <w:rFonts w:ascii="Times New Roman" w:hAnsi="Times New Roman" w:cs="Times New Roman"/>
          <w:spacing w:val="-6"/>
          <w:sz w:val="24"/>
          <w:szCs w:val="24"/>
        </w:rPr>
        <w:t>тренировки, сознательность, учет индивидуальных особенностей спортсмена.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b/>
          <w:i/>
          <w:iCs/>
          <w:spacing w:val="-6"/>
          <w:sz w:val="24"/>
          <w:szCs w:val="24"/>
        </w:rPr>
      </w:pPr>
      <w:r w:rsidRPr="00FE172A">
        <w:rPr>
          <w:rFonts w:ascii="Times New Roman" w:hAnsi="Times New Roman" w:cs="Times New Roman"/>
          <w:b/>
          <w:i/>
          <w:iCs/>
          <w:spacing w:val="-6"/>
          <w:sz w:val="24"/>
          <w:szCs w:val="24"/>
        </w:rPr>
        <w:t>8. Физиологические основы спортивной тренировки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>Тренировочный этап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 (ТЭ):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 w:rsidRPr="00FE172A">
        <w:rPr>
          <w:rFonts w:ascii="Times New Roman" w:hAnsi="Times New Roman" w:cs="Times New Roman"/>
          <w:spacing w:val="-4"/>
          <w:sz w:val="24"/>
          <w:szCs w:val="24"/>
        </w:rPr>
        <w:tab/>
        <w:t xml:space="preserve">Понятие о физических качествах, необходимых </w:t>
      </w:r>
      <w:proofErr w:type="spellStart"/>
      <w:r w:rsidRPr="00FE172A">
        <w:rPr>
          <w:rFonts w:ascii="Times New Roman" w:hAnsi="Times New Roman" w:cs="Times New Roman"/>
          <w:spacing w:val="-4"/>
          <w:sz w:val="24"/>
          <w:szCs w:val="24"/>
        </w:rPr>
        <w:t>рукоборцу</w:t>
      </w:r>
      <w:proofErr w:type="spellEnd"/>
      <w:r w:rsidRPr="00FE172A">
        <w:rPr>
          <w:rFonts w:ascii="Times New Roman" w:hAnsi="Times New Roman" w:cs="Times New Roman"/>
          <w:spacing w:val="-4"/>
          <w:sz w:val="24"/>
          <w:szCs w:val="24"/>
        </w:rPr>
        <w:t xml:space="preserve">. Характеристика физиологических особенностей развития физических 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качеств </w:t>
      </w:r>
      <w:proofErr w:type="spellStart"/>
      <w:r w:rsidRPr="00FE172A">
        <w:rPr>
          <w:rFonts w:ascii="Times New Roman" w:hAnsi="Times New Roman" w:cs="Times New Roman"/>
          <w:spacing w:val="-5"/>
          <w:sz w:val="24"/>
          <w:szCs w:val="24"/>
        </w:rPr>
        <w:t>рукоборцев</w:t>
      </w:r>
      <w:proofErr w:type="spellEnd"/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: силовых, быстроты, выносливости, ловкости и гибкости. 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pacing w:val="-5"/>
          <w:sz w:val="24"/>
          <w:szCs w:val="24"/>
        </w:rPr>
        <w:tab/>
      </w:r>
      <w:r w:rsidRPr="00FE172A">
        <w:rPr>
          <w:rFonts w:ascii="Times New Roman" w:hAnsi="Times New Roman" w:cs="Times New Roman"/>
          <w:sz w:val="24"/>
          <w:szCs w:val="24"/>
        </w:rPr>
        <w:t xml:space="preserve">Понятие о режимах работы мышц. 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pacing w:val="-6"/>
          <w:sz w:val="24"/>
          <w:szCs w:val="24"/>
        </w:rPr>
        <w:t>Этап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 совершенствования спортивного мастерства, 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этап 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>высшего спортивного мастерства (</w:t>
      </w:r>
      <w:r>
        <w:rPr>
          <w:rFonts w:ascii="Times New Roman" w:hAnsi="Times New Roman" w:cs="Times New Roman"/>
          <w:spacing w:val="-5"/>
          <w:sz w:val="24"/>
          <w:szCs w:val="24"/>
        </w:rPr>
        <w:t>Э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ССМ, </w:t>
      </w:r>
      <w:r>
        <w:rPr>
          <w:rFonts w:ascii="Times New Roman" w:hAnsi="Times New Roman" w:cs="Times New Roman"/>
          <w:spacing w:val="-5"/>
          <w:sz w:val="24"/>
          <w:szCs w:val="24"/>
        </w:rPr>
        <w:t>Э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>ВСМ):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pacing w:val="-5"/>
          <w:sz w:val="24"/>
          <w:szCs w:val="24"/>
        </w:rPr>
        <w:tab/>
        <w:t xml:space="preserve">Факторы, влияющие на развитие силы мышц. Суточные и сезонные </w:t>
      </w:r>
      <w:r w:rsidRPr="00FE172A">
        <w:rPr>
          <w:rFonts w:ascii="Times New Roman" w:hAnsi="Times New Roman" w:cs="Times New Roman"/>
          <w:sz w:val="24"/>
          <w:szCs w:val="24"/>
        </w:rPr>
        <w:t xml:space="preserve">изменения в развитии физических качеств. Продолжительность 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восстановления физиологических функций организма после различных по </w:t>
      </w:r>
      <w:r w:rsidRPr="00FE172A">
        <w:rPr>
          <w:rFonts w:ascii="Times New Roman" w:hAnsi="Times New Roman" w:cs="Times New Roman"/>
          <w:sz w:val="24"/>
          <w:szCs w:val="24"/>
        </w:rPr>
        <w:t xml:space="preserve">величине тренировочных нагрузок и участия в соревнованиях. 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>Повторяемость различных по величине нагрузок и интервалы отдыха.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FE172A">
        <w:rPr>
          <w:rFonts w:ascii="Times New Roman" w:hAnsi="Times New Roman" w:cs="Times New Roman"/>
          <w:spacing w:val="-5"/>
          <w:sz w:val="24"/>
          <w:szCs w:val="24"/>
        </w:rPr>
        <w:tab/>
        <w:t xml:space="preserve">Понятие о снижении работоспособности, утомлении и восстановлении. </w:t>
      </w:r>
      <w:r w:rsidRPr="00FE172A">
        <w:rPr>
          <w:rFonts w:ascii="Times New Roman" w:hAnsi="Times New Roman" w:cs="Times New Roman"/>
          <w:spacing w:val="-6"/>
          <w:sz w:val="24"/>
          <w:szCs w:val="24"/>
        </w:rPr>
        <w:t xml:space="preserve">Увеличение работоспособности выше исходного уровня (суперкомпенсация). </w:t>
      </w:r>
      <w:r w:rsidRPr="00FE172A">
        <w:rPr>
          <w:rFonts w:ascii="Times New Roman" w:hAnsi="Times New Roman" w:cs="Times New Roman"/>
          <w:sz w:val="24"/>
          <w:szCs w:val="24"/>
        </w:rPr>
        <w:t xml:space="preserve">Методы и средства ликвидации утомления и ускорения процессов </w:t>
      </w:r>
      <w:r w:rsidRPr="00FE172A">
        <w:rPr>
          <w:rFonts w:ascii="Times New Roman" w:hAnsi="Times New Roman" w:cs="Times New Roman"/>
          <w:spacing w:val="-3"/>
          <w:sz w:val="24"/>
          <w:szCs w:val="24"/>
        </w:rPr>
        <w:t xml:space="preserve">восстановления: активный отдых, водные процедуры, массаж, питание, </w:t>
      </w:r>
      <w:r w:rsidRPr="00FE172A">
        <w:rPr>
          <w:rFonts w:ascii="Times New Roman" w:hAnsi="Times New Roman" w:cs="Times New Roman"/>
          <w:sz w:val="24"/>
          <w:szCs w:val="24"/>
        </w:rPr>
        <w:t xml:space="preserve">витамины, фармакологические средства и др. 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FE172A">
        <w:rPr>
          <w:rFonts w:ascii="Times New Roman" w:hAnsi="Times New Roman" w:cs="Times New Roman"/>
          <w:b/>
          <w:i/>
          <w:iCs/>
          <w:sz w:val="24"/>
          <w:szCs w:val="24"/>
        </w:rPr>
        <w:t>9. Психологическая подготовка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>Тренировочный этап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 (ТЭ):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pacing w:val="-4"/>
          <w:sz w:val="24"/>
          <w:szCs w:val="24"/>
        </w:rPr>
        <w:lastRenderedPageBreak/>
        <w:tab/>
        <w:t xml:space="preserve">Понятие о психологической подготовке. Основные методы развития и </w:t>
      </w:r>
      <w:r w:rsidRPr="00FE172A">
        <w:rPr>
          <w:rFonts w:ascii="Times New Roman" w:hAnsi="Times New Roman" w:cs="Times New Roman"/>
          <w:sz w:val="24"/>
          <w:szCs w:val="24"/>
        </w:rPr>
        <w:t>совершенствования морально-волевых каче</w:t>
      </w:r>
      <w:proofErr w:type="gramStart"/>
      <w:r w:rsidRPr="00FE172A">
        <w:rPr>
          <w:rFonts w:ascii="Times New Roman" w:hAnsi="Times New Roman" w:cs="Times New Roman"/>
          <w:sz w:val="24"/>
          <w:szCs w:val="24"/>
        </w:rPr>
        <w:t>ств сп</w:t>
      </w:r>
      <w:proofErr w:type="gramEnd"/>
      <w:r w:rsidRPr="00FE172A">
        <w:rPr>
          <w:rFonts w:ascii="Times New Roman" w:hAnsi="Times New Roman" w:cs="Times New Roman"/>
          <w:sz w:val="24"/>
          <w:szCs w:val="24"/>
        </w:rPr>
        <w:t>ортсменов. Психо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логическая подготовка перед, во время и после соревнований. Участие в </w:t>
      </w:r>
      <w:r w:rsidRPr="00FE172A">
        <w:rPr>
          <w:rFonts w:ascii="Times New Roman" w:hAnsi="Times New Roman" w:cs="Times New Roman"/>
          <w:spacing w:val="-2"/>
          <w:sz w:val="24"/>
          <w:szCs w:val="24"/>
        </w:rPr>
        <w:t xml:space="preserve">соревнованиях - необходимое условие проверки и совершенствования </w:t>
      </w:r>
      <w:r w:rsidRPr="00FE172A">
        <w:rPr>
          <w:rFonts w:ascii="Times New Roman" w:hAnsi="Times New Roman" w:cs="Times New Roman"/>
          <w:sz w:val="24"/>
          <w:szCs w:val="24"/>
        </w:rPr>
        <w:t>моральных, волевых качеств.</w:t>
      </w:r>
    </w:p>
    <w:p w:rsidR="005F2CAF" w:rsidRPr="00FE172A" w:rsidRDefault="005F2CAF" w:rsidP="005F2CAF">
      <w:pPr>
        <w:spacing w:line="360" w:lineRule="exac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z w:val="24"/>
          <w:szCs w:val="24"/>
        </w:rPr>
        <w:t>Средства и методы воспитания отдельных психических качеств. Преодоление отрицательных эмоций перед тренировками и состязаниями. Влияние коллектива и тренера на психологическую подготовку спортсмена.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pacing w:val="-6"/>
          <w:sz w:val="24"/>
          <w:szCs w:val="24"/>
        </w:rPr>
        <w:t>Этап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 совершенствования спортивного мастерства, 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этап 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>высшего спортивного мастерства (</w:t>
      </w:r>
      <w:r>
        <w:rPr>
          <w:rFonts w:ascii="Times New Roman" w:hAnsi="Times New Roman" w:cs="Times New Roman"/>
          <w:spacing w:val="-5"/>
          <w:sz w:val="24"/>
          <w:szCs w:val="24"/>
        </w:rPr>
        <w:t>Э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ССМ, </w:t>
      </w:r>
      <w:r>
        <w:rPr>
          <w:rFonts w:ascii="Times New Roman" w:hAnsi="Times New Roman" w:cs="Times New Roman"/>
          <w:spacing w:val="-5"/>
          <w:sz w:val="24"/>
          <w:szCs w:val="24"/>
        </w:rPr>
        <w:t>Э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>ВСМ):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z w:val="24"/>
          <w:szCs w:val="24"/>
        </w:rPr>
        <w:tab/>
        <w:t>Средства и методы повышения концентрации внимания. Внешняя и внутренняя мотивация. Индивидуальная и командная деятельность в спорте. Психологические факторы, влияющие на успешность выступления на соревнованиях. Тренировка психологических умений.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172A">
        <w:rPr>
          <w:rFonts w:ascii="Times New Roman" w:hAnsi="Times New Roman" w:cs="Times New Roman"/>
          <w:b/>
          <w:i/>
          <w:iCs/>
          <w:sz w:val="24"/>
          <w:szCs w:val="24"/>
        </w:rPr>
        <w:t>10. Общая и специальная физическая подготовка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>Тренировочный этап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 (ТЭ):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z w:val="24"/>
          <w:szCs w:val="24"/>
        </w:rPr>
        <w:tab/>
        <w:t xml:space="preserve">ОФП и СФП юных </w:t>
      </w:r>
      <w:proofErr w:type="spellStart"/>
      <w:r w:rsidRPr="00FE172A">
        <w:rPr>
          <w:rFonts w:ascii="Times New Roman" w:hAnsi="Times New Roman" w:cs="Times New Roman"/>
          <w:sz w:val="24"/>
          <w:szCs w:val="24"/>
        </w:rPr>
        <w:t>рукоборцев</w:t>
      </w:r>
      <w:proofErr w:type="spellEnd"/>
      <w:r w:rsidRPr="00FE172A">
        <w:rPr>
          <w:rFonts w:ascii="Times New Roman" w:hAnsi="Times New Roman" w:cs="Times New Roman"/>
          <w:sz w:val="24"/>
          <w:szCs w:val="24"/>
        </w:rPr>
        <w:t xml:space="preserve"> и их роль в процессе тренировки. Требования к ОФП </w:t>
      </w:r>
      <w:proofErr w:type="spellStart"/>
      <w:r w:rsidRPr="00FE172A">
        <w:rPr>
          <w:rFonts w:ascii="Times New Roman" w:hAnsi="Times New Roman" w:cs="Times New Roman"/>
          <w:sz w:val="24"/>
          <w:szCs w:val="24"/>
        </w:rPr>
        <w:t>рукоборцев</w:t>
      </w:r>
      <w:proofErr w:type="spellEnd"/>
      <w:r w:rsidRPr="00FE172A">
        <w:rPr>
          <w:rFonts w:ascii="Times New Roman" w:hAnsi="Times New Roman" w:cs="Times New Roman"/>
          <w:sz w:val="24"/>
          <w:szCs w:val="24"/>
        </w:rPr>
        <w:t>. Средства ОФП и их характеристика. Виды упражнений, их классификация. Контрольные тесты для выявления уровня развития ОФП.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 w:rsidRPr="00FE172A">
        <w:rPr>
          <w:rFonts w:ascii="Times New Roman" w:hAnsi="Times New Roman" w:cs="Times New Roman"/>
          <w:spacing w:val="-6"/>
          <w:sz w:val="24"/>
          <w:szCs w:val="24"/>
        </w:rPr>
        <w:t>Этап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 совершенствования спортивного мастерства</w:t>
      </w:r>
      <w:r>
        <w:rPr>
          <w:rFonts w:ascii="Times New Roman" w:hAnsi="Times New Roman" w:cs="Times New Roman"/>
          <w:spacing w:val="-5"/>
          <w:sz w:val="24"/>
          <w:szCs w:val="24"/>
        </w:rPr>
        <w:t>, этап высшего спортивного мастерства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 (</w:t>
      </w:r>
      <w:r>
        <w:rPr>
          <w:rFonts w:ascii="Times New Roman" w:hAnsi="Times New Roman" w:cs="Times New Roman"/>
          <w:spacing w:val="-5"/>
          <w:sz w:val="24"/>
          <w:szCs w:val="24"/>
        </w:rPr>
        <w:t>Э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>ССМ</w:t>
      </w:r>
      <w:r>
        <w:rPr>
          <w:rFonts w:ascii="Times New Roman" w:hAnsi="Times New Roman" w:cs="Times New Roman"/>
          <w:spacing w:val="-5"/>
          <w:sz w:val="24"/>
          <w:szCs w:val="24"/>
        </w:rPr>
        <w:t>, ЭВСМ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>):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z w:val="24"/>
          <w:szCs w:val="24"/>
        </w:rPr>
        <w:tab/>
        <w:t>ОФП как средство восстановления работоспособности и активного отдыха спортсмена. Взаимосвязь ОФП и СФП. Контрольные тесты для выявления уровня развития СФП. Соотношение ОФП и СФП в различные периоды и этапы подготовки.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FE172A">
        <w:rPr>
          <w:rFonts w:ascii="Times New Roman" w:hAnsi="Times New Roman" w:cs="Times New Roman"/>
          <w:b/>
          <w:i/>
          <w:iCs/>
          <w:sz w:val="24"/>
          <w:szCs w:val="24"/>
        </w:rPr>
        <w:t>11. Правила соревнований, их организация и проведение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FE172A">
        <w:rPr>
          <w:rFonts w:ascii="Times New Roman" w:hAnsi="Times New Roman" w:cs="Times New Roman"/>
          <w:spacing w:val="-6"/>
          <w:sz w:val="24"/>
          <w:szCs w:val="24"/>
        </w:rPr>
        <w:t>Этап начальной подготовки (НП):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z w:val="24"/>
          <w:szCs w:val="24"/>
        </w:rPr>
        <w:tab/>
        <w:t>Виды и характер соревнований. Программа соревнований. Участники: их права и обязанности, форма одежды. Представители, тренеры, капитаны команд. Весовые категории. Порядок взвешивания.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z w:val="24"/>
          <w:szCs w:val="24"/>
        </w:rPr>
        <w:t>Правила борьбы за столом. Нарушения правил. Определение личных и командных результатов соревнований.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>Тренировочный этап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 (ТЭ):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z w:val="24"/>
          <w:szCs w:val="24"/>
        </w:rPr>
        <w:lastRenderedPageBreak/>
        <w:tab/>
        <w:t>Судейская коллегия: права и обязанности отдельных судей. Распределение обязанностей между судьями. Помещение для соревнований. Оборудование и инвентарь.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z w:val="24"/>
          <w:szCs w:val="24"/>
        </w:rPr>
        <w:tab/>
        <w:t xml:space="preserve">Организация и проведение соревнований по </w:t>
      </w:r>
      <w:r>
        <w:rPr>
          <w:rFonts w:ascii="Times New Roman" w:hAnsi="Times New Roman" w:cs="Times New Roman"/>
          <w:sz w:val="24"/>
          <w:szCs w:val="24"/>
        </w:rPr>
        <w:t>армрестлингу</w:t>
      </w:r>
      <w:r w:rsidRPr="00FE172A">
        <w:rPr>
          <w:rFonts w:ascii="Times New Roman" w:hAnsi="Times New Roman" w:cs="Times New Roman"/>
          <w:sz w:val="24"/>
          <w:szCs w:val="24"/>
        </w:rPr>
        <w:t>. Работа главной судейской коллегии. Работа судей и секретарей. Проверка мест соревнований, заявок, судейских документов. Медицинское обслуживание соревнований.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pacing w:val="-6"/>
          <w:sz w:val="24"/>
          <w:szCs w:val="24"/>
        </w:rPr>
        <w:t>Этап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 совершенствования спортивного мастерства, 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этап 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>высшего спортивного мастерства (</w:t>
      </w:r>
      <w:r>
        <w:rPr>
          <w:rFonts w:ascii="Times New Roman" w:hAnsi="Times New Roman" w:cs="Times New Roman"/>
          <w:spacing w:val="-5"/>
          <w:sz w:val="24"/>
          <w:szCs w:val="24"/>
        </w:rPr>
        <w:t>Э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ССМ, </w:t>
      </w:r>
      <w:r>
        <w:rPr>
          <w:rFonts w:ascii="Times New Roman" w:hAnsi="Times New Roman" w:cs="Times New Roman"/>
          <w:spacing w:val="-5"/>
          <w:sz w:val="24"/>
          <w:szCs w:val="24"/>
        </w:rPr>
        <w:t>Э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>ВСМ):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z w:val="24"/>
          <w:szCs w:val="24"/>
        </w:rPr>
        <w:tab/>
        <w:t>Работа со зрителями. Информация о ходе соревнований. Проведение торжественного открытия и закрытия соревнований. Отчет о проведенном соревновании.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FE172A">
        <w:rPr>
          <w:rFonts w:ascii="Times New Roman" w:hAnsi="Times New Roman" w:cs="Times New Roman"/>
          <w:b/>
          <w:i/>
          <w:iCs/>
          <w:sz w:val="24"/>
          <w:szCs w:val="24"/>
        </w:rPr>
        <w:t>12. Места занятий. Оборудование и инвентарь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>Тренировочный этап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 (ТЭ):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z w:val="24"/>
          <w:szCs w:val="24"/>
        </w:rPr>
        <w:tab/>
        <w:t xml:space="preserve">Требования к спортивному залу для занятий </w:t>
      </w:r>
      <w:r>
        <w:rPr>
          <w:rFonts w:ascii="Times New Roman" w:hAnsi="Times New Roman" w:cs="Times New Roman"/>
          <w:sz w:val="24"/>
          <w:szCs w:val="24"/>
        </w:rPr>
        <w:t>армрестлингом</w:t>
      </w:r>
      <w:r w:rsidRPr="00FE172A">
        <w:rPr>
          <w:rFonts w:ascii="Times New Roman" w:hAnsi="Times New Roman" w:cs="Times New Roman"/>
          <w:sz w:val="24"/>
          <w:szCs w:val="24"/>
        </w:rPr>
        <w:t>. Размеры зала. Освещение. Вентиляция.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z w:val="24"/>
          <w:szCs w:val="24"/>
        </w:rPr>
        <w:tab/>
        <w:t xml:space="preserve">Оборудование и инвентарь тренировочного зала. Размеры </w:t>
      </w:r>
      <w:proofErr w:type="spellStart"/>
      <w:r w:rsidRPr="00FE172A">
        <w:rPr>
          <w:rFonts w:ascii="Times New Roman" w:hAnsi="Times New Roman" w:cs="Times New Roman"/>
          <w:sz w:val="24"/>
          <w:szCs w:val="24"/>
        </w:rPr>
        <w:t>армстола</w:t>
      </w:r>
      <w:proofErr w:type="spellEnd"/>
      <w:r w:rsidRPr="00FE172A">
        <w:rPr>
          <w:rFonts w:ascii="Times New Roman" w:hAnsi="Times New Roman" w:cs="Times New Roman"/>
          <w:sz w:val="24"/>
          <w:szCs w:val="24"/>
        </w:rPr>
        <w:t>. Штанги, гири, гантели, эспандеры, тренажеры для развития силы мышц, гимнастические снаряды, правила технического осмотра, ремонта и хранения спортивного инвентаря.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FE172A">
        <w:rPr>
          <w:rFonts w:ascii="Times New Roman" w:hAnsi="Times New Roman" w:cs="Times New Roman"/>
          <w:b/>
          <w:i/>
          <w:iCs/>
          <w:spacing w:val="-8"/>
          <w:sz w:val="24"/>
          <w:szCs w:val="24"/>
        </w:rPr>
        <w:t xml:space="preserve">13. </w:t>
      </w:r>
      <w:r w:rsidRPr="00FE172A">
        <w:rPr>
          <w:rFonts w:ascii="Times New Roman" w:hAnsi="Times New Roman" w:cs="Times New Roman"/>
          <w:b/>
          <w:i/>
          <w:iCs/>
          <w:sz w:val="24"/>
          <w:szCs w:val="24"/>
        </w:rPr>
        <w:t>Техн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>ика безопасности в армрестлинге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pacing w:val="-6"/>
          <w:sz w:val="24"/>
          <w:szCs w:val="24"/>
        </w:rPr>
        <w:t>Этап начальной подготовки (НП):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z w:val="24"/>
          <w:szCs w:val="24"/>
        </w:rPr>
        <w:tab/>
        <w:t>Общие требования по технике безопасности на трени</w:t>
      </w:r>
      <w:r>
        <w:rPr>
          <w:rFonts w:ascii="Times New Roman" w:hAnsi="Times New Roman" w:cs="Times New Roman"/>
          <w:sz w:val="24"/>
          <w:szCs w:val="24"/>
        </w:rPr>
        <w:t>ровочных занятиях по армрестлингу</w:t>
      </w:r>
      <w:r w:rsidRPr="00FE172A">
        <w:rPr>
          <w:rFonts w:ascii="Times New Roman" w:hAnsi="Times New Roman" w:cs="Times New Roman"/>
          <w:sz w:val="24"/>
          <w:szCs w:val="24"/>
        </w:rPr>
        <w:t xml:space="preserve">. Техника безопасности во время участия в соревнованиях по </w:t>
      </w:r>
      <w:r>
        <w:rPr>
          <w:rFonts w:ascii="Times New Roman" w:hAnsi="Times New Roman" w:cs="Times New Roman"/>
          <w:sz w:val="24"/>
          <w:szCs w:val="24"/>
        </w:rPr>
        <w:t>армрестлингу</w:t>
      </w:r>
      <w:r w:rsidRPr="00FE172A">
        <w:rPr>
          <w:rFonts w:ascii="Times New Roman" w:hAnsi="Times New Roman" w:cs="Times New Roman"/>
          <w:sz w:val="24"/>
          <w:szCs w:val="24"/>
        </w:rPr>
        <w:t>. Основы страховки и помощи на тренировочных занятиях.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>Тренировочный этап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 (ТЭ):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z w:val="24"/>
          <w:szCs w:val="24"/>
        </w:rPr>
        <w:tab/>
        <w:t xml:space="preserve">Специальные требования по технике безопасности на тренировочных занятиях по </w:t>
      </w:r>
      <w:r>
        <w:rPr>
          <w:rFonts w:ascii="Times New Roman" w:hAnsi="Times New Roman" w:cs="Times New Roman"/>
          <w:sz w:val="24"/>
          <w:szCs w:val="24"/>
        </w:rPr>
        <w:t>армрестлингу</w:t>
      </w:r>
      <w:r w:rsidRPr="00FE172A">
        <w:rPr>
          <w:rFonts w:ascii="Times New Roman" w:hAnsi="Times New Roman" w:cs="Times New Roman"/>
          <w:sz w:val="24"/>
          <w:szCs w:val="24"/>
        </w:rPr>
        <w:t xml:space="preserve">. Техника безопасности на период проведения учебно-тренировочных сборов в </w:t>
      </w:r>
      <w:r>
        <w:rPr>
          <w:rFonts w:ascii="Times New Roman" w:hAnsi="Times New Roman" w:cs="Times New Roman"/>
          <w:sz w:val="24"/>
          <w:szCs w:val="24"/>
        </w:rPr>
        <w:t>армрестлинге</w:t>
      </w:r>
      <w:r w:rsidRPr="00FE172A">
        <w:rPr>
          <w:rFonts w:ascii="Times New Roman" w:hAnsi="Times New Roman" w:cs="Times New Roman"/>
          <w:sz w:val="24"/>
          <w:szCs w:val="24"/>
        </w:rPr>
        <w:t>. Инструкция по технике безопасности во время поездок на автобусе, на железнодорожном транспорте.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pacing w:val="-6"/>
          <w:sz w:val="24"/>
          <w:szCs w:val="24"/>
        </w:rPr>
        <w:t>Этап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 совершенствования спортивного мастерства, 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этап 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>высшего спортивного мастерства (</w:t>
      </w:r>
      <w:r>
        <w:rPr>
          <w:rFonts w:ascii="Times New Roman" w:hAnsi="Times New Roman" w:cs="Times New Roman"/>
          <w:spacing w:val="-5"/>
          <w:sz w:val="24"/>
          <w:szCs w:val="24"/>
        </w:rPr>
        <w:t>Э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ССМ, </w:t>
      </w:r>
      <w:r>
        <w:rPr>
          <w:rFonts w:ascii="Times New Roman" w:hAnsi="Times New Roman" w:cs="Times New Roman"/>
          <w:spacing w:val="-5"/>
          <w:sz w:val="24"/>
          <w:szCs w:val="24"/>
        </w:rPr>
        <w:t>Э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>ВСМ):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z w:val="24"/>
          <w:szCs w:val="24"/>
        </w:rPr>
        <w:tab/>
        <w:t xml:space="preserve">Основные способы профилактики травматизма в </w:t>
      </w:r>
      <w:r>
        <w:rPr>
          <w:rFonts w:ascii="Times New Roman" w:hAnsi="Times New Roman" w:cs="Times New Roman"/>
          <w:sz w:val="24"/>
          <w:szCs w:val="24"/>
        </w:rPr>
        <w:t>армрестлинге</w:t>
      </w:r>
      <w:r w:rsidRPr="00FE172A">
        <w:rPr>
          <w:rFonts w:ascii="Times New Roman" w:hAnsi="Times New Roman" w:cs="Times New Roman"/>
          <w:sz w:val="24"/>
          <w:szCs w:val="24"/>
        </w:rPr>
        <w:t xml:space="preserve">. Обеспечение </w:t>
      </w:r>
      <w:proofErr w:type="spellStart"/>
      <w:r w:rsidRPr="00FE172A">
        <w:rPr>
          <w:rFonts w:ascii="Times New Roman" w:hAnsi="Times New Roman" w:cs="Times New Roman"/>
          <w:sz w:val="24"/>
          <w:szCs w:val="24"/>
        </w:rPr>
        <w:t>травмобезопасности</w:t>
      </w:r>
      <w:proofErr w:type="spellEnd"/>
      <w:r w:rsidRPr="00FE172A">
        <w:rPr>
          <w:rFonts w:ascii="Times New Roman" w:hAnsi="Times New Roman" w:cs="Times New Roman"/>
          <w:sz w:val="24"/>
          <w:szCs w:val="24"/>
        </w:rPr>
        <w:t xml:space="preserve"> занятий. Абсолютно и относительно </w:t>
      </w:r>
      <w:proofErr w:type="spellStart"/>
      <w:r w:rsidRPr="00FE172A">
        <w:rPr>
          <w:rFonts w:ascii="Times New Roman" w:hAnsi="Times New Roman" w:cs="Times New Roman"/>
          <w:spacing w:val="-1"/>
          <w:sz w:val="24"/>
          <w:szCs w:val="24"/>
        </w:rPr>
        <w:t>травмоопасные</w:t>
      </w:r>
      <w:proofErr w:type="spellEnd"/>
      <w:r w:rsidRPr="00FE172A">
        <w:rPr>
          <w:rFonts w:ascii="Times New Roman" w:hAnsi="Times New Roman" w:cs="Times New Roman"/>
          <w:spacing w:val="-1"/>
          <w:sz w:val="24"/>
          <w:szCs w:val="24"/>
        </w:rPr>
        <w:t xml:space="preserve"> упражнения. Осуществление страховки и помощи в процессе т</w:t>
      </w:r>
      <w:r w:rsidRPr="00FE172A">
        <w:rPr>
          <w:rFonts w:ascii="Times New Roman" w:hAnsi="Times New Roman" w:cs="Times New Roman"/>
          <w:sz w:val="24"/>
          <w:szCs w:val="24"/>
        </w:rPr>
        <w:t>ренировочных занятий.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z w:val="24"/>
          <w:szCs w:val="24"/>
        </w:rPr>
        <w:lastRenderedPageBreak/>
        <w:tab/>
        <w:t>Переутомление и перетренированность. Их профилактика и преодоление в армрестлинге.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FE172A">
        <w:rPr>
          <w:rFonts w:ascii="Times New Roman" w:hAnsi="Times New Roman" w:cs="Times New Roman"/>
          <w:b/>
          <w:i/>
          <w:iCs/>
          <w:spacing w:val="-6"/>
          <w:sz w:val="24"/>
          <w:szCs w:val="24"/>
        </w:rPr>
        <w:t>14.</w:t>
      </w:r>
      <w:r w:rsidRPr="00FE172A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Периодизация спортивной тренировки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pacing w:val="-6"/>
          <w:sz w:val="24"/>
          <w:szCs w:val="24"/>
        </w:rPr>
        <w:t>Этап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 совершенствования спортивного мастерства, 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этап 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>высшего спортивного мастерства (</w:t>
      </w:r>
      <w:r>
        <w:rPr>
          <w:rFonts w:ascii="Times New Roman" w:hAnsi="Times New Roman" w:cs="Times New Roman"/>
          <w:spacing w:val="-5"/>
          <w:sz w:val="24"/>
          <w:szCs w:val="24"/>
        </w:rPr>
        <w:t>Э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ССМ, </w:t>
      </w:r>
      <w:r>
        <w:rPr>
          <w:rFonts w:ascii="Times New Roman" w:hAnsi="Times New Roman" w:cs="Times New Roman"/>
          <w:spacing w:val="-5"/>
          <w:sz w:val="24"/>
          <w:szCs w:val="24"/>
        </w:rPr>
        <w:t>Э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>ВСМ):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z w:val="24"/>
          <w:szCs w:val="24"/>
        </w:rPr>
        <w:tab/>
        <w:t>Закономерности построения тренировочного процесса. Понятие о спортивной форме. Понятие о спортивной форме. Понятие о тренировочных циклах: годичных, месячных, недельных. Задачи и содержание основных периодов тренировки: подготовительного, соревновательного и переходного.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172A">
        <w:rPr>
          <w:rFonts w:ascii="Times New Roman" w:hAnsi="Times New Roman" w:cs="Times New Roman"/>
          <w:b/>
          <w:sz w:val="24"/>
          <w:szCs w:val="24"/>
        </w:rPr>
        <w:t xml:space="preserve">15. </w:t>
      </w:r>
      <w:r w:rsidRPr="00FE172A">
        <w:rPr>
          <w:rFonts w:ascii="Times New Roman" w:hAnsi="Times New Roman" w:cs="Times New Roman"/>
          <w:b/>
          <w:i/>
          <w:iCs/>
          <w:sz w:val="24"/>
          <w:szCs w:val="24"/>
        </w:rPr>
        <w:t>Просмотр и анализ соревновательных поединков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pacing w:val="-6"/>
          <w:sz w:val="24"/>
          <w:szCs w:val="24"/>
        </w:rPr>
        <w:t>Этап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 совершенствования спортивного мастерства, 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этап 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>высшего спортивного мастерства (</w:t>
      </w:r>
      <w:r>
        <w:rPr>
          <w:rFonts w:ascii="Times New Roman" w:hAnsi="Times New Roman" w:cs="Times New Roman"/>
          <w:spacing w:val="-5"/>
          <w:sz w:val="24"/>
          <w:szCs w:val="24"/>
        </w:rPr>
        <w:t>Э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ССМ, </w:t>
      </w:r>
      <w:r>
        <w:rPr>
          <w:rFonts w:ascii="Times New Roman" w:hAnsi="Times New Roman" w:cs="Times New Roman"/>
          <w:spacing w:val="-5"/>
          <w:sz w:val="24"/>
          <w:szCs w:val="24"/>
        </w:rPr>
        <w:t>Э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>ВСМ):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/>
          <w:b/>
          <w:spacing w:val="-3"/>
          <w:sz w:val="24"/>
          <w:szCs w:val="24"/>
        </w:rPr>
      </w:pPr>
      <w:r w:rsidRPr="00FE172A">
        <w:rPr>
          <w:rFonts w:ascii="Times New Roman" w:hAnsi="Times New Roman" w:cs="Times New Roman"/>
          <w:sz w:val="24"/>
          <w:szCs w:val="24"/>
        </w:rPr>
        <w:tab/>
        <w:t>Просмотр, последующий анализ и обсуждение соревновательных поединков спортсменов различного уровня подготовленности. Просмотр турниров с участием сильнейших борцов (всероссийские и международные турниры, чемпионаты России, Европы и мира). Обсуждение и анализ частоты применения различных технических действий и приемов, наиболее частых ошибок.</w:t>
      </w:r>
    </w:p>
    <w:p w:rsidR="005F2CAF" w:rsidRPr="00FE44EE" w:rsidRDefault="005F2CAF" w:rsidP="005F2CAF">
      <w:pPr>
        <w:pStyle w:val="2"/>
        <w:spacing w:before="0" w:after="240"/>
        <w:ind w:left="357"/>
        <w:rPr>
          <w:rFonts w:ascii="Times New Roman" w:hAnsi="Times New Roman"/>
          <w:color w:val="auto"/>
          <w:sz w:val="24"/>
          <w:szCs w:val="24"/>
        </w:rPr>
      </w:pPr>
      <w:bookmarkStart w:id="43" w:name="_Toc531858648"/>
      <w:bookmarkStart w:id="44" w:name="_Toc531864209"/>
      <w:r w:rsidRPr="00FE44EE">
        <w:rPr>
          <w:rFonts w:ascii="Times New Roman" w:hAnsi="Times New Roman"/>
          <w:color w:val="auto"/>
          <w:sz w:val="24"/>
          <w:szCs w:val="24"/>
        </w:rPr>
        <w:t>3.3. Программный материал для практических занятий</w:t>
      </w:r>
      <w:bookmarkEnd w:id="43"/>
      <w:bookmarkEnd w:id="44"/>
    </w:p>
    <w:p w:rsidR="005F2CAF" w:rsidRPr="00FE172A" w:rsidRDefault="005F2CAF" w:rsidP="005F2CAF">
      <w:pPr>
        <w:spacing w:line="360" w:lineRule="exac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z w:val="24"/>
          <w:szCs w:val="24"/>
        </w:rPr>
        <w:t xml:space="preserve">На практических занятиях </w:t>
      </w:r>
      <w:r>
        <w:rPr>
          <w:rFonts w:ascii="Times New Roman" w:hAnsi="Times New Roman" w:cs="Times New Roman"/>
          <w:sz w:val="24"/>
          <w:szCs w:val="24"/>
        </w:rPr>
        <w:t>занимающиеся</w:t>
      </w:r>
      <w:r w:rsidRPr="00FE172A">
        <w:rPr>
          <w:rFonts w:ascii="Times New Roman" w:hAnsi="Times New Roman" w:cs="Times New Roman"/>
          <w:sz w:val="24"/>
          <w:szCs w:val="24"/>
        </w:rPr>
        <w:t xml:space="preserve"> овладевают техникой выполнения упражнений, развивают свои физические качества, приобретают инструкторские и судейские навыки, выполняют контрольные нормативы. Участие в соревнованиях </w:t>
      </w:r>
      <w:r w:rsidRPr="00FE172A">
        <w:rPr>
          <w:rFonts w:ascii="Times New Roman" w:hAnsi="Times New Roman" w:cs="Times New Roman"/>
          <w:spacing w:val="-1"/>
          <w:sz w:val="24"/>
          <w:szCs w:val="24"/>
        </w:rPr>
        <w:t>организуется в соответствии с годовым календарным планом соревнований.</w:t>
      </w:r>
    </w:p>
    <w:p w:rsidR="005F2CAF" w:rsidRPr="00FE172A" w:rsidRDefault="005F2CAF" w:rsidP="005F2CAF">
      <w:pPr>
        <w:spacing w:line="36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z w:val="24"/>
          <w:szCs w:val="24"/>
        </w:rPr>
        <w:t>Общая физическая подготовка (ОФП)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z w:val="24"/>
          <w:szCs w:val="24"/>
        </w:rPr>
        <w:tab/>
        <w:t xml:space="preserve">Всесторонняя общая физическая подготовка - основа достижения высоких и стабильных результатов в борьбе. Средствами ОФП служат общеразвивающие упражнения с предметами и без предметов, занятия другими видами спорта (легкая атлетика, гимнастика, плавание, подвижные и спортивные игры, атлетическая подготовка, гиревой спорт и другие). Общая физическая подготовка </w:t>
      </w:r>
      <w:proofErr w:type="spellStart"/>
      <w:r w:rsidRPr="00FE172A">
        <w:rPr>
          <w:rFonts w:ascii="Times New Roman" w:hAnsi="Times New Roman" w:cs="Times New Roman"/>
          <w:sz w:val="24"/>
          <w:szCs w:val="24"/>
        </w:rPr>
        <w:t>рукоборца</w:t>
      </w:r>
      <w:proofErr w:type="spellEnd"/>
      <w:r w:rsidRPr="00FE172A">
        <w:rPr>
          <w:rFonts w:ascii="Times New Roman" w:hAnsi="Times New Roman" w:cs="Times New Roman"/>
          <w:sz w:val="24"/>
          <w:szCs w:val="24"/>
        </w:rPr>
        <w:t xml:space="preserve"> должна включать в себя следующие средства: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i/>
          <w:iCs/>
          <w:sz w:val="24"/>
          <w:szCs w:val="24"/>
        </w:rPr>
        <w:tab/>
        <w:t>А) Общеразви</w:t>
      </w:r>
      <w:r>
        <w:rPr>
          <w:rFonts w:ascii="Times New Roman" w:hAnsi="Times New Roman" w:cs="Times New Roman"/>
          <w:i/>
          <w:iCs/>
          <w:sz w:val="24"/>
          <w:szCs w:val="24"/>
        </w:rPr>
        <w:t>вающие упражнения (ОРУ)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z w:val="24"/>
          <w:szCs w:val="24"/>
        </w:rPr>
        <w:tab/>
        <w:t xml:space="preserve">Общеразвивающие упражнения используются на занятиях для всестороннего физического развития занимающихся. С помощью этих упражнений достигается гармоничное развитие мышечной системы занимающихся, укрепление костно-связочного </w:t>
      </w:r>
      <w:r w:rsidRPr="00FE172A">
        <w:rPr>
          <w:rFonts w:ascii="Times New Roman" w:hAnsi="Times New Roman" w:cs="Times New Roman"/>
          <w:sz w:val="24"/>
          <w:szCs w:val="24"/>
        </w:rPr>
        <w:lastRenderedPageBreak/>
        <w:t xml:space="preserve">аппарата, совершенствование координации движений, гибкости, эластичности, улучшение функций </w:t>
      </w:r>
      <w:proofErr w:type="gramStart"/>
      <w:r w:rsidRPr="00FE172A">
        <w:rPr>
          <w:rFonts w:ascii="Times New Roman" w:hAnsi="Times New Roman" w:cs="Times New Roman"/>
          <w:sz w:val="24"/>
          <w:szCs w:val="24"/>
        </w:rPr>
        <w:t>сердечно-сосудистой</w:t>
      </w:r>
      <w:proofErr w:type="gramEnd"/>
      <w:r w:rsidRPr="00FE172A">
        <w:rPr>
          <w:rFonts w:ascii="Times New Roman" w:hAnsi="Times New Roman" w:cs="Times New Roman"/>
          <w:sz w:val="24"/>
          <w:szCs w:val="24"/>
        </w:rPr>
        <w:t xml:space="preserve">, дыхательной и нервной систем. 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z w:val="24"/>
          <w:szCs w:val="24"/>
        </w:rPr>
        <w:t>Виды ОРУ: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z w:val="24"/>
          <w:szCs w:val="24"/>
        </w:rPr>
        <w:tab/>
        <w:t>ОРУ без предметов. Упражнения для рук и плечевого пояса: движения руками из различных исходных положений (стоя, сидя, лежа) сгибания,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z w:val="24"/>
          <w:szCs w:val="24"/>
        </w:rPr>
        <w:t>разгибания, вращения, махи, рывковые движения во время движения шагом и бегом. Упражнения с партнером на сопротивление.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z w:val="24"/>
          <w:szCs w:val="24"/>
        </w:rPr>
        <w:tab/>
        <w:t>Упражнения для мышц шеи и туловища. Наклоны, вращения и повороты головы, наклоны туловища вперед, назад в стороны, круговые движения туловищем, повороты туловища. Поднимание прямых и согнутых ног в положении лежа на спине, смешанные упоры в положении спиной и лицом вниз.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z w:val="24"/>
          <w:szCs w:val="24"/>
        </w:rPr>
        <w:tab/>
        <w:t xml:space="preserve">Упражнения для ног. Поднимание на носки, различные движения прямой и согнутой ногой, приседания на одной и обеих ногах, выпады, подскоки из различных положений ног. Прыжки на месте и в движении, на одной ноге, ноги врозь, </w:t>
      </w:r>
      <w:proofErr w:type="spellStart"/>
      <w:r w:rsidRPr="00FE172A">
        <w:rPr>
          <w:rFonts w:ascii="Times New Roman" w:hAnsi="Times New Roman" w:cs="Times New Roman"/>
          <w:sz w:val="24"/>
          <w:szCs w:val="24"/>
        </w:rPr>
        <w:t>скрестно</w:t>
      </w:r>
      <w:proofErr w:type="spellEnd"/>
      <w:r w:rsidRPr="00FE172A">
        <w:rPr>
          <w:rFonts w:ascii="Times New Roman" w:hAnsi="Times New Roman" w:cs="Times New Roman"/>
          <w:sz w:val="24"/>
          <w:szCs w:val="24"/>
        </w:rPr>
        <w:t>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z w:val="24"/>
          <w:szCs w:val="24"/>
        </w:rPr>
        <w:tab/>
        <w:t>Упражнения для всех частей тела. Сочетание движений различными частями тела, приседания с наклоном вперед, выпады с наклоном туловища. Движения на координацию движений, формирование осанки, упражнения на расслабление.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z w:val="24"/>
          <w:szCs w:val="24"/>
        </w:rPr>
        <w:tab/>
        <w:t>Общеразвивающие упражнения с предметами:</w:t>
      </w:r>
    </w:p>
    <w:p w:rsidR="005F2CAF" w:rsidRPr="00FE172A" w:rsidRDefault="005F2CAF" w:rsidP="005F2CA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exact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z w:val="24"/>
          <w:szCs w:val="24"/>
        </w:rPr>
        <w:t>со скакалкой, с различной постановкой ног на пол, в движении и на месте. Эстафеты.</w:t>
      </w:r>
    </w:p>
    <w:p w:rsidR="005F2CAF" w:rsidRPr="005E4D6D" w:rsidRDefault="005F2CAF" w:rsidP="005F2CA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exact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z w:val="24"/>
          <w:szCs w:val="24"/>
        </w:rPr>
        <w:t>с гимнастической палкой в наклонах, маховые и круговые движения, сидя, лежа с сопротивлением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E4D6D">
        <w:rPr>
          <w:rFonts w:ascii="Times New Roman" w:hAnsi="Times New Roman" w:cs="Times New Roman"/>
          <w:sz w:val="24"/>
          <w:szCs w:val="24"/>
        </w:rPr>
        <w:t>партнера, подбрасывание и ловля в передвижении.</w:t>
      </w:r>
    </w:p>
    <w:p w:rsidR="005F2CAF" w:rsidRPr="005E4D6D" w:rsidRDefault="005F2CAF" w:rsidP="005F2CA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exact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z w:val="24"/>
          <w:szCs w:val="24"/>
        </w:rPr>
        <w:t xml:space="preserve">с набивными мячами, сгибание и разгибание рук, круговые движения, броски и </w:t>
      </w:r>
      <w:proofErr w:type="gramStart"/>
      <w:r w:rsidRPr="00FE172A">
        <w:rPr>
          <w:rFonts w:ascii="Times New Roman" w:hAnsi="Times New Roman" w:cs="Times New Roman"/>
          <w:sz w:val="24"/>
          <w:szCs w:val="24"/>
        </w:rPr>
        <w:t>ловля</w:t>
      </w:r>
      <w:proofErr w:type="gramEnd"/>
      <w:r w:rsidRPr="00FE172A">
        <w:rPr>
          <w:rFonts w:ascii="Times New Roman" w:hAnsi="Times New Roman" w:cs="Times New Roman"/>
          <w:sz w:val="24"/>
          <w:szCs w:val="24"/>
        </w:rPr>
        <w:t xml:space="preserve"> в положении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E4D6D">
        <w:rPr>
          <w:rFonts w:ascii="Times New Roman" w:hAnsi="Times New Roman" w:cs="Times New Roman"/>
          <w:sz w:val="24"/>
          <w:szCs w:val="24"/>
        </w:rPr>
        <w:t>сидя, лежа и стоя в парах и одиночку, из-за головы, от груди.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FE172A">
        <w:rPr>
          <w:rFonts w:ascii="Times New Roman" w:hAnsi="Times New Roman" w:cs="Times New Roman"/>
          <w:i/>
          <w:iCs/>
          <w:sz w:val="24"/>
          <w:szCs w:val="24"/>
        </w:rPr>
        <w:tab/>
        <w:t>Б)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Занятия другими видами спорта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z w:val="24"/>
          <w:szCs w:val="24"/>
        </w:rPr>
        <w:tab/>
        <w:t>Гимнастика: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FE172A">
        <w:rPr>
          <w:rFonts w:ascii="Times New Roman" w:hAnsi="Times New Roman" w:cs="Times New Roman"/>
          <w:sz w:val="24"/>
          <w:szCs w:val="24"/>
        </w:rPr>
        <w:t>Рукоходы</w:t>
      </w:r>
      <w:proofErr w:type="spellEnd"/>
      <w:r w:rsidRPr="00FE172A">
        <w:rPr>
          <w:rFonts w:ascii="Times New Roman" w:hAnsi="Times New Roman" w:cs="Times New Roman"/>
          <w:sz w:val="24"/>
          <w:szCs w:val="24"/>
        </w:rPr>
        <w:t xml:space="preserve"> - передвижение на прямых и согнутых руках, вперед, назад и боком, длительные висы;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z w:val="24"/>
          <w:szCs w:val="24"/>
        </w:rPr>
        <w:t>- Перекладина - подтягивание, подъемы с переворотом, выходы силой, подъемы ног, висы на прямых и согнутых руках;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z w:val="24"/>
          <w:szCs w:val="24"/>
        </w:rPr>
        <w:t>- Гимнастическая стенка - поднимание и опускание ног, лазания, круговые движения ногами, удержание углов;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z w:val="24"/>
          <w:szCs w:val="24"/>
        </w:rPr>
        <w:lastRenderedPageBreak/>
        <w:t xml:space="preserve">- Брусья - сгибание и разгибание рук в упоре, размахивания в упоре, стойки силой на плечах, подтягивания </w:t>
      </w:r>
      <w:r>
        <w:rPr>
          <w:rFonts w:ascii="Times New Roman" w:hAnsi="Times New Roman" w:cs="Times New Roman"/>
          <w:sz w:val="24"/>
          <w:szCs w:val="24"/>
        </w:rPr>
        <w:t>в висе, висы на согнутых руках.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z w:val="24"/>
          <w:szCs w:val="24"/>
        </w:rPr>
        <w:tab/>
        <w:t>Спортивные игры.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z w:val="24"/>
          <w:szCs w:val="24"/>
        </w:rPr>
        <w:t>- Баскетбол, мини-футбол, волейбол.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z w:val="24"/>
          <w:szCs w:val="24"/>
        </w:rPr>
        <w:tab/>
        <w:t>Подвижные игры.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z w:val="24"/>
          <w:szCs w:val="24"/>
        </w:rPr>
        <w:tab/>
        <w:t>Игры с бегом и прыжками, метанием, перетягивание каната, гимнастической палки, эстафеты с переносом и расстановкой предметов, преодоления препятствий, с элементами единоборств Подвижные игры с элементами спортивных игр (баскетбола, волейбола, мини-футбола).</w:t>
      </w:r>
    </w:p>
    <w:p w:rsidR="005F2CAF" w:rsidRPr="00FE172A" w:rsidRDefault="005F2CAF" w:rsidP="005F2CAF">
      <w:pPr>
        <w:spacing w:line="36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pacing w:val="-4"/>
          <w:sz w:val="24"/>
          <w:szCs w:val="24"/>
        </w:rPr>
        <w:t>Специальная физическая подготовка (СФП)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pacing w:val="-3"/>
          <w:sz w:val="24"/>
          <w:szCs w:val="24"/>
        </w:rPr>
        <w:tab/>
        <w:t xml:space="preserve">Специальная физическая подготовка направлена на воспитание </w:t>
      </w:r>
      <w:r w:rsidRPr="00FE172A">
        <w:rPr>
          <w:rFonts w:ascii="Times New Roman" w:hAnsi="Times New Roman" w:cs="Times New Roman"/>
          <w:spacing w:val="-2"/>
          <w:sz w:val="24"/>
          <w:szCs w:val="24"/>
        </w:rPr>
        <w:t xml:space="preserve">специфических для </w:t>
      </w:r>
      <w:proofErr w:type="spellStart"/>
      <w:r w:rsidRPr="00FE172A">
        <w:rPr>
          <w:rFonts w:ascii="Times New Roman" w:hAnsi="Times New Roman" w:cs="Times New Roman"/>
          <w:spacing w:val="-2"/>
          <w:sz w:val="24"/>
          <w:szCs w:val="24"/>
        </w:rPr>
        <w:t>рукоборцев</w:t>
      </w:r>
      <w:proofErr w:type="spellEnd"/>
      <w:r w:rsidRPr="00FE172A">
        <w:rPr>
          <w:rFonts w:ascii="Times New Roman" w:hAnsi="Times New Roman" w:cs="Times New Roman"/>
          <w:spacing w:val="-2"/>
          <w:sz w:val="24"/>
          <w:szCs w:val="24"/>
        </w:rPr>
        <w:t xml:space="preserve"> качеств (взрывной силы, скоростных </w:t>
      </w:r>
      <w:r w:rsidRPr="00FE172A">
        <w:rPr>
          <w:rFonts w:ascii="Times New Roman" w:hAnsi="Times New Roman" w:cs="Times New Roman"/>
          <w:spacing w:val="-4"/>
          <w:sz w:val="24"/>
          <w:szCs w:val="24"/>
        </w:rPr>
        <w:t xml:space="preserve">способностей, силовой выносливости), выполнению соревновательного 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упражнения с максимальной приближенностью по кинематике движения, </w:t>
      </w:r>
      <w:r w:rsidRPr="00FE172A">
        <w:rPr>
          <w:rFonts w:ascii="Times New Roman" w:hAnsi="Times New Roman" w:cs="Times New Roman"/>
          <w:spacing w:val="-4"/>
          <w:sz w:val="24"/>
          <w:szCs w:val="24"/>
        </w:rPr>
        <w:t>реальному повышению уровня тактико-тактического мастерства.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pacing w:val="-4"/>
          <w:sz w:val="24"/>
          <w:szCs w:val="24"/>
        </w:rPr>
        <w:tab/>
        <w:t xml:space="preserve">Для решения задач СФП применяются специально-подготовительные 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упражнения, направленные на изучение и совершенствование, как отдельных </w:t>
      </w:r>
      <w:r w:rsidRPr="00FE172A">
        <w:rPr>
          <w:rFonts w:ascii="Times New Roman" w:hAnsi="Times New Roman" w:cs="Times New Roman"/>
          <w:spacing w:val="-1"/>
          <w:sz w:val="24"/>
          <w:szCs w:val="24"/>
        </w:rPr>
        <w:t xml:space="preserve">элементов техники соревновательных упражнений, так и на развитие </w:t>
      </w:r>
      <w:r w:rsidRPr="00FE172A">
        <w:rPr>
          <w:rFonts w:ascii="Times New Roman" w:hAnsi="Times New Roman" w:cs="Times New Roman"/>
          <w:sz w:val="24"/>
          <w:szCs w:val="24"/>
        </w:rPr>
        <w:t xml:space="preserve">специальных физических качеств </w:t>
      </w:r>
      <w:proofErr w:type="spellStart"/>
      <w:r w:rsidRPr="00FE172A">
        <w:rPr>
          <w:rFonts w:ascii="Times New Roman" w:hAnsi="Times New Roman" w:cs="Times New Roman"/>
          <w:sz w:val="24"/>
          <w:szCs w:val="24"/>
        </w:rPr>
        <w:t>рукоборца</w:t>
      </w:r>
      <w:proofErr w:type="spellEnd"/>
      <w:r w:rsidRPr="00FE172A">
        <w:rPr>
          <w:rFonts w:ascii="Times New Roman" w:hAnsi="Times New Roman" w:cs="Times New Roman"/>
          <w:sz w:val="24"/>
          <w:szCs w:val="24"/>
        </w:rPr>
        <w:t>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pacing w:val="-5"/>
          <w:sz w:val="24"/>
          <w:szCs w:val="24"/>
        </w:rPr>
        <w:tab/>
        <w:t xml:space="preserve">Следует подчеркнуть, что, упражнение только в том случае правомерно </w:t>
      </w:r>
      <w:r w:rsidRPr="00FE172A">
        <w:rPr>
          <w:rFonts w:ascii="Times New Roman" w:hAnsi="Times New Roman" w:cs="Times New Roman"/>
          <w:sz w:val="24"/>
          <w:szCs w:val="24"/>
        </w:rPr>
        <w:t xml:space="preserve">считать специально-подготовительным, если у него имеется нечто 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>существенно общее с избранным соревновательным упражнением.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pacing w:val="-4"/>
          <w:sz w:val="24"/>
          <w:szCs w:val="24"/>
        </w:rPr>
        <w:tab/>
      </w:r>
      <w:proofErr w:type="gramStart"/>
      <w:r w:rsidRPr="00FE172A">
        <w:rPr>
          <w:rFonts w:ascii="Times New Roman" w:hAnsi="Times New Roman" w:cs="Times New Roman"/>
          <w:spacing w:val="-4"/>
          <w:sz w:val="24"/>
          <w:szCs w:val="24"/>
        </w:rPr>
        <w:t>В зависимости от преимущественной направленности специально-</w:t>
      </w:r>
      <w:r w:rsidRPr="00FE172A">
        <w:rPr>
          <w:rFonts w:ascii="Times New Roman" w:hAnsi="Times New Roman" w:cs="Times New Roman"/>
          <w:sz w:val="24"/>
          <w:szCs w:val="24"/>
        </w:rPr>
        <w:t xml:space="preserve">подготовительных упражнений их подразделяют на </w:t>
      </w:r>
      <w:r w:rsidRPr="00FE172A">
        <w:rPr>
          <w:rFonts w:ascii="Times New Roman" w:hAnsi="Times New Roman" w:cs="Times New Roman"/>
          <w:i/>
          <w:iCs/>
          <w:sz w:val="24"/>
          <w:szCs w:val="24"/>
        </w:rPr>
        <w:t xml:space="preserve">подводящие, </w:t>
      </w:r>
      <w:r w:rsidRPr="00FE172A">
        <w:rPr>
          <w:rFonts w:ascii="Times New Roman" w:hAnsi="Times New Roman" w:cs="Times New Roman"/>
          <w:spacing w:val="-4"/>
          <w:sz w:val="24"/>
          <w:szCs w:val="24"/>
        </w:rPr>
        <w:t xml:space="preserve">способствующие в основном освоению формы, техники движений и на </w:t>
      </w:r>
      <w:r w:rsidRPr="00FE172A">
        <w:rPr>
          <w:rFonts w:ascii="Times New Roman" w:hAnsi="Times New Roman" w:cs="Times New Roman"/>
          <w:i/>
          <w:iCs/>
          <w:sz w:val="24"/>
          <w:szCs w:val="24"/>
        </w:rPr>
        <w:t xml:space="preserve">развивающие, </w:t>
      </w:r>
      <w:r w:rsidRPr="00FE172A">
        <w:rPr>
          <w:rFonts w:ascii="Times New Roman" w:hAnsi="Times New Roman" w:cs="Times New Roman"/>
          <w:sz w:val="24"/>
          <w:szCs w:val="24"/>
        </w:rPr>
        <w:t xml:space="preserve">направленные главным образом на развитие физических 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>качеств (силы, быстроты, выносливости и т.д.).</w:t>
      </w:r>
      <w:proofErr w:type="gramEnd"/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 Можно выделить подводящие упражнения для борьбы через верх, для борьбы в крюк, для борьбы боком и </w:t>
      </w:r>
      <w:r w:rsidRPr="00FE172A">
        <w:rPr>
          <w:rFonts w:ascii="Times New Roman" w:hAnsi="Times New Roman" w:cs="Times New Roman"/>
          <w:sz w:val="24"/>
          <w:szCs w:val="24"/>
        </w:rPr>
        <w:t>толчком.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pacing w:val="-5"/>
          <w:sz w:val="24"/>
          <w:szCs w:val="24"/>
        </w:rPr>
        <w:tab/>
        <w:t xml:space="preserve">Специально-подготовительные упражнения включают в себя работу со </w:t>
      </w:r>
      <w:r w:rsidRPr="00FE172A">
        <w:rPr>
          <w:rFonts w:ascii="Times New Roman" w:hAnsi="Times New Roman" w:cs="Times New Roman"/>
          <w:spacing w:val="-4"/>
          <w:sz w:val="24"/>
          <w:szCs w:val="24"/>
        </w:rPr>
        <w:t xml:space="preserve">свободными отягощениями, на специальных тренажерах, с резиновыми </w:t>
      </w:r>
      <w:r w:rsidRPr="00FE172A">
        <w:rPr>
          <w:rFonts w:ascii="Times New Roman" w:hAnsi="Times New Roman" w:cs="Times New Roman"/>
          <w:sz w:val="24"/>
          <w:szCs w:val="24"/>
        </w:rPr>
        <w:t>эспандерами (жгутами) и с сопротивлением партнера.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pacing w:val="-4"/>
          <w:sz w:val="24"/>
          <w:szCs w:val="24"/>
        </w:rPr>
        <w:tab/>
        <w:t xml:space="preserve">Развивающие специально-подготовительные упражнения требуют </w:t>
      </w:r>
      <w:r w:rsidRPr="00FE172A">
        <w:rPr>
          <w:rFonts w:ascii="Times New Roman" w:hAnsi="Times New Roman" w:cs="Times New Roman"/>
          <w:spacing w:val="-3"/>
          <w:sz w:val="24"/>
          <w:szCs w:val="24"/>
        </w:rPr>
        <w:t xml:space="preserve">специальной технической  подготовки. Взаимодействие с партнером при </w:t>
      </w:r>
      <w:r w:rsidRPr="00FE172A">
        <w:rPr>
          <w:rFonts w:ascii="Times New Roman" w:hAnsi="Times New Roman" w:cs="Times New Roman"/>
          <w:spacing w:val="-4"/>
          <w:sz w:val="24"/>
          <w:szCs w:val="24"/>
        </w:rPr>
        <w:t xml:space="preserve">выполнении этих упражнений строится по принципу разделения функций - один выполняет основное действие, а другой создает сопротивление или </w:t>
      </w:r>
      <w:r w:rsidRPr="00FE172A">
        <w:rPr>
          <w:rFonts w:ascii="Times New Roman" w:hAnsi="Times New Roman" w:cs="Times New Roman"/>
          <w:spacing w:val="-1"/>
          <w:sz w:val="24"/>
          <w:szCs w:val="24"/>
        </w:rPr>
        <w:t xml:space="preserve">облегчает действия партнера. При этом характер </w:t>
      </w:r>
      <w:r w:rsidRPr="00FE172A">
        <w:rPr>
          <w:rFonts w:ascii="Times New Roman" w:hAnsi="Times New Roman" w:cs="Times New Roman"/>
          <w:spacing w:val="-1"/>
          <w:sz w:val="24"/>
          <w:szCs w:val="24"/>
        </w:rPr>
        <w:lastRenderedPageBreak/>
        <w:t xml:space="preserve">противодействия может </w:t>
      </w:r>
      <w:r w:rsidRPr="00FE172A">
        <w:rPr>
          <w:rFonts w:ascii="Times New Roman" w:hAnsi="Times New Roman" w:cs="Times New Roman"/>
          <w:spacing w:val="-4"/>
          <w:sz w:val="24"/>
          <w:szCs w:val="24"/>
        </w:rPr>
        <w:t xml:space="preserve">быть различным: постоянно-удерживающий, активно-возрастающий, </w:t>
      </w:r>
      <w:r w:rsidRPr="00FE172A">
        <w:rPr>
          <w:rFonts w:ascii="Times New Roman" w:hAnsi="Times New Roman" w:cs="Times New Roman"/>
          <w:sz w:val="24"/>
          <w:szCs w:val="24"/>
        </w:rPr>
        <w:t>принудительно-возвращающий.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z w:val="24"/>
          <w:szCs w:val="24"/>
        </w:rPr>
        <w:tab/>
        <w:t xml:space="preserve">Специальные упражнения в </w:t>
      </w:r>
      <w:r>
        <w:rPr>
          <w:rFonts w:ascii="Times New Roman" w:hAnsi="Times New Roman" w:cs="Times New Roman"/>
          <w:sz w:val="24"/>
          <w:szCs w:val="24"/>
        </w:rPr>
        <w:t>армрестлинге</w:t>
      </w:r>
      <w:r w:rsidRPr="00B524D9">
        <w:rPr>
          <w:rFonts w:ascii="Times New Roman" w:hAnsi="Times New Roman" w:cs="Times New Roman"/>
          <w:sz w:val="24"/>
          <w:szCs w:val="24"/>
        </w:rPr>
        <w:t xml:space="preserve"> </w:t>
      </w:r>
      <w:r w:rsidRPr="00FE172A">
        <w:rPr>
          <w:rFonts w:ascii="Times New Roman" w:hAnsi="Times New Roman" w:cs="Times New Roman"/>
          <w:sz w:val="24"/>
          <w:szCs w:val="24"/>
        </w:rPr>
        <w:t xml:space="preserve">направлены 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преимущественно на тренировку мышц предплечья. Требуется большое </w:t>
      </w:r>
      <w:r w:rsidRPr="00FE172A">
        <w:rPr>
          <w:rFonts w:ascii="Times New Roman" w:hAnsi="Times New Roman" w:cs="Times New Roman"/>
          <w:sz w:val="24"/>
          <w:szCs w:val="24"/>
        </w:rPr>
        <w:t>разнообразие упражнений, проработка мышц под разными углами и правильно выбранная оптимальная нагрузка.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z w:val="24"/>
          <w:szCs w:val="24"/>
        </w:rPr>
        <w:tab/>
        <w:t xml:space="preserve">В обычной и соревновательной деятельности человек может </w:t>
      </w:r>
      <w:r w:rsidRPr="00FE172A">
        <w:rPr>
          <w:rFonts w:ascii="Times New Roman" w:hAnsi="Times New Roman" w:cs="Times New Roman"/>
          <w:spacing w:val="-6"/>
          <w:sz w:val="24"/>
          <w:szCs w:val="24"/>
        </w:rPr>
        <w:t xml:space="preserve">осуществлять движения кистью в трех плоскостях. Это сгибание (движение в 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сторону ладони) и разгибание (движение в сторону тыльной стороны ладони) </w:t>
      </w:r>
      <w:r w:rsidRPr="00FE172A">
        <w:rPr>
          <w:rFonts w:ascii="Times New Roman" w:hAnsi="Times New Roman" w:cs="Times New Roman"/>
          <w:spacing w:val="-3"/>
          <w:sz w:val="24"/>
          <w:szCs w:val="24"/>
        </w:rPr>
        <w:t xml:space="preserve">кисти. Отведение (движение в сторону большого пальца) и приведение 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(движение в сторону мизинца) кисти. Пронация (поворот кисти вовнутрь) и </w:t>
      </w:r>
      <w:r w:rsidRPr="00FE172A">
        <w:rPr>
          <w:rFonts w:ascii="Times New Roman" w:hAnsi="Times New Roman" w:cs="Times New Roman"/>
          <w:sz w:val="24"/>
          <w:szCs w:val="24"/>
        </w:rPr>
        <w:t>супинация (поворот кисти наружу) предплечья.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pacing w:val="-5"/>
          <w:sz w:val="24"/>
          <w:szCs w:val="24"/>
        </w:rPr>
        <w:tab/>
        <w:t>Для СФП предлагаются следующие упражнения: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z w:val="24"/>
          <w:szCs w:val="24"/>
        </w:rPr>
        <w:t xml:space="preserve">- Сгибание кисти со штангой сидя одной рукой. Упражнение 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направлено на развитие силы мышц-сгибателей кисти и пальцев. В исходном </w:t>
      </w:r>
      <w:r w:rsidRPr="00FE172A">
        <w:rPr>
          <w:rFonts w:ascii="Times New Roman" w:hAnsi="Times New Roman" w:cs="Times New Roman"/>
          <w:spacing w:val="-2"/>
          <w:sz w:val="24"/>
          <w:szCs w:val="24"/>
        </w:rPr>
        <w:t xml:space="preserve">положении атлет сидит на скамье, опирается предплечьями на бедра и 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удерживает штангу одной рукой хватом снизу. Упражнение заключается в </w:t>
      </w:r>
      <w:r w:rsidRPr="00FE172A">
        <w:rPr>
          <w:rFonts w:ascii="Times New Roman" w:hAnsi="Times New Roman" w:cs="Times New Roman"/>
          <w:spacing w:val="-2"/>
          <w:sz w:val="24"/>
          <w:szCs w:val="24"/>
        </w:rPr>
        <w:t xml:space="preserve">разгибании и сгибании кисти в лучезапястном суставе. В нижней точке </w:t>
      </w:r>
      <w:r w:rsidRPr="00FE172A">
        <w:rPr>
          <w:rFonts w:ascii="Times New Roman" w:hAnsi="Times New Roman" w:cs="Times New Roman"/>
          <w:spacing w:val="-1"/>
          <w:sz w:val="24"/>
          <w:szCs w:val="24"/>
        </w:rPr>
        <w:t xml:space="preserve">возможно скатывание штанги на пальцы. Во время всего упражнения </w:t>
      </w:r>
      <w:r w:rsidRPr="00FE172A">
        <w:rPr>
          <w:rFonts w:ascii="Times New Roman" w:hAnsi="Times New Roman" w:cs="Times New Roman"/>
          <w:sz w:val="24"/>
          <w:szCs w:val="24"/>
        </w:rPr>
        <w:t>предплечье расположено горизонтально и неподвижно.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pacing w:val="-2"/>
          <w:sz w:val="24"/>
          <w:szCs w:val="24"/>
        </w:rPr>
        <w:t xml:space="preserve">- Разгибание кисти со штангой сидя одной рукой. Упражнение 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направленно на развитие силы мышц-разгибателей кисти. Это упражнение </w:t>
      </w:r>
      <w:r w:rsidRPr="00FE172A">
        <w:rPr>
          <w:rFonts w:ascii="Times New Roman" w:hAnsi="Times New Roman" w:cs="Times New Roman"/>
          <w:spacing w:val="-4"/>
          <w:sz w:val="24"/>
          <w:szCs w:val="24"/>
        </w:rPr>
        <w:t>отличается от предыдущего только тем, что используется хват сверху.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z w:val="24"/>
          <w:szCs w:val="24"/>
        </w:rPr>
        <w:t xml:space="preserve">- </w:t>
      </w:r>
      <w:r w:rsidRPr="00FE172A">
        <w:rPr>
          <w:rFonts w:ascii="Times New Roman" w:hAnsi="Times New Roman" w:cs="Times New Roman"/>
          <w:spacing w:val="-4"/>
          <w:sz w:val="24"/>
          <w:szCs w:val="24"/>
        </w:rPr>
        <w:t xml:space="preserve">Отведение кисти с односторонней гантелей стоя. Это упражнение 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направленно на развитие силы мышц, осуществляющих отведение кисти </w:t>
      </w:r>
      <w:r w:rsidRPr="00FE172A">
        <w:rPr>
          <w:rFonts w:ascii="Times New Roman" w:hAnsi="Times New Roman" w:cs="Times New Roman"/>
          <w:sz w:val="24"/>
          <w:szCs w:val="24"/>
        </w:rPr>
        <w:t xml:space="preserve">(движение кисти в сторону большого пальца). В этом упражнении </w:t>
      </w:r>
      <w:r w:rsidRPr="00FE172A">
        <w:rPr>
          <w:rFonts w:ascii="Times New Roman" w:hAnsi="Times New Roman" w:cs="Times New Roman"/>
          <w:spacing w:val="-1"/>
          <w:sz w:val="24"/>
          <w:szCs w:val="24"/>
        </w:rPr>
        <w:t xml:space="preserve">используется односторонняя гантель - гантель, имеющая диски только с одной стороны грифа. В исходном положении атлет удерживает гантель </w:t>
      </w:r>
      <w:r w:rsidRPr="00FE172A">
        <w:rPr>
          <w:rFonts w:ascii="Times New Roman" w:hAnsi="Times New Roman" w:cs="Times New Roman"/>
          <w:sz w:val="24"/>
          <w:szCs w:val="24"/>
        </w:rPr>
        <w:t xml:space="preserve">таким образом, чтобы диски были со стороны большого пальца. Гриф 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гантели расположен горизонтально. Из этого положения гантель опускается </w:t>
      </w:r>
      <w:r w:rsidRPr="00FE172A">
        <w:rPr>
          <w:rFonts w:ascii="Times New Roman" w:hAnsi="Times New Roman" w:cs="Times New Roman"/>
          <w:spacing w:val="-3"/>
          <w:sz w:val="24"/>
          <w:szCs w:val="24"/>
        </w:rPr>
        <w:t xml:space="preserve">дисками вниз и возвращается в исходное положение. Предплечье во время </w:t>
      </w:r>
      <w:r w:rsidRPr="00FE172A">
        <w:rPr>
          <w:rFonts w:ascii="Times New Roman" w:hAnsi="Times New Roman" w:cs="Times New Roman"/>
          <w:spacing w:val="-4"/>
          <w:sz w:val="24"/>
          <w:szCs w:val="24"/>
        </w:rPr>
        <w:t xml:space="preserve">всего упражнения вертикально и неподвижно. Нагрузка во всех упражнениях </w:t>
      </w:r>
      <w:r w:rsidRPr="00FE172A">
        <w:rPr>
          <w:rFonts w:ascii="Times New Roman" w:hAnsi="Times New Roman" w:cs="Times New Roman"/>
          <w:spacing w:val="-1"/>
          <w:sz w:val="24"/>
          <w:szCs w:val="24"/>
        </w:rPr>
        <w:t xml:space="preserve">с односторонней гантелей регулируется путем изменения расстояния от </w:t>
      </w:r>
      <w:r w:rsidRPr="00FE172A">
        <w:rPr>
          <w:rFonts w:ascii="Times New Roman" w:hAnsi="Times New Roman" w:cs="Times New Roman"/>
          <w:spacing w:val="-4"/>
          <w:sz w:val="24"/>
          <w:szCs w:val="24"/>
        </w:rPr>
        <w:t>дисков до захвата (чем больше расстояние, тем больше нагрузка).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- Приведение кисти с односторонней гантелей стоя. Это упражнение направленно на развитие силы мышц, осуществляющих привидение кисти </w:t>
      </w:r>
      <w:r w:rsidRPr="00FE172A">
        <w:rPr>
          <w:rFonts w:ascii="Times New Roman" w:hAnsi="Times New Roman" w:cs="Times New Roman"/>
          <w:spacing w:val="-1"/>
          <w:sz w:val="24"/>
          <w:szCs w:val="24"/>
        </w:rPr>
        <w:t xml:space="preserve">(движение кисти в сторону мизинца). Это упражнение отличается от 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предыдущего лишь тем, что односторонняя гантель удерживается так, чтобы </w:t>
      </w:r>
      <w:r w:rsidRPr="00FE172A">
        <w:rPr>
          <w:rFonts w:ascii="Times New Roman" w:hAnsi="Times New Roman" w:cs="Times New Roman"/>
          <w:sz w:val="24"/>
          <w:szCs w:val="24"/>
        </w:rPr>
        <w:t>диски находились со стороны мизинца.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- Отведение кисти с отягощением на ремне сидя. Это упражнение </w:t>
      </w:r>
      <w:r w:rsidRPr="00FE172A">
        <w:rPr>
          <w:rFonts w:ascii="Times New Roman" w:hAnsi="Times New Roman" w:cs="Times New Roman"/>
          <w:spacing w:val="-4"/>
          <w:sz w:val="24"/>
          <w:szCs w:val="24"/>
        </w:rPr>
        <w:t xml:space="preserve">направленно на укрепление мышц, осуществляющих отведение кисти. В </w:t>
      </w:r>
      <w:r w:rsidRPr="00FE172A">
        <w:rPr>
          <w:rFonts w:ascii="Times New Roman" w:hAnsi="Times New Roman" w:cs="Times New Roman"/>
          <w:spacing w:val="-3"/>
          <w:sz w:val="24"/>
          <w:szCs w:val="24"/>
        </w:rPr>
        <w:t xml:space="preserve">исходном положении предплечье расположено в </w:t>
      </w:r>
      <w:r w:rsidRPr="00FE172A">
        <w:rPr>
          <w:rFonts w:ascii="Times New Roman" w:hAnsi="Times New Roman" w:cs="Times New Roman"/>
          <w:spacing w:val="-3"/>
          <w:sz w:val="24"/>
          <w:szCs w:val="24"/>
        </w:rPr>
        <w:lastRenderedPageBreak/>
        <w:t xml:space="preserve">нейтральном положении, </w:t>
      </w:r>
      <w:r w:rsidRPr="00FE172A">
        <w:rPr>
          <w:rFonts w:ascii="Times New Roman" w:hAnsi="Times New Roman" w:cs="Times New Roman"/>
          <w:sz w:val="24"/>
          <w:szCs w:val="24"/>
        </w:rPr>
        <w:t>так, чтобы большой палец (если его разогнуть) направлялся строго вверх.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pacing w:val="-1"/>
          <w:sz w:val="24"/>
          <w:szCs w:val="24"/>
        </w:rPr>
        <w:t xml:space="preserve">Ремень, на котором подвешено отягощение, перекидывается через первую </w:t>
      </w:r>
      <w:r w:rsidRPr="00FE172A">
        <w:rPr>
          <w:rFonts w:ascii="Times New Roman" w:hAnsi="Times New Roman" w:cs="Times New Roman"/>
          <w:spacing w:val="-4"/>
          <w:sz w:val="24"/>
          <w:szCs w:val="24"/>
        </w:rPr>
        <w:t>фалангу указательного пальца, пальцы максимально сжаты.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z w:val="24"/>
          <w:szCs w:val="24"/>
        </w:rPr>
        <w:t xml:space="preserve">- Пронация предплечья с односторонней гантелей сидя. Это </w:t>
      </w:r>
      <w:r w:rsidRPr="00FE172A">
        <w:rPr>
          <w:rFonts w:ascii="Times New Roman" w:hAnsi="Times New Roman" w:cs="Times New Roman"/>
          <w:spacing w:val="-2"/>
          <w:sz w:val="24"/>
          <w:szCs w:val="24"/>
        </w:rPr>
        <w:t xml:space="preserve">упражнение направленно на развитие мышц-пронаторов предплечья. В исходном положении атлет располагает предплечье одной руки поперек </w:t>
      </w:r>
      <w:r w:rsidRPr="00FE172A">
        <w:rPr>
          <w:rFonts w:ascii="Times New Roman" w:hAnsi="Times New Roman" w:cs="Times New Roman"/>
          <w:spacing w:val="-3"/>
          <w:sz w:val="24"/>
          <w:szCs w:val="24"/>
        </w:rPr>
        <w:t xml:space="preserve">скамьи, сгибает руку так, чтобы угол между предплечьем и плечом был не </w:t>
      </w:r>
      <w:r w:rsidRPr="00FE172A">
        <w:rPr>
          <w:rFonts w:ascii="Times New Roman" w:hAnsi="Times New Roman" w:cs="Times New Roman"/>
          <w:spacing w:val="-4"/>
          <w:sz w:val="24"/>
          <w:szCs w:val="24"/>
        </w:rPr>
        <w:t xml:space="preserve">более 90 градусов и удерживает одностороннюю гантель дисками вниз (со 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стороны мизинца). Из этого положения происходит максимальная пронация </w:t>
      </w:r>
      <w:r w:rsidRPr="00FE172A">
        <w:rPr>
          <w:rFonts w:ascii="Times New Roman" w:hAnsi="Times New Roman" w:cs="Times New Roman"/>
          <w:spacing w:val="-4"/>
          <w:sz w:val="24"/>
          <w:szCs w:val="24"/>
        </w:rPr>
        <w:t>(поворот вовнутрь) предплечья и возвращение в исходное положение.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pacing w:val="-4"/>
          <w:sz w:val="24"/>
          <w:szCs w:val="24"/>
        </w:rPr>
        <w:t xml:space="preserve">- Супинация предплечья с односторонней гантелей сидя. Упражнение </w:t>
      </w:r>
      <w:r w:rsidRPr="00FE172A">
        <w:rPr>
          <w:rFonts w:ascii="Times New Roman" w:hAnsi="Times New Roman" w:cs="Times New Roman"/>
          <w:spacing w:val="-3"/>
          <w:sz w:val="24"/>
          <w:szCs w:val="24"/>
        </w:rPr>
        <w:t xml:space="preserve">направленно на развитие мышц-супинаторов предплечья. От предыдущего </w:t>
      </w:r>
      <w:r w:rsidRPr="00FE172A">
        <w:rPr>
          <w:rFonts w:ascii="Times New Roman" w:hAnsi="Times New Roman" w:cs="Times New Roman"/>
          <w:spacing w:val="-4"/>
          <w:sz w:val="24"/>
          <w:szCs w:val="24"/>
        </w:rPr>
        <w:t xml:space="preserve">оно отличается только тем, что из исходного положения осуществляется </w:t>
      </w:r>
      <w:r w:rsidRPr="00FE172A">
        <w:rPr>
          <w:rFonts w:ascii="Times New Roman" w:hAnsi="Times New Roman" w:cs="Times New Roman"/>
          <w:sz w:val="24"/>
          <w:szCs w:val="24"/>
        </w:rPr>
        <w:t>супинация (поворот наружу) предплечья.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pacing w:val="-3"/>
          <w:sz w:val="24"/>
          <w:szCs w:val="24"/>
        </w:rPr>
        <w:t xml:space="preserve">- Пронация предплечья с отягощением на ремне. Атлет сгибает руку 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под прямым углом, ладонь вверх. Зажимает в ладони ремень, на котором со стороны большого пальца подвешено отягощение. В ходе упражнения нужно </w:t>
      </w:r>
      <w:r w:rsidRPr="00FE172A">
        <w:rPr>
          <w:rFonts w:ascii="Times New Roman" w:hAnsi="Times New Roman" w:cs="Times New Roman"/>
          <w:sz w:val="24"/>
          <w:szCs w:val="24"/>
        </w:rPr>
        <w:t>выполнить пронацию предплечья на 90 градусов.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pacing w:val="-4"/>
          <w:sz w:val="24"/>
          <w:szCs w:val="24"/>
        </w:rPr>
        <w:t xml:space="preserve">-Супинация предплечья с отягощением на ремне. Атлет сгибает руку </w:t>
      </w:r>
      <w:r w:rsidRPr="00FE172A">
        <w:rPr>
          <w:rFonts w:ascii="Times New Roman" w:hAnsi="Times New Roman" w:cs="Times New Roman"/>
          <w:sz w:val="24"/>
          <w:szCs w:val="24"/>
        </w:rPr>
        <w:t xml:space="preserve">под прямым углом с нейтральном </w:t>
      </w:r>
      <w:proofErr w:type="gramStart"/>
      <w:r w:rsidRPr="00FE172A">
        <w:rPr>
          <w:rFonts w:ascii="Times New Roman" w:hAnsi="Times New Roman" w:cs="Times New Roman"/>
          <w:sz w:val="24"/>
          <w:szCs w:val="24"/>
        </w:rPr>
        <w:t>положении</w:t>
      </w:r>
      <w:proofErr w:type="gramEnd"/>
      <w:r w:rsidRPr="00FE172A">
        <w:rPr>
          <w:rFonts w:ascii="Times New Roman" w:hAnsi="Times New Roman" w:cs="Times New Roman"/>
          <w:sz w:val="24"/>
          <w:szCs w:val="24"/>
        </w:rPr>
        <w:t xml:space="preserve"> (большой палец вверх). </w:t>
      </w:r>
      <w:r w:rsidRPr="00FE172A">
        <w:rPr>
          <w:rFonts w:ascii="Times New Roman" w:hAnsi="Times New Roman" w:cs="Times New Roman"/>
          <w:spacing w:val="-3"/>
          <w:sz w:val="24"/>
          <w:szCs w:val="24"/>
        </w:rPr>
        <w:t xml:space="preserve">Зажимает в ладони ремень, на котором подвешено отягощение. В ходе </w:t>
      </w:r>
      <w:r w:rsidRPr="00FE172A">
        <w:rPr>
          <w:rFonts w:ascii="Times New Roman" w:hAnsi="Times New Roman" w:cs="Times New Roman"/>
          <w:spacing w:val="-4"/>
          <w:sz w:val="24"/>
          <w:szCs w:val="24"/>
        </w:rPr>
        <w:t>упражнения нужно выполнить супинацию предплечья на 90 градусов.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- Сгибание кисти с вертикальным грифом сидя на высокой скамье или стоя в наклоне. Упражнение направлено на развитие силы мышц-сгибателей </w:t>
      </w:r>
      <w:r w:rsidRPr="00FE172A">
        <w:rPr>
          <w:rFonts w:ascii="Times New Roman" w:hAnsi="Times New Roman" w:cs="Times New Roman"/>
          <w:sz w:val="24"/>
          <w:szCs w:val="24"/>
        </w:rPr>
        <w:t>кисти и пальцев. В этом упражнении используется вертикальный гриф 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172A">
        <w:rPr>
          <w:rFonts w:ascii="Times New Roman" w:hAnsi="Times New Roman" w:cs="Times New Roman"/>
          <w:sz w:val="24"/>
          <w:szCs w:val="24"/>
        </w:rPr>
        <w:t xml:space="preserve">гриф, на одном конце которого имеется упор для дисков, а на другом </w:t>
      </w:r>
      <w:r w:rsidRPr="00FE172A">
        <w:rPr>
          <w:rFonts w:ascii="Times New Roman" w:hAnsi="Times New Roman" w:cs="Times New Roman"/>
          <w:spacing w:val="-4"/>
          <w:sz w:val="24"/>
          <w:szCs w:val="24"/>
        </w:rPr>
        <w:t xml:space="preserve">отверстие для прикрепления рукоятки. В исходном положении атлет садится </w:t>
      </w:r>
      <w:r w:rsidRPr="00FE172A">
        <w:rPr>
          <w:rFonts w:ascii="Times New Roman" w:hAnsi="Times New Roman" w:cs="Times New Roman"/>
          <w:spacing w:val="-6"/>
          <w:sz w:val="24"/>
          <w:szCs w:val="24"/>
        </w:rPr>
        <w:t xml:space="preserve">на высокую скамью, так чтобы его бедра находились под углом 45 градусов к </w:t>
      </w:r>
      <w:r w:rsidRPr="00FE172A">
        <w:rPr>
          <w:rFonts w:ascii="Times New Roman" w:hAnsi="Times New Roman" w:cs="Times New Roman"/>
          <w:sz w:val="24"/>
          <w:szCs w:val="24"/>
        </w:rPr>
        <w:t xml:space="preserve">полу. Располагает предплечье одной руки на бедре и удерживает </w:t>
      </w:r>
      <w:r w:rsidRPr="00FE172A">
        <w:rPr>
          <w:rFonts w:ascii="Times New Roman" w:hAnsi="Times New Roman" w:cs="Times New Roman"/>
          <w:spacing w:val="-4"/>
          <w:sz w:val="24"/>
          <w:szCs w:val="24"/>
        </w:rPr>
        <w:t xml:space="preserve">вертикальный гриф за рукоятку. Из этого положения происходит сгибание 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кисти и возвращение ее в исходное положение. В нижней точке возможно </w:t>
      </w:r>
      <w:r w:rsidRPr="00FE172A">
        <w:rPr>
          <w:rFonts w:ascii="Times New Roman" w:hAnsi="Times New Roman" w:cs="Times New Roman"/>
          <w:spacing w:val="-1"/>
          <w:sz w:val="24"/>
          <w:szCs w:val="24"/>
        </w:rPr>
        <w:t xml:space="preserve">разгибание пальцев. Во время всего упражнения предплечье расположено </w:t>
      </w:r>
      <w:r w:rsidRPr="00FE172A">
        <w:rPr>
          <w:rFonts w:ascii="Times New Roman" w:hAnsi="Times New Roman" w:cs="Times New Roman"/>
          <w:sz w:val="24"/>
          <w:szCs w:val="24"/>
        </w:rPr>
        <w:t>под углом 45 градусов к полу и неподвижно.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- Пронация предплечья в тренажере. Это упражнение выполняется в специальном тренажере, который представляет собой вращающийся вал, на котором закреплено отягощение. На одном конце вала рукоятка. В исходном </w:t>
      </w:r>
      <w:r w:rsidRPr="00FE172A">
        <w:rPr>
          <w:rFonts w:ascii="Times New Roman" w:hAnsi="Times New Roman" w:cs="Times New Roman"/>
          <w:spacing w:val="-6"/>
          <w:sz w:val="24"/>
          <w:szCs w:val="24"/>
        </w:rPr>
        <w:t xml:space="preserve">положении атлет берет рукоятку таким образом, чтобы ладонь бала обращена </w:t>
      </w:r>
      <w:r w:rsidRPr="00FE172A">
        <w:rPr>
          <w:rFonts w:ascii="Times New Roman" w:hAnsi="Times New Roman" w:cs="Times New Roman"/>
          <w:spacing w:val="-3"/>
          <w:sz w:val="24"/>
          <w:szCs w:val="24"/>
        </w:rPr>
        <w:t xml:space="preserve">вверх, предплечье было на одной линии с валом, а рука согнута так, чтобы </w:t>
      </w:r>
      <w:r w:rsidRPr="00FE172A">
        <w:rPr>
          <w:rFonts w:ascii="Times New Roman" w:hAnsi="Times New Roman" w:cs="Times New Roman"/>
          <w:spacing w:val="-1"/>
          <w:sz w:val="24"/>
          <w:szCs w:val="24"/>
        </w:rPr>
        <w:t xml:space="preserve">угол между предплечьем и плечом был не более 90 градусов. Из этого положения атлет выполняет пронацию предплечья на 90 градусов (пока </w:t>
      </w:r>
      <w:r w:rsidRPr="00FE172A">
        <w:rPr>
          <w:rFonts w:ascii="Times New Roman" w:hAnsi="Times New Roman" w:cs="Times New Roman"/>
          <w:spacing w:val="-2"/>
          <w:sz w:val="24"/>
          <w:szCs w:val="24"/>
        </w:rPr>
        <w:t xml:space="preserve">ладонь не станет вертикально) </w:t>
      </w:r>
      <w:r w:rsidRPr="00FE172A">
        <w:rPr>
          <w:rFonts w:ascii="Times New Roman" w:hAnsi="Times New Roman" w:cs="Times New Roman"/>
          <w:spacing w:val="-2"/>
          <w:sz w:val="24"/>
          <w:szCs w:val="24"/>
        </w:rPr>
        <w:lastRenderedPageBreak/>
        <w:t xml:space="preserve">и возвращается в исходное положение. Во </w:t>
      </w:r>
      <w:r w:rsidRPr="00FE172A">
        <w:rPr>
          <w:rFonts w:ascii="Times New Roman" w:hAnsi="Times New Roman" w:cs="Times New Roman"/>
          <w:spacing w:val="-4"/>
          <w:sz w:val="24"/>
          <w:szCs w:val="24"/>
        </w:rPr>
        <w:t>время выполнения упражнения необходимо удерживать локоть неподвижно.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pacing w:val="-5"/>
          <w:sz w:val="24"/>
          <w:szCs w:val="24"/>
        </w:rPr>
        <w:t>- Супинация предплечья в тренажере. Упражнение отличается от предыдущего тем, что рукоятка в исходном положении удерживается л</w:t>
      </w:r>
      <w:r w:rsidRPr="00FE172A">
        <w:rPr>
          <w:rFonts w:ascii="Times New Roman" w:hAnsi="Times New Roman" w:cs="Times New Roman"/>
          <w:spacing w:val="-6"/>
          <w:sz w:val="24"/>
          <w:szCs w:val="24"/>
        </w:rPr>
        <w:t xml:space="preserve">адонью вниз. И из этого движения осуществляется супинация предплечья на </w:t>
      </w:r>
      <w:r w:rsidRPr="00FE172A">
        <w:rPr>
          <w:rFonts w:ascii="Times New Roman" w:hAnsi="Times New Roman" w:cs="Times New Roman"/>
          <w:sz w:val="24"/>
          <w:szCs w:val="24"/>
        </w:rPr>
        <w:t>90 градусов.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pacing w:val="-4"/>
          <w:sz w:val="24"/>
          <w:szCs w:val="24"/>
        </w:rPr>
        <w:t xml:space="preserve">- Сжимание эспандера с прямой кистью. Это упражнение направленно </w:t>
      </w:r>
      <w:r w:rsidRPr="00FE172A">
        <w:rPr>
          <w:rFonts w:ascii="Times New Roman" w:hAnsi="Times New Roman" w:cs="Times New Roman"/>
          <w:sz w:val="24"/>
          <w:szCs w:val="24"/>
        </w:rPr>
        <w:t xml:space="preserve">ил усиление хвата. Оно довольно распространенное, выполняется в 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>положении, когда кисть и предплечье составляют прямую линию.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pacing w:val="-4"/>
          <w:sz w:val="24"/>
          <w:szCs w:val="24"/>
        </w:rPr>
        <w:t xml:space="preserve">- Сжимание эспандера с согнутой кистью. Это упражнение отличается 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от предыдущего тем, что в исходном положении атлет максимально сгибает </w:t>
      </w:r>
      <w:r w:rsidRPr="00FE172A">
        <w:rPr>
          <w:rFonts w:ascii="Times New Roman" w:hAnsi="Times New Roman" w:cs="Times New Roman"/>
          <w:spacing w:val="-3"/>
          <w:sz w:val="24"/>
          <w:szCs w:val="24"/>
        </w:rPr>
        <w:t xml:space="preserve">кисть, в которой находится эспандер. В этом положении выполняется сжимание эспандера. Надо следить за тем, чтобы не было движений в 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>лучезапястном суставе во время выполнения упражнения.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z w:val="24"/>
          <w:szCs w:val="24"/>
        </w:rPr>
        <w:t xml:space="preserve">- Сгибание кисти с широкой рукояткой стоя за </w:t>
      </w:r>
      <w:proofErr w:type="spellStart"/>
      <w:r w:rsidRPr="00FE172A">
        <w:rPr>
          <w:rFonts w:ascii="Times New Roman" w:hAnsi="Times New Roman" w:cs="Times New Roman"/>
          <w:sz w:val="24"/>
          <w:szCs w:val="24"/>
        </w:rPr>
        <w:t>армстолом</w:t>
      </w:r>
      <w:proofErr w:type="spellEnd"/>
      <w:r w:rsidRPr="00FE172A">
        <w:rPr>
          <w:rFonts w:ascii="Times New Roman" w:hAnsi="Times New Roman" w:cs="Times New Roman"/>
          <w:sz w:val="24"/>
          <w:szCs w:val="24"/>
        </w:rPr>
        <w:t xml:space="preserve"> с ис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пользованием регулируемого блока. Особенность регулируемого блока </w:t>
      </w:r>
      <w:r w:rsidRPr="00FE172A">
        <w:rPr>
          <w:rFonts w:ascii="Times New Roman" w:hAnsi="Times New Roman" w:cs="Times New Roman"/>
          <w:spacing w:val="-4"/>
          <w:sz w:val="24"/>
          <w:szCs w:val="24"/>
        </w:rPr>
        <w:t xml:space="preserve">заключается в том, что можно регулировать высоту крепления блока (как </w:t>
      </w:r>
      <w:r w:rsidRPr="00FE172A">
        <w:rPr>
          <w:rFonts w:ascii="Times New Roman" w:hAnsi="Times New Roman" w:cs="Times New Roman"/>
          <w:spacing w:val="-3"/>
          <w:sz w:val="24"/>
          <w:szCs w:val="24"/>
        </w:rPr>
        <w:t xml:space="preserve">следствие изменять вектор тяги тренажера) и изменять направление движения троса (блок вращается). С учетом свойств регулируемого блока </w:t>
      </w:r>
      <w:r w:rsidRPr="00FE172A">
        <w:rPr>
          <w:rFonts w:ascii="Times New Roman" w:hAnsi="Times New Roman" w:cs="Times New Roman"/>
          <w:spacing w:val="-1"/>
          <w:sz w:val="24"/>
          <w:szCs w:val="24"/>
        </w:rPr>
        <w:t xml:space="preserve">можно выполнять сгибание кисти в различных исходных положениях, 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>например, в стартовой позиции или в проигрышном положении.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z w:val="24"/>
          <w:szCs w:val="24"/>
        </w:rPr>
        <w:t xml:space="preserve">- 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Имитация атакующих действий стоя за </w:t>
      </w:r>
      <w:proofErr w:type="spellStart"/>
      <w:r w:rsidRPr="00FE172A">
        <w:rPr>
          <w:rFonts w:ascii="Times New Roman" w:hAnsi="Times New Roman" w:cs="Times New Roman"/>
          <w:spacing w:val="-5"/>
          <w:sz w:val="24"/>
          <w:szCs w:val="24"/>
        </w:rPr>
        <w:t>армстолом</w:t>
      </w:r>
      <w:proofErr w:type="spellEnd"/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 с использованием регулируемого блока. В зависимости от выбранного стиля борьбы можно </w:t>
      </w:r>
      <w:r w:rsidRPr="00FE172A">
        <w:rPr>
          <w:rFonts w:ascii="Times New Roman" w:hAnsi="Times New Roman" w:cs="Times New Roman"/>
          <w:spacing w:val="-4"/>
          <w:sz w:val="24"/>
          <w:szCs w:val="24"/>
        </w:rPr>
        <w:t>выполнять упражнение с рукояткой, с ремнем, с прямым или согнутым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положением кисти. Стол можно поворачивать, изменяя тем самым вектор </w:t>
      </w:r>
      <w:r w:rsidRPr="00FE172A">
        <w:rPr>
          <w:rFonts w:ascii="Times New Roman" w:hAnsi="Times New Roman" w:cs="Times New Roman"/>
          <w:sz w:val="24"/>
          <w:szCs w:val="24"/>
        </w:rPr>
        <w:t>приложения усилий.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z w:val="24"/>
          <w:szCs w:val="24"/>
        </w:rPr>
        <w:t xml:space="preserve">- Сгибание руки с гантелью или жгутом стоя, в сокращенной 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амплитуде нейтральным хватом или хватом снизу. Амплитуда подбирается </w:t>
      </w:r>
      <w:r w:rsidRPr="00FE172A">
        <w:rPr>
          <w:rFonts w:ascii="Times New Roman" w:hAnsi="Times New Roman" w:cs="Times New Roman"/>
          <w:sz w:val="24"/>
          <w:szCs w:val="24"/>
        </w:rPr>
        <w:t xml:space="preserve">таким образом, чтобы движение было близко к «рабочему углу». Как </w:t>
      </w:r>
      <w:r w:rsidRPr="00FE172A">
        <w:rPr>
          <w:rFonts w:ascii="Times New Roman" w:hAnsi="Times New Roman" w:cs="Times New Roman"/>
          <w:spacing w:val="-2"/>
          <w:sz w:val="24"/>
          <w:szCs w:val="24"/>
        </w:rPr>
        <w:t xml:space="preserve">правило, угол в локтевом суставе составляет 90-100 градусов в начале </w:t>
      </w:r>
      <w:r w:rsidRPr="00FE172A">
        <w:rPr>
          <w:rFonts w:ascii="Times New Roman" w:hAnsi="Times New Roman" w:cs="Times New Roman"/>
          <w:sz w:val="24"/>
          <w:szCs w:val="24"/>
        </w:rPr>
        <w:t>упражнения и около 45 градусов в конце.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z w:val="24"/>
          <w:szCs w:val="24"/>
        </w:rPr>
        <w:t xml:space="preserve">- Удержание </w:t>
      </w:r>
      <w:proofErr w:type="gramStart"/>
      <w:r w:rsidRPr="00FE172A">
        <w:rPr>
          <w:rFonts w:ascii="Times New Roman" w:hAnsi="Times New Roman" w:cs="Times New Roman"/>
          <w:sz w:val="24"/>
          <w:szCs w:val="24"/>
        </w:rPr>
        <w:t>гантели</w:t>
      </w:r>
      <w:proofErr w:type="gramEnd"/>
      <w:r w:rsidRPr="00FE172A">
        <w:rPr>
          <w:rFonts w:ascii="Times New Roman" w:hAnsi="Times New Roman" w:cs="Times New Roman"/>
          <w:sz w:val="24"/>
          <w:szCs w:val="24"/>
        </w:rPr>
        <w:t xml:space="preserve"> сидя с упором в бедро или на скамье Л. Скотта хва</w:t>
      </w:r>
      <w:r w:rsidRPr="00FE172A">
        <w:rPr>
          <w:rFonts w:ascii="Times New Roman" w:hAnsi="Times New Roman" w:cs="Times New Roman"/>
          <w:spacing w:val="-4"/>
          <w:sz w:val="24"/>
          <w:szCs w:val="24"/>
        </w:rPr>
        <w:t xml:space="preserve">том снизу или нейтральным хватом. Данные упражнения представляют </w:t>
      </w:r>
      <w:r w:rsidRPr="00FE172A">
        <w:rPr>
          <w:rFonts w:ascii="Times New Roman" w:hAnsi="Times New Roman" w:cs="Times New Roman"/>
          <w:sz w:val="24"/>
          <w:szCs w:val="24"/>
        </w:rPr>
        <w:t>собой вариант использования изометрического метода в подготовке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E172A">
        <w:rPr>
          <w:rFonts w:ascii="Times New Roman" w:hAnsi="Times New Roman" w:cs="Times New Roman"/>
          <w:spacing w:val="-3"/>
          <w:sz w:val="24"/>
          <w:szCs w:val="24"/>
        </w:rPr>
        <w:t>рукоборцев</w:t>
      </w:r>
      <w:proofErr w:type="spellEnd"/>
      <w:r w:rsidRPr="00FE172A">
        <w:rPr>
          <w:rFonts w:ascii="Times New Roman" w:hAnsi="Times New Roman" w:cs="Times New Roman"/>
          <w:spacing w:val="-3"/>
          <w:sz w:val="24"/>
          <w:szCs w:val="24"/>
        </w:rPr>
        <w:t>. При выполнении удержания нужно стремиться к тому, чтобы углом</w:t>
      </w:r>
      <w:r w:rsidRPr="00FE172A">
        <w:rPr>
          <w:rFonts w:ascii="Times New Roman" w:hAnsi="Times New Roman" w:cs="Times New Roman"/>
          <w:sz w:val="24"/>
          <w:szCs w:val="24"/>
        </w:rPr>
        <w:t xml:space="preserve"> в локтевом суставе полностью соответствовал «рабочему углу» конкретного спортсмена.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 w:rsidRPr="00FE172A">
        <w:rPr>
          <w:rFonts w:ascii="Times New Roman" w:hAnsi="Times New Roman" w:cs="Times New Roman"/>
          <w:spacing w:val="-5"/>
          <w:sz w:val="24"/>
          <w:szCs w:val="24"/>
        </w:rPr>
        <w:tab/>
        <w:t xml:space="preserve">Широкое применение в рамках специальной физической подготовки в </w:t>
      </w:r>
      <w:r w:rsidRPr="00FE172A">
        <w:rPr>
          <w:rFonts w:ascii="Times New Roman" w:hAnsi="Times New Roman" w:cs="Times New Roman"/>
          <w:spacing w:val="-4"/>
          <w:sz w:val="24"/>
          <w:szCs w:val="24"/>
        </w:rPr>
        <w:t xml:space="preserve">армрестлинге получили упражнения с сопротивлением партнера. Как правило, 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они выполняются за </w:t>
      </w:r>
      <w:proofErr w:type="spellStart"/>
      <w:r w:rsidRPr="00FE172A">
        <w:rPr>
          <w:rFonts w:ascii="Times New Roman" w:hAnsi="Times New Roman" w:cs="Times New Roman"/>
          <w:spacing w:val="-5"/>
          <w:sz w:val="24"/>
          <w:szCs w:val="24"/>
        </w:rPr>
        <w:t>армстолом</w:t>
      </w:r>
      <w:proofErr w:type="spellEnd"/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. С помощью партнера можно отработать </w:t>
      </w:r>
      <w:r w:rsidRPr="00FE172A">
        <w:rPr>
          <w:rFonts w:ascii="Times New Roman" w:hAnsi="Times New Roman" w:cs="Times New Roman"/>
          <w:sz w:val="24"/>
          <w:szCs w:val="24"/>
        </w:rPr>
        <w:t xml:space="preserve">практически любой элемент, имеющий место в соревновательной деятельности. При этом в работе с сопротивлением партнера </w:t>
      </w:r>
      <w:r w:rsidRPr="00FE172A">
        <w:rPr>
          <w:rFonts w:ascii="Times New Roman" w:hAnsi="Times New Roman" w:cs="Times New Roman"/>
          <w:sz w:val="24"/>
          <w:szCs w:val="24"/>
        </w:rPr>
        <w:lastRenderedPageBreak/>
        <w:t xml:space="preserve">можно 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варьировать амплитуду движения, величину отягощения, скорость движения, тактическую манеру ведения поединка. Все это говорит о том, что работа с </w:t>
      </w:r>
      <w:r w:rsidRPr="00FE172A">
        <w:rPr>
          <w:rFonts w:ascii="Times New Roman" w:hAnsi="Times New Roman" w:cs="Times New Roman"/>
          <w:spacing w:val="-1"/>
          <w:sz w:val="24"/>
          <w:szCs w:val="24"/>
        </w:rPr>
        <w:t xml:space="preserve">партнером за столом является необходимым и наиболее эффективным 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средством специальной физической подготовки в </w:t>
      </w:r>
      <w:r w:rsidRPr="00FE172A">
        <w:rPr>
          <w:rFonts w:ascii="Times New Roman" w:hAnsi="Times New Roman" w:cs="Times New Roman"/>
          <w:sz w:val="24"/>
          <w:szCs w:val="24"/>
        </w:rPr>
        <w:t>армрестлинге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>.</w:t>
      </w:r>
    </w:p>
    <w:p w:rsidR="005F2CAF" w:rsidRPr="00FE172A" w:rsidRDefault="005F2CAF" w:rsidP="005F2CAF">
      <w:pPr>
        <w:spacing w:line="36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iCs/>
          <w:spacing w:val="-1"/>
          <w:sz w:val="24"/>
          <w:szCs w:val="24"/>
        </w:rPr>
        <w:t>Особенности воспитания силовых качеств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z w:val="24"/>
          <w:szCs w:val="24"/>
        </w:rPr>
        <w:tab/>
        <w:t xml:space="preserve">Проявление физической силы в </w:t>
      </w:r>
      <w:r>
        <w:rPr>
          <w:rFonts w:ascii="Times New Roman" w:hAnsi="Times New Roman" w:cs="Times New Roman"/>
          <w:sz w:val="24"/>
          <w:szCs w:val="24"/>
        </w:rPr>
        <w:t>армрестлинге</w:t>
      </w:r>
      <w:r w:rsidRPr="00B524D9">
        <w:rPr>
          <w:rFonts w:ascii="Times New Roman" w:hAnsi="Times New Roman" w:cs="Times New Roman"/>
          <w:sz w:val="24"/>
          <w:szCs w:val="24"/>
        </w:rPr>
        <w:t xml:space="preserve"> </w:t>
      </w:r>
      <w:r w:rsidRPr="00FE172A">
        <w:rPr>
          <w:rFonts w:ascii="Times New Roman" w:hAnsi="Times New Roman" w:cs="Times New Roman"/>
          <w:sz w:val="24"/>
          <w:szCs w:val="24"/>
        </w:rPr>
        <w:t xml:space="preserve">носит разнообразный </w:t>
      </w:r>
      <w:r w:rsidRPr="00FE172A">
        <w:rPr>
          <w:rFonts w:ascii="Times New Roman" w:hAnsi="Times New Roman" w:cs="Times New Roman"/>
          <w:spacing w:val="-7"/>
          <w:sz w:val="24"/>
          <w:szCs w:val="24"/>
        </w:rPr>
        <w:t xml:space="preserve">характер: здесь важное место занимают и статические мышечные усилия и динамические. По степени напряжения они могут быть малыми, средними и </w:t>
      </w:r>
      <w:r w:rsidRPr="00FE172A">
        <w:rPr>
          <w:rFonts w:ascii="Times New Roman" w:hAnsi="Times New Roman" w:cs="Times New Roman"/>
          <w:spacing w:val="-6"/>
          <w:sz w:val="24"/>
          <w:szCs w:val="24"/>
        </w:rPr>
        <w:t xml:space="preserve">максимальными; по продолжительности - кратковременными и длительными. </w:t>
      </w:r>
      <w:r w:rsidRPr="00FE172A">
        <w:rPr>
          <w:rFonts w:ascii="Times New Roman" w:hAnsi="Times New Roman" w:cs="Times New Roman"/>
          <w:spacing w:val="-7"/>
          <w:sz w:val="24"/>
          <w:szCs w:val="24"/>
        </w:rPr>
        <w:t>Все находит свое отражение в методике и средствах развития силы.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pacing w:val="-4"/>
          <w:sz w:val="24"/>
          <w:szCs w:val="24"/>
        </w:rPr>
        <w:tab/>
        <w:t>По направленности развития двигательных качеств армрестлинг относится к скоростно-силовым видам спорта. Основной двигательной задачей спорт</w:t>
      </w:r>
      <w:r w:rsidRPr="00FE172A">
        <w:rPr>
          <w:rFonts w:ascii="Times New Roman" w:hAnsi="Times New Roman" w:cs="Times New Roman"/>
          <w:sz w:val="24"/>
          <w:szCs w:val="24"/>
        </w:rPr>
        <w:t xml:space="preserve">смена является развитие максимальной мощности соревновательного 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движения, т.е. за кратчайшее время необходимо развить максимальную силу. </w:t>
      </w:r>
      <w:r w:rsidRPr="00FE172A">
        <w:rPr>
          <w:rFonts w:ascii="Times New Roman" w:hAnsi="Times New Roman" w:cs="Times New Roman"/>
          <w:spacing w:val="-2"/>
          <w:sz w:val="24"/>
          <w:szCs w:val="24"/>
        </w:rPr>
        <w:t xml:space="preserve">Следовательно, ведущим качеством </w:t>
      </w:r>
      <w:proofErr w:type="spellStart"/>
      <w:r w:rsidRPr="00FE172A">
        <w:rPr>
          <w:rFonts w:ascii="Times New Roman" w:hAnsi="Times New Roman" w:cs="Times New Roman"/>
          <w:spacing w:val="-2"/>
          <w:sz w:val="24"/>
          <w:szCs w:val="24"/>
        </w:rPr>
        <w:t>армрестлера</w:t>
      </w:r>
      <w:proofErr w:type="spellEnd"/>
      <w:r w:rsidRPr="00FE172A">
        <w:rPr>
          <w:rFonts w:ascii="Times New Roman" w:hAnsi="Times New Roman" w:cs="Times New Roman"/>
          <w:spacing w:val="-2"/>
          <w:sz w:val="24"/>
          <w:szCs w:val="24"/>
        </w:rPr>
        <w:t xml:space="preserve"> должно быть развитие </w:t>
      </w:r>
      <w:r w:rsidRPr="00FE172A">
        <w:rPr>
          <w:rFonts w:ascii="Times New Roman" w:hAnsi="Times New Roman" w:cs="Times New Roman"/>
          <w:sz w:val="24"/>
          <w:szCs w:val="24"/>
        </w:rPr>
        <w:t xml:space="preserve">взрывной силы. Многие специалисты считают, что фундаментом для </w:t>
      </w:r>
      <w:r w:rsidRPr="00FE172A">
        <w:rPr>
          <w:rFonts w:ascii="Times New Roman" w:hAnsi="Times New Roman" w:cs="Times New Roman"/>
          <w:spacing w:val="-4"/>
          <w:sz w:val="24"/>
          <w:szCs w:val="24"/>
        </w:rPr>
        <w:t>развития взрывной силы будет увеличение максимальной силы.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z w:val="24"/>
          <w:szCs w:val="24"/>
        </w:rPr>
        <w:tab/>
        <w:t xml:space="preserve">Эффективность воспитания различных разновидностей силовых </w:t>
      </w:r>
      <w:r w:rsidRPr="00FE172A">
        <w:rPr>
          <w:rFonts w:ascii="Times New Roman" w:hAnsi="Times New Roman" w:cs="Times New Roman"/>
          <w:spacing w:val="-3"/>
          <w:sz w:val="24"/>
          <w:szCs w:val="24"/>
        </w:rPr>
        <w:t xml:space="preserve">качеств зависит от многих факторов, в том числе и от правильного подбора </w:t>
      </w:r>
      <w:r w:rsidRPr="00FE172A">
        <w:rPr>
          <w:rFonts w:ascii="Times New Roman" w:hAnsi="Times New Roman" w:cs="Times New Roman"/>
          <w:sz w:val="24"/>
          <w:szCs w:val="24"/>
        </w:rPr>
        <w:t xml:space="preserve">вида сопротивления для планирования тренировочного процесса. В </w:t>
      </w:r>
      <w:r w:rsidRPr="00FE172A">
        <w:rPr>
          <w:rFonts w:ascii="Times New Roman" w:hAnsi="Times New Roman" w:cs="Times New Roman"/>
          <w:spacing w:val="-2"/>
          <w:sz w:val="24"/>
          <w:szCs w:val="24"/>
        </w:rPr>
        <w:t xml:space="preserve">настоящее время в </w:t>
      </w:r>
      <w:r w:rsidRPr="00FE172A">
        <w:rPr>
          <w:rFonts w:ascii="Times New Roman" w:hAnsi="Times New Roman" w:cs="Times New Roman"/>
          <w:sz w:val="24"/>
          <w:szCs w:val="24"/>
        </w:rPr>
        <w:t>армрестлинге</w:t>
      </w:r>
      <w:r w:rsidRPr="00FE172A">
        <w:rPr>
          <w:rFonts w:ascii="Times New Roman" w:hAnsi="Times New Roman" w:cs="Times New Roman"/>
          <w:spacing w:val="-2"/>
          <w:sz w:val="24"/>
          <w:szCs w:val="24"/>
        </w:rPr>
        <w:t xml:space="preserve"> для атлетической подготовки применяются </w:t>
      </w:r>
      <w:r w:rsidRPr="00FE172A">
        <w:rPr>
          <w:rFonts w:ascii="Times New Roman" w:hAnsi="Times New Roman" w:cs="Times New Roman"/>
          <w:spacing w:val="-3"/>
          <w:sz w:val="24"/>
          <w:szCs w:val="24"/>
        </w:rPr>
        <w:t xml:space="preserve">самые разнообразные виды сопротивлений и отягощений. Наиболее </w:t>
      </w:r>
      <w:r w:rsidRPr="00FE172A">
        <w:rPr>
          <w:rFonts w:ascii="Times New Roman" w:hAnsi="Times New Roman" w:cs="Times New Roman"/>
          <w:sz w:val="24"/>
          <w:szCs w:val="24"/>
        </w:rPr>
        <w:t xml:space="preserve">распространенный из них - </w:t>
      </w:r>
      <w:r w:rsidRPr="00FE172A">
        <w:rPr>
          <w:rFonts w:ascii="Times New Roman" w:hAnsi="Times New Roman" w:cs="Times New Roman"/>
          <w:i/>
          <w:iCs/>
          <w:sz w:val="24"/>
          <w:szCs w:val="24"/>
        </w:rPr>
        <w:t xml:space="preserve">свободные отягощения. </w:t>
      </w:r>
      <w:r w:rsidRPr="00FE172A">
        <w:rPr>
          <w:rFonts w:ascii="Times New Roman" w:hAnsi="Times New Roman" w:cs="Times New Roman"/>
          <w:sz w:val="24"/>
          <w:szCs w:val="24"/>
        </w:rPr>
        <w:t xml:space="preserve">К ним относятся: </w:t>
      </w:r>
      <w:r w:rsidRPr="00FE172A">
        <w:rPr>
          <w:rFonts w:ascii="Times New Roman" w:hAnsi="Times New Roman" w:cs="Times New Roman"/>
          <w:spacing w:val="-2"/>
          <w:sz w:val="24"/>
          <w:szCs w:val="24"/>
        </w:rPr>
        <w:t xml:space="preserve">штанга, гири, гантели и другие отягощения, которые можно поднимать в </w:t>
      </w:r>
      <w:r w:rsidRPr="00FE172A">
        <w:rPr>
          <w:rFonts w:ascii="Times New Roman" w:hAnsi="Times New Roman" w:cs="Times New Roman"/>
          <w:sz w:val="24"/>
          <w:szCs w:val="24"/>
        </w:rPr>
        <w:t>любом направлении, по любой амплитуде, из различных исходных положений.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pacing w:val="-3"/>
          <w:sz w:val="24"/>
          <w:szCs w:val="24"/>
        </w:rPr>
        <w:tab/>
        <w:t xml:space="preserve">Свободные отягощения позволяют суставам и конечностям двигаться </w:t>
      </w:r>
      <w:r w:rsidRPr="00FE172A">
        <w:rPr>
          <w:rFonts w:ascii="Times New Roman" w:hAnsi="Times New Roman" w:cs="Times New Roman"/>
          <w:spacing w:val="-4"/>
          <w:sz w:val="24"/>
          <w:szCs w:val="24"/>
        </w:rPr>
        <w:t xml:space="preserve">в естественных плоскостях, а не только по направлениям, определяемым </w:t>
      </w:r>
      <w:r w:rsidRPr="00FE172A">
        <w:rPr>
          <w:rFonts w:ascii="Times New Roman" w:hAnsi="Times New Roman" w:cs="Times New Roman"/>
          <w:spacing w:val="-2"/>
          <w:sz w:val="24"/>
          <w:szCs w:val="24"/>
        </w:rPr>
        <w:t xml:space="preserve">конструкцией тренажера. Свободный вес также позволяет людям разного роста и веса, разных физических пропорций, обладающих конечностями </w:t>
      </w:r>
      <w:r w:rsidRPr="00FE172A">
        <w:rPr>
          <w:rFonts w:ascii="Times New Roman" w:hAnsi="Times New Roman" w:cs="Times New Roman"/>
          <w:sz w:val="24"/>
          <w:szCs w:val="24"/>
        </w:rPr>
        <w:t xml:space="preserve">разной длины, получать эффективную нагрузку. Регулярно применяя </w:t>
      </w:r>
      <w:r w:rsidRPr="00FE172A">
        <w:rPr>
          <w:rFonts w:ascii="Times New Roman" w:hAnsi="Times New Roman" w:cs="Times New Roman"/>
          <w:spacing w:val="-4"/>
          <w:sz w:val="24"/>
          <w:szCs w:val="24"/>
        </w:rPr>
        <w:t>упражнения со свободными отягощениями, можно добиться существенных успехов в развитии силовых качеств, увеличении мышечной массы.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pacing w:val="-4"/>
          <w:sz w:val="24"/>
          <w:szCs w:val="24"/>
        </w:rPr>
        <w:tab/>
        <w:t xml:space="preserve">Рекомендуется включать в тренировочный процесс такие обще </w:t>
      </w:r>
      <w:r w:rsidRPr="00FE172A">
        <w:rPr>
          <w:rFonts w:ascii="Times New Roman" w:hAnsi="Times New Roman" w:cs="Times New Roman"/>
          <w:spacing w:val="-1"/>
          <w:sz w:val="24"/>
          <w:szCs w:val="24"/>
        </w:rPr>
        <w:t xml:space="preserve">подготовительные упражнения со штангой как </w:t>
      </w:r>
      <w:proofErr w:type="gramStart"/>
      <w:r w:rsidRPr="00FE172A">
        <w:rPr>
          <w:rFonts w:ascii="Times New Roman" w:hAnsi="Times New Roman" w:cs="Times New Roman"/>
          <w:spacing w:val="-1"/>
          <w:sz w:val="24"/>
          <w:szCs w:val="24"/>
        </w:rPr>
        <w:t>жимы</w:t>
      </w:r>
      <w:proofErr w:type="gramEnd"/>
      <w:r w:rsidRPr="00FE172A">
        <w:rPr>
          <w:rFonts w:ascii="Times New Roman" w:hAnsi="Times New Roman" w:cs="Times New Roman"/>
          <w:spacing w:val="-1"/>
          <w:sz w:val="24"/>
          <w:szCs w:val="24"/>
        </w:rPr>
        <w:t xml:space="preserve"> лежа на скамье с </w:t>
      </w:r>
      <w:r w:rsidRPr="00FE172A">
        <w:rPr>
          <w:rFonts w:ascii="Times New Roman" w:hAnsi="Times New Roman" w:cs="Times New Roman"/>
          <w:spacing w:val="-2"/>
          <w:sz w:val="24"/>
          <w:szCs w:val="24"/>
        </w:rPr>
        <w:t xml:space="preserve">различной шириной хвата, сгибания рук со штангой стоя захватом снизу, </w:t>
      </w:r>
      <w:r w:rsidRPr="00FE172A">
        <w:rPr>
          <w:rFonts w:ascii="Times New Roman" w:hAnsi="Times New Roman" w:cs="Times New Roman"/>
          <w:spacing w:val="-4"/>
          <w:sz w:val="24"/>
          <w:szCs w:val="24"/>
        </w:rPr>
        <w:t xml:space="preserve">сверху и нейтральным, сгибания кистей сидя, стоя захватом сверху и снизу, тяги в наклоне различным хватом и способом захвата, становую тягу и др. </w:t>
      </w:r>
      <w:r w:rsidRPr="00FE172A">
        <w:rPr>
          <w:rFonts w:ascii="Times New Roman" w:hAnsi="Times New Roman" w:cs="Times New Roman"/>
          <w:sz w:val="24"/>
          <w:szCs w:val="24"/>
        </w:rPr>
        <w:t>Особенно популярны штанги с изогнутым грифом (</w:t>
      </w:r>
      <w:r w:rsidRPr="00FE172A">
        <w:rPr>
          <w:rFonts w:ascii="Times New Roman" w:hAnsi="Times New Roman" w:cs="Times New Roman"/>
          <w:sz w:val="24"/>
          <w:szCs w:val="24"/>
          <w:lang w:val="en-US"/>
        </w:rPr>
        <w:t>EZ</w:t>
      </w:r>
      <w:r w:rsidRPr="00FE172A">
        <w:rPr>
          <w:rFonts w:ascii="Times New Roman" w:hAnsi="Times New Roman" w:cs="Times New Roman"/>
          <w:sz w:val="24"/>
          <w:szCs w:val="24"/>
        </w:rPr>
        <w:t>-гриф 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172A">
        <w:rPr>
          <w:rFonts w:ascii="Times New Roman" w:hAnsi="Times New Roman" w:cs="Times New Roman"/>
          <w:spacing w:val="-2"/>
          <w:sz w:val="24"/>
          <w:szCs w:val="24"/>
        </w:rPr>
        <w:t xml:space="preserve">международное название), позволяющие осуществлять более комфортный </w:t>
      </w:r>
      <w:r w:rsidRPr="00FE172A">
        <w:rPr>
          <w:rFonts w:ascii="Times New Roman" w:hAnsi="Times New Roman" w:cs="Times New Roman"/>
          <w:sz w:val="24"/>
          <w:szCs w:val="24"/>
        </w:rPr>
        <w:t xml:space="preserve">для лучезапястных суставов способ захвата снаряда при выполнении 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различных видов сгибаний рук. Подробный перечень упражнений для общей </w:t>
      </w:r>
      <w:r w:rsidRPr="00FE172A">
        <w:rPr>
          <w:rFonts w:ascii="Times New Roman" w:hAnsi="Times New Roman" w:cs="Times New Roman"/>
          <w:sz w:val="24"/>
          <w:szCs w:val="24"/>
        </w:rPr>
        <w:t>физической подготовки представлен в приложении.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pacing w:val="-8"/>
          <w:sz w:val="24"/>
          <w:szCs w:val="24"/>
        </w:rPr>
        <w:lastRenderedPageBreak/>
        <w:tab/>
        <w:t xml:space="preserve">Большой популярностью в </w:t>
      </w:r>
      <w:r w:rsidRPr="00FE172A">
        <w:rPr>
          <w:rFonts w:ascii="Times New Roman" w:hAnsi="Times New Roman" w:cs="Times New Roman"/>
          <w:sz w:val="24"/>
          <w:szCs w:val="24"/>
        </w:rPr>
        <w:t>армрестлинге</w:t>
      </w:r>
      <w:r w:rsidRPr="00FE172A">
        <w:rPr>
          <w:rFonts w:ascii="Times New Roman" w:hAnsi="Times New Roman" w:cs="Times New Roman"/>
          <w:spacing w:val="-8"/>
          <w:sz w:val="24"/>
          <w:szCs w:val="24"/>
        </w:rPr>
        <w:t xml:space="preserve"> пользуются гантели. Особенно </w:t>
      </w:r>
      <w:r w:rsidRPr="00FE172A">
        <w:rPr>
          <w:rFonts w:ascii="Times New Roman" w:hAnsi="Times New Roman" w:cs="Times New Roman"/>
          <w:spacing w:val="-7"/>
          <w:sz w:val="24"/>
          <w:szCs w:val="24"/>
        </w:rPr>
        <w:t xml:space="preserve">эффективны гантели с утолщенным грифом (например, с использованием </w:t>
      </w:r>
      <w:r w:rsidRPr="00FE172A">
        <w:rPr>
          <w:rFonts w:ascii="Times New Roman" w:hAnsi="Times New Roman" w:cs="Times New Roman"/>
          <w:spacing w:val="-8"/>
          <w:sz w:val="24"/>
          <w:szCs w:val="24"/>
        </w:rPr>
        <w:t xml:space="preserve">специальных накладок-расширителей), увеличивающие нагрузку на сгибатели </w:t>
      </w:r>
      <w:r w:rsidRPr="00FE172A">
        <w:rPr>
          <w:rFonts w:ascii="Times New Roman" w:hAnsi="Times New Roman" w:cs="Times New Roman"/>
          <w:spacing w:val="-7"/>
          <w:sz w:val="24"/>
          <w:szCs w:val="24"/>
        </w:rPr>
        <w:t xml:space="preserve">пальцев в процессе выполнения различных упражнений. Рекомендуются к </w:t>
      </w:r>
      <w:r w:rsidRPr="00FE172A">
        <w:rPr>
          <w:rFonts w:ascii="Times New Roman" w:hAnsi="Times New Roman" w:cs="Times New Roman"/>
          <w:spacing w:val="-8"/>
          <w:sz w:val="24"/>
          <w:szCs w:val="24"/>
        </w:rPr>
        <w:t xml:space="preserve">применению следующие общеразвивающие упражнения с гантелями: сгибания 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рук, выполняемые различным способом захвата, с супинацией предплечья, по </w:t>
      </w:r>
      <w:r w:rsidRPr="00FE172A">
        <w:rPr>
          <w:rFonts w:ascii="Times New Roman" w:hAnsi="Times New Roman" w:cs="Times New Roman"/>
          <w:spacing w:val="-9"/>
          <w:sz w:val="24"/>
          <w:szCs w:val="24"/>
        </w:rPr>
        <w:t xml:space="preserve">сокращенной амплитуде и т.п. </w:t>
      </w:r>
      <w:proofErr w:type="spellStart"/>
      <w:r w:rsidRPr="00FE172A">
        <w:rPr>
          <w:rFonts w:ascii="Times New Roman" w:hAnsi="Times New Roman" w:cs="Times New Roman"/>
          <w:spacing w:val="-9"/>
          <w:sz w:val="24"/>
          <w:szCs w:val="24"/>
        </w:rPr>
        <w:t>Рукоборцы</w:t>
      </w:r>
      <w:proofErr w:type="spellEnd"/>
      <w:r w:rsidRPr="00FE172A">
        <w:rPr>
          <w:rFonts w:ascii="Times New Roman" w:hAnsi="Times New Roman" w:cs="Times New Roman"/>
          <w:spacing w:val="-9"/>
          <w:sz w:val="24"/>
          <w:szCs w:val="24"/>
        </w:rPr>
        <w:t xml:space="preserve"> могут их выполнять одной или двумя </w:t>
      </w:r>
      <w:r w:rsidRPr="00FE172A">
        <w:rPr>
          <w:rFonts w:ascii="Times New Roman" w:hAnsi="Times New Roman" w:cs="Times New Roman"/>
          <w:spacing w:val="-7"/>
          <w:sz w:val="24"/>
          <w:szCs w:val="24"/>
        </w:rPr>
        <w:t xml:space="preserve">руками одновременно, попеременно и поочередно стоя, сидя, с упором локтя в </w:t>
      </w:r>
      <w:r w:rsidRPr="00FE172A">
        <w:rPr>
          <w:rFonts w:ascii="Times New Roman" w:hAnsi="Times New Roman" w:cs="Times New Roman"/>
          <w:spacing w:val="-8"/>
          <w:sz w:val="24"/>
          <w:szCs w:val="24"/>
        </w:rPr>
        <w:t xml:space="preserve">бедро, на скамье Л. Скотта, на </w:t>
      </w:r>
      <w:proofErr w:type="spellStart"/>
      <w:r w:rsidRPr="00FE172A">
        <w:rPr>
          <w:rFonts w:ascii="Times New Roman" w:hAnsi="Times New Roman" w:cs="Times New Roman"/>
          <w:spacing w:val="-8"/>
          <w:sz w:val="24"/>
          <w:szCs w:val="24"/>
        </w:rPr>
        <w:t>армстоле</w:t>
      </w:r>
      <w:proofErr w:type="spellEnd"/>
      <w:r w:rsidRPr="00FE172A">
        <w:rPr>
          <w:rFonts w:ascii="Times New Roman" w:hAnsi="Times New Roman" w:cs="Times New Roman"/>
          <w:spacing w:val="-8"/>
          <w:sz w:val="24"/>
          <w:szCs w:val="24"/>
        </w:rPr>
        <w:t xml:space="preserve"> и в других положениях.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pacing w:val="-6"/>
          <w:sz w:val="24"/>
          <w:szCs w:val="24"/>
        </w:rPr>
        <w:tab/>
        <w:t xml:space="preserve">Следующий вид сопротивлений - </w:t>
      </w:r>
      <w:r w:rsidRPr="00FE172A">
        <w:rPr>
          <w:rFonts w:ascii="Times New Roman" w:hAnsi="Times New Roman" w:cs="Times New Roman"/>
          <w:i/>
          <w:iCs/>
          <w:spacing w:val="-6"/>
          <w:sz w:val="24"/>
          <w:szCs w:val="24"/>
        </w:rPr>
        <w:t xml:space="preserve">тренажеры. </w:t>
      </w:r>
      <w:r w:rsidRPr="00FE172A">
        <w:rPr>
          <w:rFonts w:ascii="Times New Roman" w:hAnsi="Times New Roman" w:cs="Times New Roman"/>
          <w:spacing w:val="-6"/>
          <w:sz w:val="24"/>
          <w:szCs w:val="24"/>
        </w:rPr>
        <w:t xml:space="preserve">Тренажер (от англ. </w:t>
      </w:r>
      <w:r w:rsidRPr="00FE172A">
        <w:rPr>
          <w:rFonts w:ascii="Times New Roman" w:hAnsi="Times New Roman" w:cs="Times New Roman"/>
          <w:spacing w:val="-6"/>
          <w:sz w:val="24"/>
          <w:szCs w:val="24"/>
          <w:lang w:val="en-US"/>
        </w:rPr>
        <w:t>train</w:t>
      </w:r>
      <w:r w:rsidRPr="00FE172A">
        <w:rPr>
          <w:rFonts w:ascii="Times New Roman" w:hAnsi="Times New Roman" w:cs="Times New Roman"/>
          <w:spacing w:val="-6"/>
          <w:sz w:val="24"/>
          <w:szCs w:val="24"/>
        </w:rPr>
        <w:t xml:space="preserve"> -</w:t>
      </w:r>
      <w:r w:rsidRPr="00FE172A">
        <w:rPr>
          <w:rFonts w:ascii="Times New Roman" w:hAnsi="Times New Roman" w:cs="Times New Roman"/>
          <w:spacing w:val="-7"/>
          <w:sz w:val="24"/>
          <w:szCs w:val="24"/>
        </w:rPr>
        <w:t xml:space="preserve">воспитывать, обучать, тренировать) - учебно-тренировочное устройство для обучения и совершенствования спортивной технике и развития двигательных </w:t>
      </w:r>
      <w:r w:rsidRPr="00FE172A">
        <w:rPr>
          <w:rFonts w:ascii="Times New Roman" w:hAnsi="Times New Roman" w:cs="Times New Roman"/>
          <w:sz w:val="24"/>
          <w:szCs w:val="24"/>
        </w:rPr>
        <w:t>качеств.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z w:val="24"/>
          <w:szCs w:val="24"/>
        </w:rPr>
        <w:tab/>
        <w:t xml:space="preserve">При всем их многообразии тренажеры по особенностям их </w:t>
      </w:r>
      <w:r w:rsidRPr="00FE172A">
        <w:rPr>
          <w:rFonts w:ascii="Times New Roman" w:hAnsi="Times New Roman" w:cs="Times New Roman"/>
          <w:spacing w:val="-4"/>
          <w:sz w:val="24"/>
          <w:szCs w:val="24"/>
        </w:rPr>
        <w:t xml:space="preserve">практического применения в </w:t>
      </w:r>
      <w:r w:rsidRPr="00FE172A">
        <w:rPr>
          <w:rFonts w:ascii="Times New Roman" w:hAnsi="Times New Roman" w:cs="Times New Roman"/>
          <w:sz w:val="24"/>
          <w:szCs w:val="24"/>
        </w:rPr>
        <w:t>армрестлинге</w:t>
      </w:r>
      <w:r w:rsidRPr="00FE172A">
        <w:rPr>
          <w:rFonts w:ascii="Times New Roman" w:hAnsi="Times New Roman" w:cs="Times New Roman"/>
          <w:spacing w:val="-4"/>
          <w:sz w:val="24"/>
          <w:szCs w:val="24"/>
        </w:rPr>
        <w:t xml:space="preserve"> можно условно разделить на две </w:t>
      </w:r>
      <w:r w:rsidRPr="00FE172A">
        <w:rPr>
          <w:rFonts w:ascii="Times New Roman" w:hAnsi="Times New Roman" w:cs="Times New Roman"/>
          <w:sz w:val="24"/>
          <w:szCs w:val="24"/>
        </w:rPr>
        <w:t>основные группы: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pacing w:val="-22"/>
          <w:sz w:val="24"/>
          <w:szCs w:val="24"/>
        </w:rPr>
      </w:pPr>
      <w:r w:rsidRPr="00FE172A">
        <w:rPr>
          <w:rFonts w:ascii="Times New Roman" w:hAnsi="Times New Roman" w:cs="Times New Roman"/>
          <w:spacing w:val="-1"/>
          <w:sz w:val="24"/>
          <w:szCs w:val="24"/>
        </w:rPr>
        <w:tab/>
        <w:t xml:space="preserve">1. Весовые тренажеры, при работе на которых нагрузка создается </w:t>
      </w:r>
      <w:r w:rsidRPr="00FE172A">
        <w:rPr>
          <w:rFonts w:ascii="Times New Roman" w:hAnsi="Times New Roman" w:cs="Times New Roman"/>
          <w:spacing w:val="-6"/>
          <w:sz w:val="24"/>
          <w:szCs w:val="24"/>
        </w:rPr>
        <w:t xml:space="preserve">путем перемещения грузов посредством разнообразных механических систем </w:t>
      </w:r>
      <w:r w:rsidRPr="00FE172A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FE172A">
        <w:rPr>
          <w:rFonts w:ascii="Times New Roman" w:hAnsi="Times New Roman" w:cs="Times New Roman"/>
          <w:sz w:val="24"/>
          <w:szCs w:val="24"/>
        </w:rPr>
        <w:t>тросо</w:t>
      </w:r>
      <w:proofErr w:type="spellEnd"/>
      <w:r w:rsidRPr="00FE172A">
        <w:rPr>
          <w:rFonts w:ascii="Times New Roman" w:hAnsi="Times New Roman" w:cs="Times New Roman"/>
          <w:sz w:val="24"/>
          <w:szCs w:val="24"/>
        </w:rPr>
        <w:t>-блоковых или роликовых).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pacing w:val="-14"/>
          <w:sz w:val="24"/>
          <w:szCs w:val="24"/>
        </w:rPr>
      </w:pPr>
      <w:r w:rsidRPr="00FE172A">
        <w:rPr>
          <w:rFonts w:ascii="Times New Roman" w:hAnsi="Times New Roman" w:cs="Times New Roman"/>
          <w:spacing w:val="-7"/>
          <w:sz w:val="24"/>
          <w:szCs w:val="24"/>
        </w:rPr>
        <w:t>Позиционные тренажеры, сконструированные как специфические гимнастические снаряды, создающие возможность принять определенное положение тела, из которого можно рацион</w:t>
      </w:r>
      <w:r>
        <w:rPr>
          <w:rFonts w:ascii="Times New Roman" w:hAnsi="Times New Roman" w:cs="Times New Roman"/>
          <w:spacing w:val="-7"/>
          <w:sz w:val="24"/>
          <w:szCs w:val="24"/>
        </w:rPr>
        <w:t>ально выполнять движения для эф</w:t>
      </w:r>
      <w:r w:rsidRPr="00FE172A">
        <w:rPr>
          <w:rFonts w:ascii="Times New Roman" w:hAnsi="Times New Roman" w:cs="Times New Roman"/>
          <w:spacing w:val="-6"/>
          <w:sz w:val="24"/>
          <w:szCs w:val="24"/>
        </w:rPr>
        <w:t xml:space="preserve">фективного воздействия на определенные мышечные группы. В качестве </w:t>
      </w:r>
      <w:r w:rsidRPr="00FE172A">
        <w:rPr>
          <w:rFonts w:ascii="Times New Roman" w:hAnsi="Times New Roman" w:cs="Times New Roman"/>
          <w:spacing w:val="-7"/>
          <w:sz w:val="24"/>
          <w:szCs w:val="24"/>
        </w:rPr>
        <w:t>отягощения при работе на таких тренажерах выступает вес собственного тела.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pacing w:val="-4"/>
          <w:sz w:val="24"/>
          <w:szCs w:val="24"/>
        </w:rPr>
        <w:tab/>
        <w:t>Тренажеры условно можно разделить на три класса:</w:t>
      </w:r>
    </w:p>
    <w:p w:rsidR="005F2CAF" w:rsidRPr="00917EBA" w:rsidRDefault="005F2CAF" w:rsidP="005F2CA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exact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pacing w:val="-3"/>
          <w:sz w:val="24"/>
          <w:szCs w:val="24"/>
        </w:rPr>
        <w:t xml:space="preserve">домашние, они отличаются малыми габаритами и весом, часто 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>бывают складными, общий вес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7EBA">
        <w:rPr>
          <w:rFonts w:ascii="Times New Roman" w:hAnsi="Times New Roman" w:cs="Times New Roman"/>
          <w:spacing w:val="-5"/>
          <w:sz w:val="24"/>
          <w:szCs w:val="24"/>
        </w:rPr>
        <w:t xml:space="preserve">отягощения не превышает ста, а иногда и </w:t>
      </w:r>
      <w:r w:rsidRPr="00917EBA">
        <w:rPr>
          <w:rFonts w:ascii="Times New Roman" w:hAnsi="Times New Roman" w:cs="Times New Roman"/>
          <w:spacing w:val="-1"/>
          <w:sz w:val="24"/>
          <w:szCs w:val="24"/>
        </w:rPr>
        <w:t xml:space="preserve">пятидесяти килограммов. При конструировании таких комплексов упор </w:t>
      </w:r>
      <w:r w:rsidRPr="00917EBA">
        <w:rPr>
          <w:rFonts w:ascii="Times New Roman" w:hAnsi="Times New Roman" w:cs="Times New Roman"/>
          <w:spacing w:val="-4"/>
          <w:sz w:val="24"/>
          <w:szCs w:val="24"/>
        </w:rPr>
        <w:t>обычно делается на многофункциональность при сохранении компактности;</w:t>
      </w:r>
    </w:p>
    <w:p w:rsidR="005F2CAF" w:rsidRPr="00917EBA" w:rsidRDefault="005F2CAF" w:rsidP="005F2CA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exact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pacing w:val="-4"/>
          <w:sz w:val="24"/>
          <w:szCs w:val="24"/>
        </w:rPr>
        <w:t xml:space="preserve">полупрофессиональные тренажеры, иногда один тренажер имеет </w:t>
      </w:r>
      <w:r w:rsidRPr="00FE172A">
        <w:rPr>
          <w:rFonts w:ascii="Times New Roman" w:hAnsi="Times New Roman" w:cs="Times New Roman"/>
          <w:sz w:val="24"/>
          <w:szCs w:val="24"/>
        </w:rPr>
        <w:t>большое количество рабочих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7EBA">
        <w:rPr>
          <w:rFonts w:ascii="Times New Roman" w:hAnsi="Times New Roman" w:cs="Times New Roman"/>
          <w:sz w:val="24"/>
          <w:szCs w:val="24"/>
        </w:rPr>
        <w:t xml:space="preserve">станций и позволяет прорабатывать </w:t>
      </w:r>
      <w:r w:rsidRPr="00917EBA">
        <w:rPr>
          <w:rFonts w:ascii="Times New Roman" w:hAnsi="Times New Roman" w:cs="Times New Roman"/>
          <w:spacing w:val="-3"/>
          <w:sz w:val="24"/>
          <w:szCs w:val="24"/>
        </w:rPr>
        <w:t xml:space="preserve">практически все мышечные группы. </w:t>
      </w:r>
      <w:proofErr w:type="gramStart"/>
      <w:r w:rsidRPr="00917EBA">
        <w:rPr>
          <w:rFonts w:ascii="Times New Roman" w:hAnsi="Times New Roman" w:cs="Times New Roman"/>
          <w:spacing w:val="-3"/>
          <w:sz w:val="24"/>
          <w:szCs w:val="24"/>
        </w:rPr>
        <w:t xml:space="preserve">Увеличена максимальная нагрузка: </w:t>
      </w:r>
      <w:r w:rsidRPr="00917EBA">
        <w:rPr>
          <w:rFonts w:ascii="Times New Roman" w:hAnsi="Times New Roman" w:cs="Times New Roman"/>
          <w:spacing w:val="-5"/>
          <w:sz w:val="24"/>
          <w:szCs w:val="24"/>
        </w:rPr>
        <w:t>потолще каркас, улучшена устойчивость, амортизация и шумоподавление;</w:t>
      </w:r>
      <w:proofErr w:type="gramEnd"/>
    </w:p>
    <w:p w:rsidR="005F2CAF" w:rsidRPr="00917EBA" w:rsidRDefault="005F2CAF" w:rsidP="005F2CA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exact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E172A">
        <w:rPr>
          <w:rFonts w:ascii="Times New Roman" w:hAnsi="Times New Roman" w:cs="Times New Roman"/>
          <w:sz w:val="24"/>
          <w:szCs w:val="24"/>
        </w:rPr>
        <w:t xml:space="preserve">профессиональные тренажеры - предназначены для больших </w:t>
      </w:r>
      <w:r w:rsidRPr="00FE172A">
        <w:rPr>
          <w:rFonts w:ascii="Times New Roman" w:hAnsi="Times New Roman" w:cs="Times New Roman"/>
          <w:spacing w:val="-4"/>
          <w:sz w:val="24"/>
          <w:szCs w:val="24"/>
        </w:rPr>
        <w:t xml:space="preserve">залов, рассчитаны на занимающихся </w:t>
      </w:r>
      <w:r w:rsidRPr="00917EBA">
        <w:rPr>
          <w:rFonts w:ascii="Times New Roman" w:hAnsi="Times New Roman" w:cs="Times New Roman"/>
          <w:spacing w:val="-4"/>
          <w:sz w:val="24"/>
          <w:szCs w:val="24"/>
        </w:rPr>
        <w:t>любого уровня, в том числе и самого в</w:t>
      </w:r>
      <w:r w:rsidRPr="00917EBA">
        <w:rPr>
          <w:rFonts w:ascii="Times New Roman" w:hAnsi="Times New Roman" w:cs="Times New Roman"/>
          <w:spacing w:val="-6"/>
          <w:sz w:val="24"/>
          <w:szCs w:val="24"/>
        </w:rPr>
        <w:t xml:space="preserve">ысокого, так как в них, по сравнению с полупрофессиональными увеличены </w:t>
      </w:r>
      <w:r w:rsidRPr="00917EBA">
        <w:rPr>
          <w:rFonts w:ascii="Times New Roman" w:hAnsi="Times New Roman" w:cs="Times New Roman"/>
          <w:spacing w:val="-2"/>
          <w:sz w:val="24"/>
          <w:szCs w:val="24"/>
        </w:rPr>
        <w:t>рабочие веса.</w:t>
      </w:r>
      <w:proofErr w:type="gramEnd"/>
      <w:r w:rsidRPr="00917EBA">
        <w:rPr>
          <w:rFonts w:ascii="Times New Roman" w:hAnsi="Times New Roman" w:cs="Times New Roman"/>
          <w:spacing w:val="-2"/>
          <w:sz w:val="24"/>
          <w:szCs w:val="24"/>
        </w:rPr>
        <w:t xml:space="preserve"> Как правило, один тренажер предназначен для исполнения </w:t>
      </w:r>
      <w:r w:rsidRPr="00917EBA">
        <w:rPr>
          <w:rFonts w:ascii="Times New Roman" w:hAnsi="Times New Roman" w:cs="Times New Roman"/>
          <w:spacing w:val="-5"/>
          <w:sz w:val="24"/>
          <w:szCs w:val="24"/>
        </w:rPr>
        <w:t xml:space="preserve">одного упражнения. Исключение составляют регулируемые по высоте и направлению блоки, которые наиболее широко распространены в </w:t>
      </w:r>
      <w:r w:rsidRPr="00917EBA">
        <w:rPr>
          <w:rFonts w:ascii="Times New Roman" w:hAnsi="Times New Roman" w:cs="Times New Roman"/>
          <w:sz w:val="24"/>
          <w:szCs w:val="24"/>
        </w:rPr>
        <w:t>армрестлинге</w:t>
      </w:r>
      <w:r w:rsidRPr="00917EBA">
        <w:rPr>
          <w:rFonts w:ascii="Times New Roman" w:hAnsi="Times New Roman" w:cs="Times New Roman"/>
          <w:spacing w:val="-5"/>
          <w:sz w:val="24"/>
          <w:szCs w:val="24"/>
        </w:rPr>
        <w:t xml:space="preserve">. Данные тренажеры обеспечивают максимальное удобство при выполнении упражнений локального и регионального воздействия, их отличает также </w:t>
      </w:r>
      <w:proofErr w:type="spellStart"/>
      <w:r w:rsidRPr="00917EBA">
        <w:rPr>
          <w:rFonts w:ascii="Times New Roman" w:hAnsi="Times New Roman" w:cs="Times New Roman"/>
          <w:spacing w:val="-5"/>
          <w:sz w:val="24"/>
          <w:szCs w:val="24"/>
        </w:rPr>
        <w:t>биомеханически</w:t>
      </w:r>
      <w:proofErr w:type="spellEnd"/>
      <w:r w:rsidRPr="00917EBA">
        <w:rPr>
          <w:rFonts w:ascii="Times New Roman" w:hAnsi="Times New Roman" w:cs="Times New Roman"/>
          <w:spacing w:val="-5"/>
          <w:sz w:val="24"/>
          <w:szCs w:val="24"/>
        </w:rPr>
        <w:t xml:space="preserve"> более удачно продуманная </w:t>
      </w:r>
      <w:r w:rsidRPr="00917EBA">
        <w:rPr>
          <w:rFonts w:ascii="Times New Roman" w:hAnsi="Times New Roman" w:cs="Times New Roman"/>
          <w:spacing w:val="-5"/>
          <w:sz w:val="24"/>
          <w:szCs w:val="24"/>
        </w:rPr>
        <w:lastRenderedPageBreak/>
        <w:t>конструкция.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pacing w:val="-5"/>
          <w:sz w:val="24"/>
          <w:szCs w:val="24"/>
        </w:rPr>
        <w:tab/>
      </w:r>
      <w:proofErr w:type="gramStart"/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К тренажерам, обеспечивающим тренировку сердечно-сосудистой и дыхательной систем организма, широко применяющимся в </w:t>
      </w:r>
      <w:r w:rsidRPr="00FE172A">
        <w:rPr>
          <w:rFonts w:ascii="Times New Roman" w:hAnsi="Times New Roman" w:cs="Times New Roman"/>
          <w:sz w:val="24"/>
          <w:szCs w:val="24"/>
        </w:rPr>
        <w:t>армрестлинге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 для </w:t>
      </w:r>
      <w:r w:rsidRPr="00FE172A">
        <w:rPr>
          <w:rFonts w:ascii="Times New Roman" w:hAnsi="Times New Roman" w:cs="Times New Roman"/>
          <w:spacing w:val="-4"/>
          <w:sz w:val="24"/>
          <w:szCs w:val="24"/>
        </w:rPr>
        <w:t xml:space="preserve">разминки и снижения веса тела с целью попадания в весовую категорию, </w:t>
      </w:r>
      <w:r w:rsidRPr="00FE172A">
        <w:rPr>
          <w:rFonts w:ascii="Times New Roman" w:hAnsi="Times New Roman" w:cs="Times New Roman"/>
          <w:sz w:val="24"/>
          <w:szCs w:val="24"/>
        </w:rPr>
        <w:t>относятся велотренажеры, велоэргометры, беговые дорожки (</w:t>
      </w:r>
      <w:proofErr w:type="spellStart"/>
      <w:r w:rsidRPr="00FE172A">
        <w:rPr>
          <w:rFonts w:ascii="Times New Roman" w:hAnsi="Times New Roman" w:cs="Times New Roman"/>
          <w:sz w:val="24"/>
          <w:szCs w:val="24"/>
        </w:rPr>
        <w:t>тредбаны</w:t>
      </w:r>
      <w:proofErr w:type="spellEnd"/>
      <w:r w:rsidRPr="00FE172A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FE172A">
        <w:rPr>
          <w:rFonts w:ascii="Times New Roman" w:hAnsi="Times New Roman" w:cs="Times New Roman"/>
          <w:spacing w:val="-4"/>
          <w:sz w:val="24"/>
          <w:szCs w:val="24"/>
        </w:rPr>
        <w:t>степперы</w:t>
      </w:r>
      <w:proofErr w:type="spellEnd"/>
      <w:r w:rsidRPr="00FE172A">
        <w:rPr>
          <w:rFonts w:ascii="Times New Roman" w:hAnsi="Times New Roman" w:cs="Times New Roman"/>
          <w:spacing w:val="-4"/>
          <w:sz w:val="24"/>
          <w:szCs w:val="24"/>
        </w:rPr>
        <w:t>, гребные, эллиптические тренажеры (</w:t>
      </w:r>
      <w:proofErr w:type="spellStart"/>
      <w:r w:rsidRPr="00FE172A">
        <w:rPr>
          <w:rFonts w:ascii="Times New Roman" w:hAnsi="Times New Roman" w:cs="Times New Roman"/>
          <w:spacing w:val="-4"/>
          <w:sz w:val="24"/>
          <w:szCs w:val="24"/>
        </w:rPr>
        <w:t>орбитреки</w:t>
      </w:r>
      <w:proofErr w:type="spellEnd"/>
      <w:r w:rsidRPr="00FE172A">
        <w:rPr>
          <w:rFonts w:ascii="Times New Roman" w:hAnsi="Times New Roman" w:cs="Times New Roman"/>
          <w:spacing w:val="-4"/>
          <w:sz w:val="24"/>
          <w:szCs w:val="24"/>
        </w:rPr>
        <w:t>).</w:t>
      </w:r>
      <w:proofErr w:type="gramEnd"/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z w:val="24"/>
          <w:szCs w:val="24"/>
        </w:rPr>
        <w:tab/>
        <w:t>Силовые тренажеры обладают по сравнению со свободными отягощениями одним преимуществом: большей безопасностью для зан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имающихся с точки зрения травм. Работая на том или ином тренажере, </w:t>
      </w:r>
      <w:r w:rsidRPr="00FE172A">
        <w:rPr>
          <w:rFonts w:ascii="Times New Roman" w:hAnsi="Times New Roman" w:cs="Times New Roman"/>
          <w:spacing w:val="-4"/>
          <w:sz w:val="24"/>
          <w:szCs w:val="24"/>
        </w:rPr>
        <w:t xml:space="preserve">спортсмен может не беспокоиться о страховке: при невозможности выполнения упражнения до конца отягощение не свалится на пол, или тем более, </w:t>
      </w:r>
      <w:proofErr w:type="gramStart"/>
      <w:r w:rsidRPr="00FE172A">
        <w:rPr>
          <w:rFonts w:ascii="Times New Roman" w:hAnsi="Times New Roman" w:cs="Times New Roman"/>
          <w:spacing w:val="-4"/>
          <w:sz w:val="24"/>
          <w:szCs w:val="24"/>
        </w:rPr>
        <w:t>на</w:t>
      </w:r>
      <w:proofErr w:type="gramEnd"/>
      <w:r w:rsidRPr="00FE172A">
        <w:rPr>
          <w:rFonts w:ascii="Times New Roman" w:hAnsi="Times New Roman" w:cs="Times New Roman"/>
          <w:spacing w:val="-4"/>
          <w:sz w:val="24"/>
          <w:szCs w:val="24"/>
        </w:rPr>
        <w:t xml:space="preserve"> занимающегося. При этом нагрузка может быть максимальной по весу отягощения. </w:t>
      </w:r>
      <w:proofErr w:type="gramStart"/>
      <w:r w:rsidRPr="00FE172A">
        <w:rPr>
          <w:rFonts w:ascii="Times New Roman" w:hAnsi="Times New Roman" w:cs="Times New Roman"/>
          <w:spacing w:val="-4"/>
          <w:sz w:val="24"/>
          <w:szCs w:val="24"/>
        </w:rPr>
        <w:t xml:space="preserve">С другой стороны, тренажёр ограничивает траекторию </w:t>
      </w:r>
      <w:r w:rsidRPr="00FE172A">
        <w:rPr>
          <w:rFonts w:ascii="Times New Roman" w:hAnsi="Times New Roman" w:cs="Times New Roman"/>
          <w:spacing w:val="-2"/>
          <w:sz w:val="24"/>
          <w:szCs w:val="24"/>
        </w:rPr>
        <w:t xml:space="preserve">движения: здесь упражнение может выполняться за редким исключением </w:t>
      </w:r>
      <w:r w:rsidRPr="00FE172A">
        <w:rPr>
          <w:rFonts w:ascii="Times New Roman" w:hAnsi="Times New Roman" w:cs="Times New Roman"/>
          <w:sz w:val="24"/>
          <w:szCs w:val="24"/>
        </w:rPr>
        <w:t>либо строго по прямой, либо по правильной кривой (на тренажере для грудных мышц - «Баттерфляй-машине»).</w:t>
      </w:r>
      <w:proofErr w:type="gramEnd"/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z w:val="24"/>
          <w:szCs w:val="24"/>
        </w:rPr>
        <w:tab/>
        <w:t xml:space="preserve">В работе на блочных устройствах есть одна отличительная </w:t>
      </w:r>
      <w:r w:rsidRPr="00FE172A">
        <w:rPr>
          <w:rFonts w:ascii="Times New Roman" w:hAnsi="Times New Roman" w:cs="Times New Roman"/>
          <w:spacing w:val="-1"/>
          <w:sz w:val="24"/>
          <w:szCs w:val="24"/>
        </w:rPr>
        <w:t xml:space="preserve">особенность: равномерное воздействие силы веса отягощения по всей </w:t>
      </w:r>
      <w:r w:rsidRPr="00FE172A">
        <w:rPr>
          <w:rFonts w:ascii="Times New Roman" w:hAnsi="Times New Roman" w:cs="Times New Roman"/>
          <w:sz w:val="24"/>
          <w:szCs w:val="24"/>
        </w:rPr>
        <w:t xml:space="preserve">траектории движения от начала и до конца. В другом положительном </w:t>
      </w:r>
      <w:r w:rsidRPr="00FE172A">
        <w:rPr>
          <w:rFonts w:ascii="Times New Roman" w:hAnsi="Times New Roman" w:cs="Times New Roman"/>
          <w:spacing w:val="-4"/>
          <w:sz w:val="24"/>
          <w:szCs w:val="24"/>
        </w:rPr>
        <w:t xml:space="preserve">свойстве блочные устройства конкурируют только с гантелями. Речь идет о 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возможностях различных вариантов захватов. </w:t>
      </w:r>
      <w:proofErr w:type="gramStart"/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Если в упражнениях с прямой штангой можно варьировать ширину хвата и лишь два-три положения кистей (ладонями «к себе» и «от себя» на обычном грифе и под углом 45° к этим </w:t>
      </w:r>
      <w:r w:rsidRPr="00FE172A">
        <w:rPr>
          <w:rFonts w:ascii="Times New Roman" w:hAnsi="Times New Roman" w:cs="Times New Roman"/>
          <w:spacing w:val="-4"/>
          <w:sz w:val="24"/>
          <w:szCs w:val="24"/>
        </w:rPr>
        <w:t xml:space="preserve">положениям на изогнутом грифе), причем эти положения нельзя менять во </w:t>
      </w:r>
      <w:r w:rsidRPr="00FE172A">
        <w:rPr>
          <w:rFonts w:ascii="Times New Roman" w:hAnsi="Times New Roman" w:cs="Times New Roman"/>
          <w:spacing w:val="-3"/>
          <w:sz w:val="24"/>
          <w:szCs w:val="24"/>
        </w:rPr>
        <w:t xml:space="preserve">время движения, то на блочных устройствах, благодаря разнообразию ручек 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>и петель, имеется возможность работать на любой ширине хвата и с</w:t>
      </w:r>
      <w:proofErr w:type="gramEnd"/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 любым </w:t>
      </w:r>
      <w:r w:rsidRPr="00FE172A">
        <w:rPr>
          <w:rFonts w:ascii="Times New Roman" w:hAnsi="Times New Roman" w:cs="Times New Roman"/>
          <w:sz w:val="24"/>
          <w:szCs w:val="24"/>
        </w:rPr>
        <w:t>положением кистей.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pacing w:val="-2"/>
          <w:sz w:val="24"/>
          <w:szCs w:val="24"/>
        </w:rPr>
        <w:tab/>
      </w:r>
      <w:r w:rsidRPr="00FE172A">
        <w:rPr>
          <w:rFonts w:ascii="Times New Roman" w:hAnsi="Times New Roman" w:cs="Times New Roman"/>
          <w:i/>
          <w:iCs/>
          <w:sz w:val="24"/>
          <w:szCs w:val="24"/>
        </w:rPr>
        <w:t xml:space="preserve">Вес собственного тела - </w:t>
      </w:r>
      <w:r w:rsidRPr="00FE172A">
        <w:rPr>
          <w:rFonts w:ascii="Times New Roman" w:hAnsi="Times New Roman" w:cs="Times New Roman"/>
          <w:sz w:val="24"/>
          <w:szCs w:val="24"/>
        </w:rPr>
        <w:t xml:space="preserve">весьма популярный в армрестлинге вид </w:t>
      </w:r>
      <w:r w:rsidRPr="00FE172A">
        <w:rPr>
          <w:rFonts w:ascii="Times New Roman" w:hAnsi="Times New Roman" w:cs="Times New Roman"/>
          <w:spacing w:val="-4"/>
          <w:sz w:val="24"/>
          <w:szCs w:val="24"/>
        </w:rPr>
        <w:t>отягощений. В этой группе предлагаем следующие упражнения: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pacing w:val="-20"/>
          <w:sz w:val="24"/>
          <w:szCs w:val="24"/>
        </w:rPr>
      </w:pPr>
      <w:r w:rsidRPr="00FE172A">
        <w:rPr>
          <w:rFonts w:ascii="Times New Roman" w:hAnsi="Times New Roman" w:cs="Times New Roman"/>
          <w:spacing w:val="-4"/>
          <w:sz w:val="24"/>
          <w:szCs w:val="24"/>
        </w:rPr>
        <w:tab/>
        <w:t xml:space="preserve">1. Упражнения, в которых мышечное напряжение создается только за счет веса собственного тела (подтягивания в висе, разгибания рук в упоре на 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брусьях или на полу и т.д.). Чаще всего дополнительно используются такие </w:t>
      </w:r>
      <w:r w:rsidRPr="00FE172A">
        <w:rPr>
          <w:rFonts w:ascii="Times New Roman" w:hAnsi="Times New Roman" w:cs="Times New Roman"/>
          <w:spacing w:val="-4"/>
          <w:sz w:val="24"/>
          <w:szCs w:val="24"/>
        </w:rPr>
        <w:t xml:space="preserve">снаряды, как брусья; перекладина (предполагающая захват сверху или </w:t>
      </w:r>
      <w:r w:rsidRPr="00FE172A">
        <w:rPr>
          <w:rFonts w:ascii="Times New Roman" w:hAnsi="Times New Roman" w:cs="Times New Roman"/>
          <w:sz w:val="24"/>
          <w:szCs w:val="24"/>
        </w:rPr>
        <w:t xml:space="preserve">параллельный), гимнастическая стенка, канат, наклонная скамья или 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«Римский стул» для тренировки мышц брюшного пресса и др. Упражнения с </w:t>
      </w:r>
      <w:r w:rsidRPr="00FE172A">
        <w:rPr>
          <w:rFonts w:ascii="Times New Roman" w:hAnsi="Times New Roman" w:cs="Times New Roman"/>
          <w:spacing w:val="-3"/>
          <w:sz w:val="24"/>
          <w:szCs w:val="24"/>
        </w:rPr>
        <w:t xml:space="preserve">весом собственного тела подходят для занимающихся всех уровней </w:t>
      </w:r>
      <w:r w:rsidRPr="00FE172A">
        <w:rPr>
          <w:rFonts w:ascii="Times New Roman" w:hAnsi="Times New Roman" w:cs="Times New Roman"/>
          <w:spacing w:val="-2"/>
          <w:sz w:val="24"/>
          <w:szCs w:val="24"/>
        </w:rPr>
        <w:t xml:space="preserve">подготовленности. Среди них: подтягивания в висе с различной шириной хвата и способом захвата, разгибания рук в упоре на брусьях или лежа на </w:t>
      </w:r>
      <w:r w:rsidRPr="00FE172A">
        <w:rPr>
          <w:rFonts w:ascii="Times New Roman" w:hAnsi="Times New Roman" w:cs="Times New Roman"/>
          <w:spacing w:val="-3"/>
          <w:sz w:val="24"/>
          <w:szCs w:val="24"/>
        </w:rPr>
        <w:t xml:space="preserve">полу, подъемы ног в висе на пальцах, лазания по канату разными способами 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и др. Для развития реактивной способности мышц груди и трехглавых мышц </w:t>
      </w:r>
      <w:r w:rsidRPr="00FE172A">
        <w:rPr>
          <w:rFonts w:ascii="Times New Roman" w:hAnsi="Times New Roman" w:cs="Times New Roman"/>
          <w:spacing w:val="-4"/>
          <w:sz w:val="24"/>
          <w:szCs w:val="24"/>
        </w:rPr>
        <w:t xml:space="preserve">плеча рекомендуются сгибания и разгибания </w:t>
      </w:r>
      <w:proofErr w:type="gramStart"/>
      <w:r w:rsidRPr="00FE172A">
        <w:rPr>
          <w:rFonts w:ascii="Times New Roman" w:hAnsi="Times New Roman" w:cs="Times New Roman"/>
          <w:spacing w:val="-4"/>
          <w:sz w:val="24"/>
          <w:szCs w:val="24"/>
        </w:rPr>
        <w:t>рук</w:t>
      </w:r>
      <w:proofErr w:type="gramEnd"/>
      <w:r w:rsidRPr="00FE172A">
        <w:rPr>
          <w:rFonts w:ascii="Times New Roman" w:hAnsi="Times New Roman" w:cs="Times New Roman"/>
          <w:spacing w:val="-4"/>
          <w:sz w:val="24"/>
          <w:szCs w:val="24"/>
        </w:rPr>
        <w:t xml:space="preserve"> в упоре лежа, выполняемые в виде резких отталкиваний от опоры с хлопком в ладоши в фазе полета.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pacing w:val="-11"/>
          <w:sz w:val="24"/>
          <w:szCs w:val="24"/>
        </w:rPr>
      </w:pPr>
      <w:r w:rsidRPr="00FE172A">
        <w:rPr>
          <w:rFonts w:ascii="Times New Roman" w:hAnsi="Times New Roman" w:cs="Times New Roman"/>
          <w:spacing w:val="-4"/>
          <w:sz w:val="24"/>
          <w:szCs w:val="24"/>
        </w:rPr>
        <w:tab/>
        <w:t xml:space="preserve">2. Упражнения, в которых собственный вес тела дополнительно отягощается весом внешних предметов, которые прикрепляются к поясу, либо </w:t>
      </w:r>
      <w:r w:rsidRPr="00FE172A">
        <w:rPr>
          <w:rFonts w:ascii="Times New Roman" w:hAnsi="Times New Roman" w:cs="Times New Roman"/>
          <w:sz w:val="24"/>
          <w:szCs w:val="24"/>
        </w:rPr>
        <w:t xml:space="preserve">берутся в руки (диски от штанги, </w:t>
      </w:r>
      <w:r w:rsidRPr="00FE172A">
        <w:rPr>
          <w:rFonts w:ascii="Times New Roman" w:hAnsi="Times New Roman" w:cs="Times New Roman"/>
          <w:sz w:val="24"/>
          <w:szCs w:val="24"/>
        </w:rPr>
        <w:lastRenderedPageBreak/>
        <w:t xml:space="preserve">гантель, гиря и т.д.) для того, чтобы 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>увеличить вес собственного тела или его части с целью повышения интен</w:t>
      </w:r>
      <w:r w:rsidRPr="00FE172A">
        <w:rPr>
          <w:rFonts w:ascii="Times New Roman" w:hAnsi="Times New Roman" w:cs="Times New Roman"/>
          <w:sz w:val="24"/>
          <w:szCs w:val="24"/>
        </w:rPr>
        <w:t>сивности нагрузки в упражнении.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pacing w:val="-14"/>
          <w:sz w:val="24"/>
          <w:szCs w:val="24"/>
        </w:rPr>
        <w:tab/>
        <w:t>3.</w:t>
      </w:r>
      <w:r w:rsidRPr="00FE172A">
        <w:rPr>
          <w:rFonts w:ascii="Times New Roman" w:hAnsi="Times New Roman" w:cs="Times New Roman"/>
          <w:sz w:val="24"/>
          <w:szCs w:val="24"/>
        </w:rPr>
        <w:t xml:space="preserve"> Упражнения, выполняемые в изометрическом режиме - </w:t>
      </w:r>
      <w:r w:rsidRPr="00FE172A">
        <w:rPr>
          <w:rFonts w:ascii="Times New Roman" w:hAnsi="Times New Roman" w:cs="Times New Roman"/>
          <w:spacing w:val="-4"/>
          <w:sz w:val="24"/>
          <w:szCs w:val="24"/>
        </w:rPr>
        <w:t xml:space="preserve">статические (изометрические) упражнения, в которых мышечное напряжение создается без изменения длины мышц. Перечень наиболее </w:t>
      </w:r>
      <w:r w:rsidRPr="00FE172A">
        <w:rPr>
          <w:rFonts w:ascii="Times New Roman" w:hAnsi="Times New Roman" w:cs="Times New Roman"/>
          <w:sz w:val="24"/>
          <w:szCs w:val="24"/>
        </w:rPr>
        <w:t>эффективных силовых изометрических упражнений представлен в приложении.</w:t>
      </w:r>
    </w:p>
    <w:p w:rsidR="005F2CAF" w:rsidRPr="00FE172A" w:rsidRDefault="005F2CAF" w:rsidP="005F2CAF">
      <w:pPr>
        <w:spacing w:line="36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iCs/>
          <w:spacing w:val="-1"/>
          <w:sz w:val="24"/>
          <w:szCs w:val="24"/>
        </w:rPr>
        <w:t>Особенности воспитания скоростных способностей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z w:val="24"/>
          <w:szCs w:val="24"/>
        </w:rPr>
        <w:tab/>
        <w:t>Под скоростными способностями спортсмена следует понимать комплекс функциональных свойств, обеспечивающих выполнение двигательных действий в минимальное время.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pacing w:val="-5"/>
          <w:sz w:val="24"/>
          <w:szCs w:val="24"/>
        </w:rPr>
        <w:tab/>
        <w:t xml:space="preserve">По мнению большинства специалистов, высокий уровень развития </w:t>
      </w:r>
      <w:r w:rsidRPr="00FE172A">
        <w:rPr>
          <w:rFonts w:ascii="Times New Roman" w:hAnsi="Times New Roman" w:cs="Times New Roman"/>
          <w:sz w:val="24"/>
          <w:szCs w:val="24"/>
        </w:rPr>
        <w:t xml:space="preserve">скоростных способностей очень важен в армрестлинге. Это объясняется 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характером соревновательной деятельности. Приняв стартовое положение, </w:t>
      </w:r>
      <w:r w:rsidRPr="00FE172A">
        <w:rPr>
          <w:rFonts w:ascii="Times New Roman" w:hAnsi="Times New Roman" w:cs="Times New Roman"/>
          <w:spacing w:val="-2"/>
          <w:sz w:val="24"/>
          <w:szCs w:val="24"/>
        </w:rPr>
        <w:t xml:space="preserve">каждый из спортсменов старается первым среагировать на сигнал судьи. </w:t>
      </w:r>
      <w:r w:rsidRPr="00FE172A">
        <w:rPr>
          <w:rFonts w:ascii="Times New Roman" w:hAnsi="Times New Roman" w:cs="Times New Roman"/>
          <w:spacing w:val="-6"/>
          <w:sz w:val="24"/>
          <w:szCs w:val="24"/>
        </w:rPr>
        <w:t xml:space="preserve">Также для уверенной победы необходимо как можно быстрее выполнить </w:t>
      </w:r>
      <w:r w:rsidRPr="00FE172A">
        <w:rPr>
          <w:rFonts w:ascii="Times New Roman" w:hAnsi="Times New Roman" w:cs="Times New Roman"/>
          <w:spacing w:val="-4"/>
          <w:sz w:val="24"/>
          <w:szCs w:val="24"/>
        </w:rPr>
        <w:t xml:space="preserve">атакующий прием, при этом важно развить как можно больший силовой </w:t>
      </w:r>
      <w:r w:rsidRPr="00FE172A">
        <w:rPr>
          <w:rFonts w:ascii="Times New Roman" w:hAnsi="Times New Roman" w:cs="Times New Roman"/>
          <w:sz w:val="24"/>
          <w:szCs w:val="24"/>
        </w:rPr>
        <w:t>потенциал за минимальный промежуток времени.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z w:val="24"/>
          <w:szCs w:val="24"/>
        </w:rPr>
        <w:tab/>
        <w:t>Различают элементарные и комплексные формы проявления скоростных способностей.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pacing w:val="-20"/>
          <w:sz w:val="24"/>
          <w:szCs w:val="24"/>
        </w:rPr>
      </w:pPr>
      <w:r w:rsidRPr="00FE172A">
        <w:rPr>
          <w:rFonts w:ascii="Times New Roman" w:hAnsi="Times New Roman" w:cs="Times New Roman"/>
          <w:sz w:val="24"/>
          <w:szCs w:val="24"/>
        </w:rPr>
        <w:tab/>
      </w:r>
      <w:r w:rsidRPr="00FE172A">
        <w:rPr>
          <w:rFonts w:ascii="Times New Roman" w:hAnsi="Times New Roman" w:cs="Times New Roman"/>
          <w:spacing w:val="-4"/>
          <w:sz w:val="24"/>
          <w:szCs w:val="24"/>
        </w:rPr>
        <w:t>1. Быстрота простой и сложной двигательных реакций;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pacing w:val="-11"/>
          <w:sz w:val="24"/>
          <w:szCs w:val="24"/>
        </w:rPr>
      </w:pPr>
      <w:r w:rsidRPr="00FE172A">
        <w:rPr>
          <w:rFonts w:ascii="Times New Roman" w:hAnsi="Times New Roman" w:cs="Times New Roman"/>
          <w:spacing w:val="-5"/>
          <w:sz w:val="24"/>
          <w:szCs w:val="24"/>
        </w:rPr>
        <w:tab/>
        <w:t xml:space="preserve">2. Быстрота одиночного движения; 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pacing w:val="-10"/>
          <w:sz w:val="24"/>
          <w:szCs w:val="24"/>
        </w:rPr>
      </w:pPr>
      <w:r w:rsidRPr="00FE172A">
        <w:rPr>
          <w:rFonts w:ascii="Times New Roman" w:hAnsi="Times New Roman" w:cs="Times New Roman"/>
          <w:spacing w:val="-2"/>
          <w:sz w:val="24"/>
          <w:szCs w:val="24"/>
        </w:rPr>
        <w:tab/>
        <w:t xml:space="preserve">3. Быстрота сложного (многосуставного) движения, связанного с 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изменением положения тела в пространстве или с переключением с одного </w:t>
      </w:r>
      <w:r w:rsidRPr="00FE172A">
        <w:rPr>
          <w:rFonts w:ascii="Times New Roman" w:hAnsi="Times New Roman" w:cs="Times New Roman"/>
          <w:sz w:val="24"/>
          <w:szCs w:val="24"/>
        </w:rPr>
        <w:t>действия на другое;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pacing w:val="-10"/>
          <w:sz w:val="24"/>
          <w:szCs w:val="24"/>
        </w:rPr>
      </w:pPr>
      <w:r w:rsidRPr="00FE172A">
        <w:rPr>
          <w:rFonts w:ascii="Times New Roman" w:hAnsi="Times New Roman" w:cs="Times New Roman"/>
          <w:spacing w:val="-5"/>
          <w:sz w:val="24"/>
          <w:szCs w:val="24"/>
        </w:rPr>
        <w:tab/>
        <w:t>4.Частота ненагруженных движений.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pacing w:val="-4"/>
          <w:sz w:val="24"/>
          <w:szCs w:val="24"/>
        </w:rPr>
        <w:tab/>
        <w:t xml:space="preserve">Выделяемые формы проявления быстроты относительно независимы </w:t>
      </w:r>
      <w:r w:rsidRPr="00FE172A">
        <w:rPr>
          <w:rFonts w:ascii="Times New Roman" w:hAnsi="Times New Roman" w:cs="Times New Roman"/>
          <w:sz w:val="24"/>
          <w:szCs w:val="24"/>
        </w:rPr>
        <w:t>друг от друга и слабо связаны с уровнем общей физической подготовленности.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pacing w:val="-3"/>
          <w:sz w:val="24"/>
          <w:szCs w:val="24"/>
        </w:rPr>
        <w:tab/>
        <w:t xml:space="preserve">Анализируя характер соревновательной деятельности в </w:t>
      </w:r>
      <w:r w:rsidRPr="00FE172A">
        <w:rPr>
          <w:rFonts w:ascii="Times New Roman" w:hAnsi="Times New Roman" w:cs="Times New Roman"/>
          <w:sz w:val="24"/>
          <w:szCs w:val="24"/>
        </w:rPr>
        <w:t>армрестлинге</w:t>
      </w:r>
      <w:r w:rsidRPr="00FE172A">
        <w:rPr>
          <w:rFonts w:ascii="Times New Roman" w:hAnsi="Times New Roman" w:cs="Times New Roman"/>
          <w:spacing w:val="-3"/>
          <w:sz w:val="24"/>
          <w:szCs w:val="24"/>
        </w:rPr>
        <w:t xml:space="preserve"> и </w:t>
      </w:r>
      <w:r w:rsidRPr="00FE172A">
        <w:rPr>
          <w:rFonts w:ascii="Times New Roman" w:hAnsi="Times New Roman" w:cs="Times New Roman"/>
          <w:spacing w:val="-6"/>
          <w:sz w:val="24"/>
          <w:szCs w:val="24"/>
        </w:rPr>
        <w:t xml:space="preserve">точки зрения различных специалистов, мы пришли к выводу, что в </w:t>
      </w:r>
      <w:r w:rsidRPr="00FE172A">
        <w:rPr>
          <w:rFonts w:ascii="Times New Roman" w:hAnsi="Times New Roman" w:cs="Times New Roman"/>
          <w:sz w:val="24"/>
          <w:szCs w:val="24"/>
        </w:rPr>
        <w:t>армрестлинге</w:t>
      </w:r>
      <w:r w:rsidRPr="00FE172A">
        <w:rPr>
          <w:rFonts w:ascii="Times New Roman" w:hAnsi="Times New Roman" w:cs="Times New Roman"/>
          <w:spacing w:val="-6"/>
          <w:sz w:val="24"/>
          <w:szCs w:val="24"/>
        </w:rPr>
        <w:t xml:space="preserve"> важными являются следующие элементарные формы проявления скоростных </w:t>
      </w:r>
      <w:r w:rsidRPr="00FE172A">
        <w:rPr>
          <w:rFonts w:ascii="Times New Roman" w:hAnsi="Times New Roman" w:cs="Times New Roman"/>
          <w:spacing w:val="-4"/>
          <w:sz w:val="24"/>
          <w:szCs w:val="24"/>
        </w:rPr>
        <w:t>способностей - скорость реакции и скорость одиночного движения.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pacing w:val="-5"/>
          <w:sz w:val="24"/>
          <w:szCs w:val="24"/>
        </w:rPr>
        <w:tab/>
        <w:t xml:space="preserve">Для улучшения результата простой реакции и повышения скорости </w:t>
      </w:r>
      <w:r w:rsidRPr="00FE172A">
        <w:rPr>
          <w:rFonts w:ascii="Times New Roman" w:hAnsi="Times New Roman" w:cs="Times New Roman"/>
          <w:sz w:val="24"/>
          <w:szCs w:val="24"/>
        </w:rPr>
        <w:t>одиночного движения в армрестлинге наиболее часто используют метод повторного выполнения упражнения.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pacing w:val="-5"/>
          <w:sz w:val="24"/>
          <w:szCs w:val="24"/>
        </w:rPr>
        <w:lastRenderedPageBreak/>
        <w:tab/>
        <w:t xml:space="preserve">При совершенствовании быстроты реакции этот метод заключается в </w:t>
      </w:r>
      <w:r w:rsidRPr="00FE172A">
        <w:rPr>
          <w:rFonts w:ascii="Times New Roman" w:hAnsi="Times New Roman" w:cs="Times New Roman"/>
          <w:spacing w:val="-6"/>
          <w:sz w:val="24"/>
          <w:szCs w:val="24"/>
        </w:rPr>
        <w:t xml:space="preserve">повторном реагировании на внезапно возникающий (заранее обусловленный) </w:t>
      </w:r>
      <w:r w:rsidRPr="00FE172A">
        <w:rPr>
          <w:rFonts w:ascii="Times New Roman" w:hAnsi="Times New Roman" w:cs="Times New Roman"/>
          <w:spacing w:val="-4"/>
          <w:sz w:val="24"/>
          <w:szCs w:val="24"/>
        </w:rPr>
        <w:t>раздражитель с установкой на сокращение времени реагирования.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pacing w:val="-5"/>
          <w:sz w:val="24"/>
          <w:szCs w:val="24"/>
        </w:rPr>
        <w:tab/>
        <w:t xml:space="preserve">Упражнение на быстроту реакции вначале выполняют в облегченных условиях (без руки соперника, с расслабленной рукой соперника, который не </w:t>
      </w:r>
      <w:r w:rsidRPr="00FE172A">
        <w:rPr>
          <w:rFonts w:ascii="Times New Roman" w:hAnsi="Times New Roman" w:cs="Times New Roman"/>
          <w:sz w:val="24"/>
          <w:szCs w:val="24"/>
        </w:rPr>
        <w:t>стартует и т.п.).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pacing w:val="-4"/>
          <w:sz w:val="24"/>
          <w:szCs w:val="24"/>
        </w:rPr>
        <w:t xml:space="preserve">Как правило, реакция осуществляется не изолированно, а в составе </w:t>
      </w:r>
      <w:r w:rsidRPr="00FE172A">
        <w:rPr>
          <w:rFonts w:ascii="Times New Roman" w:hAnsi="Times New Roman" w:cs="Times New Roman"/>
          <w:sz w:val="24"/>
          <w:szCs w:val="24"/>
        </w:rPr>
        <w:t xml:space="preserve">конкретно направленного двигательного действия. То есть спортсмен, 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реагируя на сигнал, выполняет атакующее движение. Условия, в которых </w:t>
      </w:r>
      <w:r w:rsidRPr="00FE172A">
        <w:rPr>
          <w:rFonts w:ascii="Times New Roman" w:hAnsi="Times New Roman" w:cs="Times New Roman"/>
          <w:sz w:val="24"/>
          <w:szCs w:val="24"/>
        </w:rPr>
        <w:t xml:space="preserve">совершенствуется быстрота реакции должны быть максимально </w:t>
      </w:r>
      <w:r>
        <w:rPr>
          <w:rFonts w:ascii="Times New Roman" w:hAnsi="Times New Roman" w:cs="Times New Roman"/>
          <w:spacing w:val="-5"/>
          <w:sz w:val="24"/>
          <w:szCs w:val="24"/>
        </w:rPr>
        <w:t>приближен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ы </w:t>
      </w:r>
      <w:proofErr w:type="gramStart"/>
      <w:r w:rsidRPr="00FE172A">
        <w:rPr>
          <w:rFonts w:ascii="Times New Roman" w:hAnsi="Times New Roman" w:cs="Times New Roman"/>
          <w:spacing w:val="-5"/>
          <w:sz w:val="24"/>
          <w:szCs w:val="24"/>
        </w:rPr>
        <w:t>к</w:t>
      </w:r>
      <w:proofErr w:type="gramEnd"/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 соревновательным. Очень важно изменять время между </w:t>
      </w:r>
      <w:r w:rsidRPr="00FE172A">
        <w:rPr>
          <w:rFonts w:ascii="Times New Roman" w:hAnsi="Times New Roman" w:cs="Times New Roman"/>
          <w:sz w:val="24"/>
          <w:szCs w:val="24"/>
        </w:rPr>
        <w:t>предварительной и исполнительной командами, чтобы исключить угадывание.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pacing w:val="-5"/>
          <w:sz w:val="24"/>
          <w:szCs w:val="24"/>
        </w:rPr>
        <w:tab/>
        <w:t xml:space="preserve">Данный метод весьма эффективен для развития быстроты одиночного движения. Но в этом случае спортсмен выполняет атакующее движение не по </w:t>
      </w:r>
      <w:r w:rsidRPr="00FE172A">
        <w:rPr>
          <w:rFonts w:ascii="Times New Roman" w:hAnsi="Times New Roman" w:cs="Times New Roman"/>
          <w:sz w:val="24"/>
          <w:szCs w:val="24"/>
        </w:rPr>
        <w:t>сигналу, а самостоятельно, и всё своё внимание сосредотачивает на максимально быстром выполнении упражнения.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pacing w:val="-4"/>
          <w:sz w:val="24"/>
          <w:szCs w:val="24"/>
        </w:rPr>
        <w:tab/>
        <w:t xml:space="preserve">Для более эффективного развития быстроты одиночного движения применяют метод вариативного упражнения. Суть метода заключается в постоянной смене преодолеваемых усилий. Например, можно выполнять атакующее движение без руки соперника, можно с расслабленной рукой </w:t>
      </w:r>
      <w:r w:rsidRPr="00FE172A">
        <w:rPr>
          <w:rFonts w:ascii="Times New Roman" w:hAnsi="Times New Roman" w:cs="Times New Roman"/>
          <w:spacing w:val="-3"/>
          <w:sz w:val="24"/>
          <w:szCs w:val="24"/>
        </w:rPr>
        <w:t xml:space="preserve">соперника или </w:t>
      </w:r>
      <w:proofErr w:type="gramStart"/>
      <w:r w:rsidRPr="00FE172A">
        <w:rPr>
          <w:rFonts w:ascii="Times New Roman" w:hAnsi="Times New Roman" w:cs="Times New Roman"/>
          <w:spacing w:val="-3"/>
          <w:sz w:val="24"/>
          <w:szCs w:val="24"/>
        </w:rPr>
        <w:t>со</w:t>
      </w:r>
      <w:proofErr w:type="gramEnd"/>
      <w:r w:rsidRPr="00FE172A">
        <w:rPr>
          <w:rFonts w:ascii="Times New Roman" w:hAnsi="Times New Roman" w:cs="Times New Roman"/>
          <w:spacing w:val="-3"/>
          <w:sz w:val="24"/>
          <w:szCs w:val="24"/>
        </w:rPr>
        <w:t xml:space="preserve"> слегка напряжённой. Можно выполнять упражнение, </w:t>
      </w:r>
      <w:r w:rsidRPr="00FE172A">
        <w:rPr>
          <w:rFonts w:ascii="Times New Roman" w:hAnsi="Times New Roman" w:cs="Times New Roman"/>
          <w:spacing w:val="-2"/>
          <w:sz w:val="24"/>
          <w:szCs w:val="24"/>
        </w:rPr>
        <w:t xml:space="preserve">преодолевая сопротивление резинового амортизатора, а можно, чтобы </w:t>
      </w:r>
      <w:r w:rsidRPr="00FE172A">
        <w:rPr>
          <w:rFonts w:ascii="Times New Roman" w:hAnsi="Times New Roman" w:cs="Times New Roman"/>
          <w:sz w:val="24"/>
          <w:szCs w:val="24"/>
        </w:rPr>
        <w:t>амортизатор помогал движению и ускорял его.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pacing w:val="-1"/>
          <w:sz w:val="24"/>
          <w:szCs w:val="24"/>
        </w:rPr>
        <w:tab/>
        <w:t xml:space="preserve">В любом случае, работая над развитием скоростных способностей </w:t>
      </w:r>
      <w:r w:rsidRPr="00FE172A">
        <w:rPr>
          <w:rFonts w:ascii="Times New Roman" w:hAnsi="Times New Roman" w:cs="Times New Roman"/>
          <w:sz w:val="24"/>
          <w:szCs w:val="24"/>
        </w:rPr>
        <w:t>нужно соблюдать следующие рекомендации: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z w:val="24"/>
          <w:szCs w:val="24"/>
        </w:rPr>
        <w:tab/>
        <w:t>-упражнения, для развития быстроты нужно выполнять в начале основной части тренировки;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pacing w:val="-4"/>
          <w:sz w:val="24"/>
          <w:szCs w:val="24"/>
        </w:rPr>
        <w:tab/>
        <w:t xml:space="preserve">- как только начинает происходить падение скорости в упражнениях, направленных на развитие быстроты, их выполнение следует прекратить, и </w:t>
      </w:r>
      <w:r w:rsidRPr="00FE172A">
        <w:rPr>
          <w:rFonts w:ascii="Times New Roman" w:hAnsi="Times New Roman" w:cs="Times New Roman"/>
          <w:sz w:val="24"/>
          <w:szCs w:val="24"/>
        </w:rPr>
        <w:t>переходить к решению других задач тренировки.</w:t>
      </w:r>
    </w:p>
    <w:p w:rsidR="005F2CAF" w:rsidRPr="00FE172A" w:rsidRDefault="005F2CAF" w:rsidP="005F2CAF">
      <w:pPr>
        <w:spacing w:line="36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iCs/>
          <w:sz w:val="24"/>
          <w:szCs w:val="24"/>
        </w:rPr>
        <w:t>Особенности воспитания выносливости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z w:val="24"/>
          <w:szCs w:val="24"/>
        </w:rPr>
        <w:tab/>
        <w:t xml:space="preserve">Выносливость - это способность противостоять физическому </w:t>
      </w:r>
      <w:r w:rsidRPr="00FE172A">
        <w:rPr>
          <w:rFonts w:ascii="Times New Roman" w:hAnsi="Times New Roman" w:cs="Times New Roman"/>
          <w:spacing w:val="-1"/>
          <w:sz w:val="24"/>
          <w:szCs w:val="24"/>
        </w:rPr>
        <w:t xml:space="preserve">утомлению в процессе мышечной деятельности. Различают общую и </w:t>
      </w:r>
      <w:r w:rsidRPr="00FE172A">
        <w:rPr>
          <w:rFonts w:ascii="Times New Roman" w:hAnsi="Times New Roman" w:cs="Times New Roman"/>
          <w:sz w:val="24"/>
          <w:szCs w:val="24"/>
        </w:rPr>
        <w:t xml:space="preserve">специальную выносливость. Общая выносливость - это способность </w:t>
      </w:r>
      <w:r w:rsidRPr="00FE172A">
        <w:rPr>
          <w:rFonts w:ascii="Times New Roman" w:hAnsi="Times New Roman" w:cs="Times New Roman"/>
          <w:spacing w:val="-4"/>
          <w:sz w:val="24"/>
          <w:szCs w:val="24"/>
        </w:rPr>
        <w:t xml:space="preserve">длительно выполнять работу умеренной интенсивности при глобальном </w:t>
      </w:r>
      <w:r w:rsidRPr="00FE172A">
        <w:rPr>
          <w:rFonts w:ascii="Times New Roman" w:hAnsi="Times New Roman" w:cs="Times New Roman"/>
          <w:sz w:val="24"/>
          <w:szCs w:val="24"/>
        </w:rPr>
        <w:t>функционировании мышечной системы.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z w:val="24"/>
          <w:szCs w:val="24"/>
        </w:rPr>
        <w:tab/>
        <w:t xml:space="preserve">Большинство соревновательных поединков в армрестлинге длятся </w:t>
      </w:r>
      <w:r w:rsidRPr="00FE172A">
        <w:rPr>
          <w:rFonts w:ascii="Times New Roman" w:hAnsi="Times New Roman" w:cs="Times New Roman"/>
          <w:spacing w:val="-2"/>
          <w:sz w:val="24"/>
          <w:szCs w:val="24"/>
        </w:rPr>
        <w:t xml:space="preserve">считанные секунды. Очевидно, уровень развития общей выносливости не </w:t>
      </w:r>
      <w:r w:rsidRPr="00FE172A">
        <w:rPr>
          <w:rFonts w:ascii="Times New Roman" w:hAnsi="Times New Roman" w:cs="Times New Roman"/>
          <w:spacing w:val="-7"/>
          <w:sz w:val="24"/>
          <w:szCs w:val="24"/>
        </w:rPr>
        <w:t xml:space="preserve">имеет высокой степени корреляции с результативностью соревновательной 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деятельности. Тем не менее, учитывая 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lastRenderedPageBreak/>
        <w:t xml:space="preserve">особенность соревновательной и </w:t>
      </w:r>
      <w:r w:rsidRPr="00FE172A">
        <w:rPr>
          <w:rFonts w:ascii="Times New Roman" w:hAnsi="Times New Roman" w:cs="Times New Roman"/>
          <w:spacing w:val="-3"/>
          <w:sz w:val="24"/>
          <w:szCs w:val="24"/>
        </w:rPr>
        <w:t xml:space="preserve">тренировочной деятельности в </w:t>
      </w:r>
      <w:r w:rsidRPr="00FE172A">
        <w:rPr>
          <w:rFonts w:ascii="Times New Roman" w:hAnsi="Times New Roman" w:cs="Times New Roman"/>
          <w:sz w:val="24"/>
          <w:szCs w:val="24"/>
        </w:rPr>
        <w:t>армрестлинге</w:t>
      </w:r>
      <w:r w:rsidRPr="00FE172A">
        <w:rPr>
          <w:rFonts w:ascii="Times New Roman" w:hAnsi="Times New Roman" w:cs="Times New Roman"/>
          <w:spacing w:val="-3"/>
          <w:sz w:val="24"/>
          <w:szCs w:val="24"/>
        </w:rPr>
        <w:t xml:space="preserve">, рекомендуется включать в </w:t>
      </w:r>
      <w:r w:rsidRPr="00FE172A">
        <w:rPr>
          <w:rFonts w:ascii="Times New Roman" w:hAnsi="Times New Roman" w:cs="Times New Roman"/>
          <w:spacing w:val="-1"/>
          <w:sz w:val="24"/>
          <w:szCs w:val="24"/>
        </w:rPr>
        <w:t xml:space="preserve">тренировочный процесс упражнения для развития выносливости (бег, спортивные и подвижные игры, плавание и т.п.). Учеными доказано </w:t>
      </w:r>
      <w:r w:rsidRPr="00FE172A">
        <w:rPr>
          <w:rFonts w:ascii="Times New Roman" w:hAnsi="Times New Roman" w:cs="Times New Roman"/>
          <w:spacing w:val="-6"/>
          <w:sz w:val="24"/>
          <w:szCs w:val="24"/>
        </w:rPr>
        <w:t xml:space="preserve">положительное влияние упражнений аэробного характера на работу </w:t>
      </w:r>
      <w:proofErr w:type="gramStart"/>
      <w:r w:rsidRPr="00FE172A">
        <w:rPr>
          <w:rFonts w:ascii="Times New Roman" w:hAnsi="Times New Roman" w:cs="Times New Roman"/>
          <w:spacing w:val="-6"/>
          <w:sz w:val="24"/>
          <w:szCs w:val="24"/>
        </w:rPr>
        <w:t>сердечно-</w:t>
      </w:r>
      <w:r w:rsidRPr="00FE172A">
        <w:rPr>
          <w:rFonts w:ascii="Times New Roman" w:hAnsi="Times New Roman" w:cs="Times New Roman"/>
          <w:sz w:val="24"/>
          <w:szCs w:val="24"/>
        </w:rPr>
        <w:t>сосудистой</w:t>
      </w:r>
      <w:proofErr w:type="gramEnd"/>
      <w:r w:rsidRPr="00FE172A">
        <w:rPr>
          <w:rFonts w:ascii="Times New Roman" w:hAnsi="Times New Roman" w:cs="Times New Roman"/>
          <w:sz w:val="24"/>
          <w:szCs w:val="24"/>
        </w:rPr>
        <w:t xml:space="preserve"> системы, в то время как упражнения силовые, тем более </w:t>
      </w:r>
      <w:r w:rsidRPr="00FE172A">
        <w:rPr>
          <w:rFonts w:ascii="Times New Roman" w:hAnsi="Times New Roman" w:cs="Times New Roman"/>
          <w:spacing w:val="-6"/>
          <w:sz w:val="24"/>
          <w:szCs w:val="24"/>
        </w:rPr>
        <w:t xml:space="preserve">статического характера, не достаточно развивают сердце и сосуды, что может </w:t>
      </w:r>
      <w:r w:rsidRPr="00FE172A">
        <w:rPr>
          <w:rFonts w:ascii="Times New Roman" w:hAnsi="Times New Roman" w:cs="Times New Roman"/>
          <w:spacing w:val="-4"/>
          <w:sz w:val="24"/>
          <w:szCs w:val="24"/>
        </w:rPr>
        <w:t>привести к нежелательным нарушениям в функционировании сердечно-</w:t>
      </w:r>
      <w:r w:rsidRPr="00FE172A">
        <w:rPr>
          <w:rFonts w:ascii="Times New Roman" w:hAnsi="Times New Roman" w:cs="Times New Roman"/>
          <w:spacing w:val="-7"/>
          <w:sz w:val="24"/>
          <w:szCs w:val="24"/>
        </w:rPr>
        <w:t>сосудистой системы (повышенное давление, головокружения и т.п.).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pacing w:val="-3"/>
          <w:sz w:val="24"/>
          <w:szCs w:val="24"/>
        </w:rPr>
        <w:tab/>
        <w:t xml:space="preserve">Ещё одно преимущество общей (аэробной) выносливости заключается </w:t>
      </w:r>
      <w:r w:rsidRPr="00FE172A">
        <w:rPr>
          <w:rFonts w:ascii="Times New Roman" w:hAnsi="Times New Roman" w:cs="Times New Roman"/>
          <w:sz w:val="24"/>
          <w:szCs w:val="24"/>
        </w:rPr>
        <w:t xml:space="preserve">в том, что спортсмен, имеющий высокий уровень её развития, может </w:t>
      </w:r>
      <w:r w:rsidRPr="00FE172A">
        <w:rPr>
          <w:rFonts w:ascii="Times New Roman" w:hAnsi="Times New Roman" w:cs="Times New Roman"/>
          <w:spacing w:val="-1"/>
          <w:sz w:val="24"/>
          <w:szCs w:val="24"/>
        </w:rPr>
        <w:t xml:space="preserve">выполнять больший объем тренировочной нагрузки без снижения </w:t>
      </w:r>
      <w:r w:rsidRPr="00FE172A">
        <w:rPr>
          <w:rFonts w:ascii="Times New Roman" w:hAnsi="Times New Roman" w:cs="Times New Roman"/>
          <w:sz w:val="24"/>
          <w:szCs w:val="24"/>
        </w:rPr>
        <w:t>работоспособности.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pacing w:val="-1"/>
          <w:sz w:val="24"/>
          <w:szCs w:val="24"/>
        </w:rPr>
        <w:tab/>
        <w:t xml:space="preserve">Спортсмен, имеющий высокий уровень общей выносливости, как </w:t>
      </w:r>
      <w:r w:rsidRPr="00FE172A">
        <w:rPr>
          <w:rFonts w:ascii="Times New Roman" w:hAnsi="Times New Roman" w:cs="Times New Roman"/>
          <w:spacing w:val="-4"/>
          <w:sz w:val="24"/>
          <w:szCs w:val="24"/>
        </w:rPr>
        <w:t xml:space="preserve">правило, быстрее восстанавливается между поединками на соревнованиях и способен поддерживать высокую работоспособность в течение всего </w:t>
      </w:r>
      <w:r w:rsidRPr="00FE172A">
        <w:rPr>
          <w:rFonts w:ascii="Times New Roman" w:hAnsi="Times New Roman" w:cs="Times New Roman"/>
          <w:sz w:val="24"/>
          <w:szCs w:val="24"/>
        </w:rPr>
        <w:t>соревновательного дня.</w:t>
      </w:r>
    </w:p>
    <w:p w:rsidR="005F2CAF" w:rsidRPr="00FE172A" w:rsidRDefault="005F2CAF" w:rsidP="005F2CAF">
      <w:pPr>
        <w:spacing w:line="36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iCs/>
          <w:spacing w:val="-2"/>
          <w:sz w:val="24"/>
          <w:szCs w:val="24"/>
        </w:rPr>
        <w:t>Особенности воспитания координационных</w:t>
      </w:r>
      <w:r w:rsidRPr="00FE172A">
        <w:rPr>
          <w:rFonts w:ascii="Times New Roman" w:hAnsi="Times New Roman" w:cs="Times New Roman"/>
          <w:i/>
          <w:iCs/>
          <w:spacing w:val="-2"/>
          <w:sz w:val="24"/>
          <w:szCs w:val="24"/>
        </w:rPr>
        <w:t xml:space="preserve"> </w:t>
      </w:r>
      <w:r w:rsidRPr="00FE172A">
        <w:rPr>
          <w:rFonts w:ascii="Times New Roman" w:hAnsi="Times New Roman" w:cs="Times New Roman"/>
          <w:iCs/>
          <w:spacing w:val="-2"/>
          <w:sz w:val="24"/>
          <w:szCs w:val="24"/>
        </w:rPr>
        <w:t>способностей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pacing w:val="-4"/>
          <w:sz w:val="24"/>
          <w:szCs w:val="24"/>
        </w:rPr>
        <w:tab/>
        <w:t xml:space="preserve">В условиях поединка за столом происходит быстрая смена различных </w:t>
      </w:r>
      <w:r w:rsidRPr="00FE172A">
        <w:rPr>
          <w:rFonts w:ascii="Times New Roman" w:hAnsi="Times New Roman" w:cs="Times New Roman"/>
          <w:sz w:val="24"/>
          <w:szCs w:val="24"/>
        </w:rPr>
        <w:t>ситуаций, которая требует проявления находчивости, быстроты принятия решений,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 способности к концентрации и переключению внимания, п</w:t>
      </w:r>
      <w:r w:rsidRPr="00FE172A">
        <w:rPr>
          <w:rFonts w:ascii="Times New Roman" w:hAnsi="Times New Roman" w:cs="Times New Roman"/>
          <w:spacing w:val="-4"/>
          <w:sz w:val="24"/>
          <w:szCs w:val="24"/>
        </w:rPr>
        <w:t xml:space="preserve">ространственной, временной, динамической точности  движений и их 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биомеханической рациональности. Все эти качества </w:t>
      </w:r>
      <w:r w:rsidRPr="00FE172A">
        <w:rPr>
          <w:rFonts w:ascii="Times New Roman" w:hAnsi="Times New Roman" w:cs="Times New Roman"/>
          <w:sz w:val="24"/>
          <w:szCs w:val="24"/>
        </w:rPr>
        <w:t xml:space="preserve">или способности 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связывают с понятием </w:t>
      </w:r>
      <w:r w:rsidRPr="00FE172A">
        <w:rPr>
          <w:rFonts w:ascii="Times New Roman" w:hAnsi="Times New Roman" w:cs="Times New Roman"/>
          <w:i/>
          <w:iCs/>
          <w:spacing w:val="-5"/>
          <w:sz w:val="24"/>
          <w:szCs w:val="24"/>
        </w:rPr>
        <w:t xml:space="preserve">ловкость - 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способностью человека правильно, быстро, </w:t>
      </w:r>
      <w:r w:rsidRPr="00FE172A">
        <w:rPr>
          <w:rFonts w:ascii="Times New Roman" w:hAnsi="Times New Roman" w:cs="Times New Roman"/>
          <w:spacing w:val="-2"/>
          <w:sz w:val="24"/>
          <w:szCs w:val="24"/>
        </w:rPr>
        <w:t xml:space="preserve">целесообразно, т.е. наиболее рационально, осваивать новые двигательные </w:t>
      </w:r>
      <w:r w:rsidRPr="00FE172A">
        <w:rPr>
          <w:rFonts w:ascii="Times New Roman" w:hAnsi="Times New Roman" w:cs="Times New Roman"/>
          <w:sz w:val="24"/>
          <w:szCs w:val="24"/>
        </w:rPr>
        <w:tab/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pacing w:val="-2"/>
          <w:sz w:val="24"/>
          <w:szCs w:val="24"/>
        </w:rPr>
        <w:t>действия, успешно решать двигательные задачи в изменяющихся условиях.</w:t>
      </w:r>
      <w:r w:rsidRPr="00FE172A">
        <w:rPr>
          <w:rFonts w:ascii="Times New Roman" w:hAnsi="Times New Roman" w:cs="Times New Roman"/>
          <w:sz w:val="24"/>
          <w:szCs w:val="24"/>
        </w:rPr>
        <w:tab/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pacing w:val="-1"/>
          <w:sz w:val="24"/>
          <w:szCs w:val="24"/>
        </w:rPr>
        <w:t xml:space="preserve">Ловкость - сложное комплексное двигательное качество, уровень развития </w:t>
      </w:r>
      <w:r w:rsidRPr="00FE172A">
        <w:rPr>
          <w:rFonts w:ascii="Times New Roman" w:hAnsi="Times New Roman" w:cs="Times New Roman"/>
          <w:spacing w:val="-7"/>
          <w:sz w:val="24"/>
          <w:szCs w:val="24"/>
        </w:rPr>
        <w:t xml:space="preserve">которого определяется многими факторами. Наибольшее значение имеют </w:t>
      </w:r>
      <w:proofErr w:type="gramStart"/>
      <w:r w:rsidRPr="00FE172A">
        <w:rPr>
          <w:rFonts w:ascii="Times New Roman" w:hAnsi="Times New Roman" w:cs="Times New Roman"/>
          <w:spacing w:val="-11"/>
          <w:sz w:val="24"/>
          <w:szCs w:val="24"/>
        </w:rPr>
        <w:t>высоко развитое</w:t>
      </w:r>
      <w:proofErr w:type="gramEnd"/>
      <w:r w:rsidRPr="00FE172A">
        <w:rPr>
          <w:rFonts w:ascii="Times New Roman" w:hAnsi="Times New Roman" w:cs="Times New Roman"/>
          <w:spacing w:val="-11"/>
          <w:sz w:val="24"/>
          <w:szCs w:val="24"/>
        </w:rPr>
        <w:t xml:space="preserve"> мышечное чувство и так называемая пластичность корковых  </w:t>
      </w:r>
      <w:r w:rsidRPr="00FE172A">
        <w:rPr>
          <w:rFonts w:ascii="Times New Roman" w:hAnsi="Times New Roman" w:cs="Times New Roman"/>
          <w:spacing w:val="-6"/>
          <w:sz w:val="24"/>
          <w:szCs w:val="24"/>
        </w:rPr>
        <w:t xml:space="preserve">нервных процессов. От степени проявления последних зависит срочность </w:t>
      </w:r>
      <w:r w:rsidRPr="00FE172A">
        <w:rPr>
          <w:rFonts w:ascii="Times New Roman" w:hAnsi="Times New Roman" w:cs="Times New Roman"/>
          <w:spacing w:val="-4"/>
          <w:sz w:val="24"/>
          <w:szCs w:val="24"/>
        </w:rPr>
        <w:t xml:space="preserve">образования координационных связей и быстроты перехода от одних </w:t>
      </w:r>
      <w:r w:rsidRPr="00FE172A">
        <w:rPr>
          <w:rFonts w:ascii="Times New Roman" w:hAnsi="Times New Roman" w:cs="Times New Roman"/>
          <w:sz w:val="24"/>
          <w:szCs w:val="24"/>
        </w:rPr>
        <w:t xml:space="preserve">установок и реакций к другим. Основу ловкости составляют 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>координационные способности</w:t>
      </w:r>
      <w:r>
        <w:rPr>
          <w:rFonts w:ascii="Times New Roman" w:hAnsi="Times New Roman" w:cs="Times New Roman"/>
          <w:spacing w:val="-5"/>
          <w:sz w:val="24"/>
          <w:szCs w:val="24"/>
        </w:rPr>
        <w:t>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pacing w:val="-4"/>
          <w:sz w:val="24"/>
          <w:szCs w:val="24"/>
        </w:rPr>
        <w:tab/>
        <w:t xml:space="preserve">Для развития ловкости лучшим средством для </w:t>
      </w:r>
      <w:proofErr w:type="spellStart"/>
      <w:r w:rsidRPr="00FE172A">
        <w:rPr>
          <w:rFonts w:ascii="Times New Roman" w:hAnsi="Times New Roman" w:cs="Times New Roman"/>
          <w:spacing w:val="-4"/>
          <w:sz w:val="24"/>
          <w:szCs w:val="24"/>
        </w:rPr>
        <w:t>рукоборца</w:t>
      </w:r>
      <w:proofErr w:type="spellEnd"/>
      <w:r w:rsidRPr="00FE172A">
        <w:rPr>
          <w:rFonts w:ascii="Times New Roman" w:hAnsi="Times New Roman" w:cs="Times New Roman"/>
          <w:spacing w:val="-4"/>
          <w:sz w:val="24"/>
          <w:szCs w:val="24"/>
        </w:rPr>
        <w:t xml:space="preserve"> является 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проведение тренировочных и товарищеских поединков с как можно большим </w:t>
      </w:r>
      <w:r w:rsidRPr="00FE172A">
        <w:rPr>
          <w:rFonts w:ascii="Times New Roman" w:hAnsi="Times New Roman" w:cs="Times New Roman"/>
          <w:sz w:val="24"/>
          <w:szCs w:val="24"/>
        </w:rPr>
        <w:t xml:space="preserve">количеством </w:t>
      </w:r>
      <w:proofErr w:type="gramStart"/>
      <w:r w:rsidRPr="00FE172A">
        <w:rPr>
          <w:rFonts w:ascii="Times New Roman" w:hAnsi="Times New Roman" w:cs="Times New Roman"/>
          <w:sz w:val="24"/>
          <w:szCs w:val="24"/>
        </w:rPr>
        <w:t>спарринг-партнёров</w:t>
      </w:r>
      <w:proofErr w:type="gramEnd"/>
      <w:r w:rsidRPr="00FE172A">
        <w:rPr>
          <w:rFonts w:ascii="Times New Roman" w:hAnsi="Times New Roman" w:cs="Times New Roman"/>
          <w:sz w:val="24"/>
          <w:szCs w:val="24"/>
        </w:rPr>
        <w:t>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pacing w:val="-5"/>
          <w:sz w:val="24"/>
          <w:szCs w:val="24"/>
        </w:rPr>
        <w:tab/>
        <w:t xml:space="preserve">Эффективными способами развития ловкости являются поединки из неудобной стартовой позиции, поединки в которых начинает атаковать без </w:t>
      </w:r>
      <w:r w:rsidRPr="00FE172A">
        <w:rPr>
          <w:rFonts w:ascii="Times New Roman" w:hAnsi="Times New Roman" w:cs="Times New Roman"/>
          <w:sz w:val="24"/>
          <w:szCs w:val="24"/>
        </w:rPr>
        <w:t xml:space="preserve">команды соперник, поединки, в которых более сильный партнёр </w:t>
      </w:r>
      <w:r w:rsidRPr="00FE172A">
        <w:rPr>
          <w:rFonts w:ascii="Times New Roman" w:hAnsi="Times New Roman" w:cs="Times New Roman"/>
          <w:spacing w:val="-2"/>
          <w:sz w:val="24"/>
          <w:szCs w:val="24"/>
        </w:rPr>
        <w:t>перестраивается с одного способа борьбы на другой, и вынуждает быстро п</w:t>
      </w:r>
      <w:r w:rsidRPr="00FE172A">
        <w:rPr>
          <w:rFonts w:ascii="Times New Roman" w:hAnsi="Times New Roman" w:cs="Times New Roman"/>
          <w:sz w:val="24"/>
          <w:szCs w:val="24"/>
        </w:rPr>
        <w:t>од него подстраиваться.</w:t>
      </w:r>
    </w:p>
    <w:p w:rsidR="005F2CAF" w:rsidRPr="00FE172A" w:rsidRDefault="005F2CAF" w:rsidP="005F2CAF">
      <w:pPr>
        <w:spacing w:line="36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iCs/>
          <w:sz w:val="24"/>
          <w:szCs w:val="24"/>
        </w:rPr>
        <w:t>Особенности воспитания гибкости</w:t>
      </w:r>
    </w:p>
    <w:p w:rsidR="005F2CAF" w:rsidRDefault="005F2CAF" w:rsidP="005F2CAF">
      <w:pPr>
        <w:spacing w:line="360" w:lineRule="exact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FE172A">
        <w:rPr>
          <w:rFonts w:ascii="Times New Roman" w:hAnsi="Times New Roman" w:cs="Times New Roman"/>
          <w:i/>
          <w:iCs/>
          <w:sz w:val="24"/>
          <w:szCs w:val="24"/>
        </w:rPr>
        <w:lastRenderedPageBreak/>
        <w:tab/>
        <w:t xml:space="preserve">Гибкость - </w:t>
      </w:r>
      <w:r w:rsidRPr="00FE172A">
        <w:rPr>
          <w:rFonts w:ascii="Times New Roman" w:hAnsi="Times New Roman" w:cs="Times New Roman"/>
          <w:sz w:val="24"/>
          <w:szCs w:val="24"/>
        </w:rPr>
        <w:t xml:space="preserve">это способность выполнять движения с большой амплитудой. Термин «гибкость» более приемлем, если имеют в виду суммарную подвижность в суставах всего тела. А применительно к </w:t>
      </w:r>
      <w:r w:rsidRPr="00FE172A">
        <w:rPr>
          <w:rFonts w:ascii="Times New Roman" w:hAnsi="Times New Roman" w:cs="Times New Roman"/>
          <w:spacing w:val="-4"/>
          <w:sz w:val="24"/>
          <w:szCs w:val="24"/>
        </w:rPr>
        <w:t xml:space="preserve">отдельным суставам правильнее говорить «подвижность», а не «гибкость», например «подвижность в плечевых, тазобедренных или голеностопных </w:t>
      </w:r>
      <w:r w:rsidRPr="00FE172A">
        <w:rPr>
          <w:rFonts w:ascii="Times New Roman" w:hAnsi="Times New Roman" w:cs="Times New Roman"/>
          <w:sz w:val="24"/>
          <w:szCs w:val="24"/>
        </w:rPr>
        <w:t xml:space="preserve">суставах». Хорошая гибкость обеспечивает свободу, быстроту и </w:t>
      </w:r>
      <w:r w:rsidRPr="00FE172A">
        <w:rPr>
          <w:rFonts w:ascii="Times New Roman" w:hAnsi="Times New Roman" w:cs="Times New Roman"/>
          <w:spacing w:val="-1"/>
          <w:sz w:val="24"/>
          <w:szCs w:val="24"/>
        </w:rPr>
        <w:t xml:space="preserve">экономичность движений, увеличивает путь эффективного приложения </w:t>
      </w:r>
      <w:r w:rsidRPr="00FE172A">
        <w:rPr>
          <w:rFonts w:ascii="Times New Roman" w:hAnsi="Times New Roman" w:cs="Times New Roman"/>
          <w:spacing w:val="-4"/>
          <w:sz w:val="24"/>
          <w:szCs w:val="24"/>
        </w:rPr>
        <w:t xml:space="preserve">усилий при выполнении физических упражнений. Недостаточно развитая гибкость затрудняет координацию движений человека, так как ограничивает </w:t>
      </w:r>
      <w:r w:rsidRPr="00FE172A">
        <w:rPr>
          <w:rFonts w:ascii="Times New Roman" w:hAnsi="Times New Roman" w:cs="Times New Roman"/>
          <w:spacing w:val="-3"/>
          <w:sz w:val="24"/>
          <w:szCs w:val="24"/>
        </w:rPr>
        <w:t>перемещения отдельных звеньев тела.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pacing w:val="-4"/>
          <w:sz w:val="24"/>
          <w:szCs w:val="24"/>
        </w:rPr>
        <w:tab/>
      </w:r>
      <w:r w:rsidRPr="00FE172A">
        <w:rPr>
          <w:rFonts w:ascii="Times New Roman" w:hAnsi="Times New Roman" w:cs="Times New Roman"/>
          <w:spacing w:val="-3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>армрестлинге</w:t>
      </w:r>
      <w:r w:rsidRPr="00B524D9">
        <w:rPr>
          <w:rFonts w:ascii="Times New Roman" w:hAnsi="Times New Roman" w:cs="Times New Roman"/>
          <w:sz w:val="24"/>
          <w:szCs w:val="24"/>
        </w:rPr>
        <w:t xml:space="preserve"> </w:t>
      </w:r>
      <w:r w:rsidRPr="00FE172A">
        <w:rPr>
          <w:rFonts w:ascii="Times New Roman" w:hAnsi="Times New Roman" w:cs="Times New Roman"/>
          <w:spacing w:val="-3"/>
          <w:sz w:val="24"/>
          <w:szCs w:val="24"/>
        </w:rPr>
        <w:t xml:space="preserve">наибольшее значение имеет гибкость в лучезапястном </w:t>
      </w:r>
      <w:r w:rsidRPr="00FE172A">
        <w:rPr>
          <w:rFonts w:ascii="Times New Roman" w:hAnsi="Times New Roman" w:cs="Times New Roman"/>
          <w:spacing w:val="-7"/>
          <w:sz w:val="24"/>
          <w:szCs w:val="24"/>
        </w:rPr>
        <w:t xml:space="preserve">суставе, так как излишняя скованность в этом суставе может препятствовать </w:t>
      </w:r>
      <w:r w:rsidRPr="00FE172A">
        <w:rPr>
          <w:rFonts w:ascii="Times New Roman" w:hAnsi="Times New Roman" w:cs="Times New Roman"/>
          <w:spacing w:val="-4"/>
          <w:sz w:val="24"/>
          <w:szCs w:val="24"/>
        </w:rPr>
        <w:t xml:space="preserve">успешному выполнению различных технических приемов. Так, например, </w:t>
      </w:r>
      <w:r w:rsidRPr="00FE172A">
        <w:rPr>
          <w:rFonts w:ascii="Times New Roman" w:hAnsi="Times New Roman" w:cs="Times New Roman"/>
          <w:spacing w:val="-1"/>
          <w:sz w:val="24"/>
          <w:szCs w:val="24"/>
        </w:rPr>
        <w:t xml:space="preserve">высокая подвижность кисти в сторону сгибания, позволяет добиться 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значительного «преимущества в рычагах» при борьбе способом «бок» или </w:t>
      </w:r>
      <w:r w:rsidRPr="00FE172A">
        <w:rPr>
          <w:rFonts w:ascii="Times New Roman" w:hAnsi="Times New Roman" w:cs="Times New Roman"/>
          <w:spacing w:val="-1"/>
          <w:sz w:val="24"/>
          <w:szCs w:val="24"/>
        </w:rPr>
        <w:t xml:space="preserve">«крюк». Подвижность кисти в сторону разгибания позволяет в случае </w:t>
      </w:r>
      <w:r w:rsidRPr="00FE172A">
        <w:rPr>
          <w:rFonts w:ascii="Times New Roman" w:hAnsi="Times New Roman" w:cs="Times New Roman"/>
          <w:spacing w:val="-7"/>
          <w:sz w:val="24"/>
          <w:szCs w:val="24"/>
        </w:rPr>
        <w:t>контратаки эффективно использовать способ «толчок» с проигранной кистью. Большая амплитуда кисти в сторону отведения (в сторону большого пальца) позволяет эффективно вести борьбу способом «верх» против «верха».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pacing w:val="-3"/>
          <w:sz w:val="24"/>
          <w:szCs w:val="24"/>
        </w:rPr>
        <w:tab/>
        <w:t xml:space="preserve">Несмотря на то, что в </w:t>
      </w:r>
      <w:r w:rsidRPr="00FE172A">
        <w:rPr>
          <w:rFonts w:ascii="Times New Roman" w:hAnsi="Times New Roman" w:cs="Times New Roman"/>
          <w:sz w:val="24"/>
          <w:szCs w:val="24"/>
        </w:rPr>
        <w:t>армрестлинге</w:t>
      </w:r>
      <w:r w:rsidRPr="00FE172A">
        <w:rPr>
          <w:rFonts w:ascii="Times New Roman" w:hAnsi="Times New Roman" w:cs="Times New Roman"/>
          <w:spacing w:val="-3"/>
          <w:sz w:val="24"/>
          <w:szCs w:val="24"/>
        </w:rPr>
        <w:t xml:space="preserve"> значение имеет высокая подвижность </w:t>
      </w:r>
      <w:r w:rsidRPr="00FE172A">
        <w:rPr>
          <w:rFonts w:ascii="Times New Roman" w:hAnsi="Times New Roman" w:cs="Times New Roman"/>
          <w:sz w:val="24"/>
          <w:szCs w:val="24"/>
        </w:rPr>
        <w:t xml:space="preserve">в лучезапястном суставе, в тренировочном процессе рекомендуется использовать упражнения на растягивание мышц, несущих основную 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нагрузку в борьбе - в особенности мышц рук. Упражнения на растягивание </w:t>
      </w:r>
      <w:r w:rsidRPr="00FE172A">
        <w:rPr>
          <w:rFonts w:ascii="Times New Roman" w:hAnsi="Times New Roman" w:cs="Times New Roman"/>
          <w:sz w:val="24"/>
          <w:szCs w:val="24"/>
        </w:rPr>
        <w:t xml:space="preserve">способствуют более быстрому восстановлению мышц, снятию </w:t>
      </w:r>
      <w:r w:rsidRPr="00FE172A">
        <w:rPr>
          <w:rFonts w:ascii="Times New Roman" w:hAnsi="Times New Roman" w:cs="Times New Roman"/>
          <w:spacing w:val="-4"/>
          <w:sz w:val="24"/>
          <w:szCs w:val="24"/>
        </w:rPr>
        <w:t xml:space="preserve">сократительной задолженности, повышению эластичности и, как следствие, </w:t>
      </w:r>
      <w:r w:rsidRPr="00FE172A">
        <w:rPr>
          <w:rFonts w:ascii="Times New Roman" w:hAnsi="Times New Roman" w:cs="Times New Roman"/>
          <w:sz w:val="24"/>
          <w:szCs w:val="24"/>
        </w:rPr>
        <w:t>снижению травматизма.</w:t>
      </w:r>
    </w:p>
    <w:p w:rsidR="005F2CAF" w:rsidRPr="00FE172A" w:rsidRDefault="005F2CAF" w:rsidP="005F2CAF">
      <w:pPr>
        <w:spacing w:line="360" w:lineRule="exact"/>
        <w:jc w:val="center"/>
        <w:rPr>
          <w:rFonts w:ascii="Times New Roman" w:hAnsi="Times New Roman" w:cs="Times New Roman"/>
          <w:spacing w:val="-4"/>
          <w:sz w:val="24"/>
          <w:szCs w:val="24"/>
        </w:rPr>
      </w:pPr>
      <w:r w:rsidRPr="00FE172A">
        <w:rPr>
          <w:rFonts w:ascii="Times New Roman" w:hAnsi="Times New Roman" w:cs="Times New Roman"/>
          <w:spacing w:val="-4"/>
          <w:sz w:val="24"/>
          <w:szCs w:val="24"/>
        </w:rPr>
        <w:t>Техническая подготовка</w:t>
      </w:r>
    </w:p>
    <w:p w:rsidR="005F2CAF" w:rsidRPr="00FE172A" w:rsidRDefault="005F2CAF" w:rsidP="005F2CAF">
      <w:pPr>
        <w:spacing w:line="36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iCs/>
          <w:spacing w:val="-5"/>
          <w:sz w:val="24"/>
          <w:szCs w:val="24"/>
        </w:rPr>
        <w:t>Методика обучения технике борьбы руками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pacing w:val="-3"/>
          <w:sz w:val="24"/>
          <w:szCs w:val="24"/>
        </w:rPr>
        <w:tab/>
        <w:t xml:space="preserve">В структуре технической подготовленности очень важно выделять </w:t>
      </w:r>
      <w:r w:rsidRPr="00FE172A">
        <w:rPr>
          <w:rFonts w:ascii="Times New Roman" w:hAnsi="Times New Roman" w:cs="Times New Roman"/>
          <w:sz w:val="24"/>
          <w:szCs w:val="24"/>
        </w:rPr>
        <w:t>базовые и дополнительные движения.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z w:val="24"/>
          <w:szCs w:val="24"/>
        </w:rPr>
        <w:tab/>
        <w:t xml:space="preserve">Базовые движения составляют основу технического оснащения </w:t>
      </w:r>
      <w:r w:rsidRPr="00FE172A">
        <w:rPr>
          <w:rFonts w:ascii="Times New Roman" w:hAnsi="Times New Roman" w:cs="Times New Roman"/>
          <w:color w:val="333333"/>
          <w:sz w:val="24"/>
          <w:szCs w:val="24"/>
        </w:rPr>
        <w:t>армрестлинга</w:t>
      </w:r>
      <w:r w:rsidRPr="00FE172A">
        <w:rPr>
          <w:rFonts w:ascii="Times New Roman" w:hAnsi="Times New Roman" w:cs="Times New Roman"/>
          <w:spacing w:val="-1"/>
          <w:sz w:val="24"/>
          <w:szCs w:val="24"/>
        </w:rPr>
        <w:t xml:space="preserve">. Дополнительные движения - это второстепенные движения, 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которые присущи отдельным спортсменам и связаны с индивидуальными </w:t>
      </w:r>
      <w:r w:rsidRPr="00FE172A">
        <w:rPr>
          <w:rFonts w:ascii="Times New Roman" w:hAnsi="Times New Roman" w:cs="Times New Roman"/>
          <w:sz w:val="24"/>
          <w:szCs w:val="24"/>
        </w:rPr>
        <w:t>особенностями.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pacing w:val="-3"/>
          <w:sz w:val="24"/>
          <w:szCs w:val="24"/>
        </w:rPr>
        <w:tab/>
        <w:t xml:space="preserve">По степени освоения движений техническая подготовленность </w:t>
      </w:r>
      <w:r w:rsidRPr="00FE172A">
        <w:rPr>
          <w:rFonts w:ascii="Times New Roman" w:hAnsi="Times New Roman" w:cs="Times New Roman"/>
          <w:sz w:val="24"/>
          <w:szCs w:val="24"/>
        </w:rPr>
        <w:t>характеризуется тремя уровнями: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pacing w:val="-19"/>
          <w:sz w:val="24"/>
          <w:szCs w:val="24"/>
        </w:rPr>
        <w:tab/>
        <w:t>1)</w:t>
      </w:r>
      <w:r w:rsidRPr="00FE172A">
        <w:rPr>
          <w:rFonts w:ascii="Times New Roman" w:hAnsi="Times New Roman" w:cs="Times New Roman"/>
          <w:sz w:val="24"/>
          <w:szCs w:val="24"/>
        </w:rPr>
        <w:t xml:space="preserve"> </w:t>
      </w:r>
      <w:r w:rsidRPr="00FE172A">
        <w:rPr>
          <w:rFonts w:ascii="Times New Roman" w:hAnsi="Times New Roman" w:cs="Times New Roman"/>
          <w:spacing w:val="-4"/>
          <w:sz w:val="24"/>
          <w:szCs w:val="24"/>
        </w:rPr>
        <w:t xml:space="preserve">наличием двигательных представлений и попыток выполнения </w:t>
      </w:r>
      <w:r w:rsidRPr="00FE172A">
        <w:rPr>
          <w:rFonts w:ascii="Times New Roman" w:hAnsi="Times New Roman" w:cs="Times New Roman"/>
          <w:sz w:val="24"/>
          <w:szCs w:val="24"/>
        </w:rPr>
        <w:t>двигательного действия;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FE172A">
        <w:rPr>
          <w:rFonts w:ascii="Times New Roman" w:hAnsi="Times New Roman" w:cs="Times New Roman"/>
          <w:spacing w:val="-5"/>
          <w:sz w:val="24"/>
          <w:szCs w:val="24"/>
        </w:rPr>
        <w:tab/>
        <w:t xml:space="preserve">2) возникновением двигательного умения. Под двигательным умением </w:t>
      </w:r>
      <w:r w:rsidRPr="00FE172A">
        <w:rPr>
          <w:rFonts w:ascii="Times New Roman" w:hAnsi="Times New Roman" w:cs="Times New Roman"/>
          <w:spacing w:val="-4"/>
          <w:sz w:val="24"/>
          <w:szCs w:val="24"/>
        </w:rPr>
        <w:t xml:space="preserve">понимается такая степень владения двигательным действием, которая характеризуется сознательным </w:t>
      </w:r>
      <w:r w:rsidRPr="00FE172A">
        <w:rPr>
          <w:rFonts w:ascii="Times New Roman" w:hAnsi="Times New Roman" w:cs="Times New Roman"/>
          <w:spacing w:val="-4"/>
          <w:sz w:val="24"/>
          <w:szCs w:val="24"/>
        </w:rPr>
        <w:lastRenderedPageBreak/>
        <w:t>управлением движения, неустойчивостью к действию сбивающих факторов и нестабильностью итогов;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pacing w:val="-10"/>
          <w:sz w:val="24"/>
          <w:szCs w:val="24"/>
        </w:rPr>
      </w:pPr>
      <w:r w:rsidRPr="00FE172A">
        <w:rPr>
          <w:rFonts w:ascii="Times New Roman" w:hAnsi="Times New Roman" w:cs="Times New Roman"/>
          <w:spacing w:val="-4"/>
          <w:sz w:val="24"/>
          <w:szCs w:val="24"/>
        </w:rPr>
        <w:tab/>
        <w:t xml:space="preserve">3) образованием двигательного навыка. Двигательный навык - это 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оптимальная степень владения техникой действия, характеризующаяся </w:t>
      </w:r>
      <w:r w:rsidRPr="00FE172A">
        <w:rPr>
          <w:rFonts w:ascii="Times New Roman" w:hAnsi="Times New Roman" w:cs="Times New Roman"/>
          <w:spacing w:val="-4"/>
          <w:sz w:val="24"/>
          <w:szCs w:val="24"/>
        </w:rPr>
        <w:t>автоматизированным (т.е. при минимальном контроле со стороны сознания) управлением движениями, высокой прочностью и надежностью исполнения.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pacing w:val="-5"/>
          <w:sz w:val="24"/>
          <w:szCs w:val="24"/>
        </w:rPr>
        <w:tab/>
        <w:t xml:space="preserve">Процесс обучения и технического совершенствования может быть </w:t>
      </w:r>
      <w:r w:rsidRPr="00FE172A">
        <w:rPr>
          <w:rFonts w:ascii="Times New Roman" w:hAnsi="Times New Roman" w:cs="Times New Roman"/>
          <w:sz w:val="24"/>
          <w:szCs w:val="24"/>
        </w:rPr>
        <w:t>подразделен на относительно самостоятельные и одновременно взаимосвязанные этапы.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i/>
          <w:iCs/>
          <w:spacing w:val="-5"/>
          <w:sz w:val="24"/>
          <w:szCs w:val="24"/>
        </w:rPr>
        <w:tab/>
        <w:t xml:space="preserve">Первый этап - 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начальное разучивание. В его процессе создается общее </w:t>
      </w:r>
      <w:r w:rsidRPr="00FE172A">
        <w:rPr>
          <w:rFonts w:ascii="Times New Roman" w:hAnsi="Times New Roman" w:cs="Times New Roman"/>
          <w:sz w:val="24"/>
          <w:szCs w:val="24"/>
        </w:rPr>
        <w:t xml:space="preserve">представление о двигательном действии и формируется установка на овладение им, изучается главный механизм движения, формируется </w:t>
      </w:r>
      <w:r w:rsidRPr="00FE172A">
        <w:rPr>
          <w:rFonts w:ascii="Times New Roman" w:hAnsi="Times New Roman" w:cs="Times New Roman"/>
          <w:spacing w:val="-4"/>
          <w:sz w:val="24"/>
          <w:szCs w:val="24"/>
        </w:rPr>
        <w:t>ритмическая структура, предупреждаются и устраняются грубые ошибки.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i/>
          <w:iCs/>
          <w:spacing w:val="-4"/>
          <w:sz w:val="24"/>
          <w:szCs w:val="24"/>
        </w:rPr>
        <w:tab/>
        <w:t xml:space="preserve">Второй этап - </w:t>
      </w:r>
      <w:r w:rsidRPr="00FE172A">
        <w:rPr>
          <w:rFonts w:ascii="Times New Roman" w:hAnsi="Times New Roman" w:cs="Times New Roman"/>
          <w:spacing w:val="-4"/>
          <w:sz w:val="24"/>
          <w:szCs w:val="24"/>
        </w:rPr>
        <w:t xml:space="preserve">углубленное разучивание. Детализируется понимание </w:t>
      </w:r>
      <w:r w:rsidRPr="00FE172A">
        <w:rPr>
          <w:rFonts w:ascii="Times New Roman" w:hAnsi="Times New Roman" w:cs="Times New Roman"/>
          <w:sz w:val="24"/>
          <w:szCs w:val="24"/>
        </w:rPr>
        <w:t xml:space="preserve">закономерностей двигательного действия, совершенствуется его </w:t>
      </w:r>
      <w:r w:rsidRPr="00FE172A">
        <w:rPr>
          <w:rFonts w:ascii="Times New Roman" w:hAnsi="Times New Roman" w:cs="Times New Roman"/>
          <w:spacing w:val="-4"/>
          <w:sz w:val="24"/>
          <w:szCs w:val="24"/>
        </w:rPr>
        <w:t xml:space="preserve">координационная структура по элементам движения, динамическим и 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кинематическим характеристикам, совершенствуется ритмическая структура, </w:t>
      </w:r>
      <w:r w:rsidRPr="00FE172A">
        <w:rPr>
          <w:rFonts w:ascii="Times New Roman" w:hAnsi="Times New Roman" w:cs="Times New Roman"/>
          <w:sz w:val="24"/>
          <w:szCs w:val="24"/>
        </w:rPr>
        <w:t>обеспечивается их соответствие индивидуальным особенностям занимающихся.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i/>
          <w:iCs/>
          <w:spacing w:val="-7"/>
          <w:sz w:val="24"/>
          <w:szCs w:val="24"/>
        </w:rPr>
        <w:tab/>
        <w:t xml:space="preserve">Третий этап - </w:t>
      </w:r>
      <w:r w:rsidRPr="00FE172A">
        <w:rPr>
          <w:rFonts w:ascii="Times New Roman" w:hAnsi="Times New Roman" w:cs="Times New Roman"/>
          <w:spacing w:val="-7"/>
          <w:sz w:val="24"/>
          <w:szCs w:val="24"/>
        </w:rPr>
        <w:t xml:space="preserve">закрепление и дальнейшее совершенствование. Навык стабилизируется, совершенствуется целесообразная вариативность действий 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применительно к индивидуальным особенностям спортсмена, различным </w:t>
      </w:r>
      <w:r w:rsidRPr="00FE172A">
        <w:rPr>
          <w:rFonts w:ascii="Times New Roman" w:hAnsi="Times New Roman" w:cs="Times New Roman"/>
          <w:spacing w:val="-8"/>
          <w:sz w:val="24"/>
          <w:szCs w:val="24"/>
        </w:rPr>
        <w:t>условиям, в том числе и при максимальных проявлениях двигательных качеств.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pacing w:val="-4"/>
          <w:sz w:val="24"/>
          <w:szCs w:val="24"/>
        </w:rPr>
        <w:tab/>
        <w:t xml:space="preserve">На первом этапе широко применяются рассказ и показ технического </w:t>
      </w:r>
      <w:r w:rsidRPr="00FE172A">
        <w:rPr>
          <w:rFonts w:ascii="Times New Roman" w:hAnsi="Times New Roman" w:cs="Times New Roman"/>
          <w:spacing w:val="-2"/>
          <w:sz w:val="24"/>
          <w:szCs w:val="24"/>
        </w:rPr>
        <w:t xml:space="preserve">действия. Информация должна предоставляться в наиболее общем виде и </w:t>
      </w:r>
      <w:r w:rsidRPr="00FE172A">
        <w:rPr>
          <w:rFonts w:ascii="Times New Roman" w:hAnsi="Times New Roman" w:cs="Times New Roman"/>
          <w:sz w:val="24"/>
          <w:szCs w:val="24"/>
        </w:rPr>
        <w:t xml:space="preserve">четко характеризовать главный механизм движения. Внимание </w:t>
      </w:r>
      <w:r w:rsidRPr="00FE172A">
        <w:rPr>
          <w:rFonts w:ascii="Times New Roman" w:hAnsi="Times New Roman" w:cs="Times New Roman"/>
          <w:spacing w:val="-4"/>
          <w:sz w:val="24"/>
          <w:szCs w:val="24"/>
        </w:rPr>
        <w:t xml:space="preserve">занимающихся концентрируется на основных частях двигательного действия </w:t>
      </w:r>
      <w:r w:rsidRPr="00FE172A">
        <w:rPr>
          <w:rFonts w:ascii="Times New Roman" w:hAnsi="Times New Roman" w:cs="Times New Roman"/>
          <w:spacing w:val="-1"/>
          <w:sz w:val="24"/>
          <w:szCs w:val="24"/>
        </w:rPr>
        <w:t xml:space="preserve">и способах их выполнения. Детали спортивной техники, ее зависимость от </w:t>
      </w:r>
      <w:r w:rsidRPr="00FE172A">
        <w:rPr>
          <w:rFonts w:ascii="Times New Roman" w:hAnsi="Times New Roman" w:cs="Times New Roman"/>
          <w:sz w:val="24"/>
          <w:szCs w:val="24"/>
        </w:rPr>
        <w:t>индивидуальных и других особенностей не рассматриваются, так как они могут затруднить решение поставленных задач.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pacing w:val="-6"/>
          <w:sz w:val="24"/>
          <w:szCs w:val="24"/>
        </w:rPr>
        <w:tab/>
        <w:t xml:space="preserve">На данном этапе многие двигательные действия разбиваются на части. </w:t>
      </w:r>
      <w:r w:rsidRPr="00FE172A">
        <w:rPr>
          <w:rFonts w:ascii="Times New Roman" w:hAnsi="Times New Roman" w:cs="Times New Roman"/>
          <w:spacing w:val="-8"/>
          <w:sz w:val="24"/>
          <w:szCs w:val="24"/>
        </w:rPr>
        <w:t>После освоения каждой части они объединяются в одно двигательное действие. Более быстрому освоению</w:t>
      </w:r>
      <w:r w:rsidRPr="00FE172A">
        <w:rPr>
          <w:rFonts w:ascii="Times New Roman" w:hAnsi="Times New Roman" w:cs="Times New Roman"/>
          <w:spacing w:val="-7"/>
          <w:sz w:val="24"/>
          <w:szCs w:val="24"/>
        </w:rPr>
        <w:t xml:space="preserve"> техники способствуют подводящие упражнения - 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упражнения, схожие по своей структуре с соревновательным движением. </w:t>
      </w:r>
      <w:r w:rsidRPr="00FE172A">
        <w:rPr>
          <w:rFonts w:ascii="Times New Roman" w:hAnsi="Times New Roman" w:cs="Times New Roman"/>
          <w:spacing w:val="-2"/>
          <w:sz w:val="24"/>
          <w:szCs w:val="24"/>
        </w:rPr>
        <w:t xml:space="preserve">Обучение технике на данном этапе должно происходить в облегченных </w:t>
      </w:r>
      <w:r w:rsidRPr="00FE172A">
        <w:rPr>
          <w:rFonts w:ascii="Times New Roman" w:hAnsi="Times New Roman" w:cs="Times New Roman"/>
          <w:spacing w:val="-7"/>
          <w:sz w:val="24"/>
          <w:szCs w:val="24"/>
        </w:rPr>
        <w:t xml:space="preserve">условиях, с расслабленной рукой соперника. Большую помощь может оказать </w:t>
      </w:r>
      <w:r w:rsidRPr="00FE172A">
        <w:rPr>
          <w:rFonts w:ascii="Times New Roman" w:hAnsi="Times New Roman" w:cs="Times New Roman"/>
          <w:spacing w:val="-8"/>
          <w:sz w:val="24"/>
          <w:szCs w:val="24"/>
        </w:rPr>
        <w:t xml:space="preserve">тренер, если у него есть возможность задать правильно направление, амплитуду </w:t>
      </w:r>
      <w:r w:rsidRPr="00FE172A">
        <w:rPr>
          <w:rFonts w:ascii="Times New Roman" w:hAnsi="Times New Roman" w:cs="Times New Roman"/>
          <w:sz w:val="24"/>
          <w:szCs w:val="24"/>
        </w:rPr>
        <w:t>движения, проконтролировать положения звеньев тела.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z w:val="24"/>
          <w:szCs w:val="24"/>
        </w:rPr>
        <w:lastRenderedPageBreak/>
        <w:tab/>
        <w:t xml:space="preserve">На этом этапе не рекомендуется использовать соревновательные нагрузки и участвовать в соревнованиях. Как показывает практика, 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спортсмены, имеющие начальное представление о технике, в условиях </w:t>
      </w:r>
      <w:r w:rsidRPr="00FE172A">
        <w:rPr>
          <w:rFonts w:ascii="Times New Roman" w:hAnsi="Times New Roman" w:cs="Times New Roman"/>
          <w:sz w:val="24"/>
          <w:szCs w:val="24"/>
        </w:rPr>
        <w:t xml:space="preserve">соревновательных поединков не в состоянии выполнять движение </w:t>
      </w:r>
      <w:r w:rsidRPr="00FE172A">
        <w:rPr>
          <w:rFonts w:ascii="Times New Roman" w:hAnsi="Times New Roman" w:cs="Times New Roman"/>
          <w:spacing w:val="-1"/>
          <w:sz w:val="24"/>
          <w:szCs w:val="24"/>
        </w:rPr>
        <w:t xml:space="preserve">технически верно. Это приводит к тому, что начинающий спортсмен не 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может в должной мере проявить свои физические качества, повышается </w:t>
      </w:r>
      <w:r w:rsidRPr="00FE172A">
        <w:rPr>
          <w:rFonts w:ascii="Times New Roman" w:hAnsi="Times New Roman" w:cs="Times New Roman"/>
          <w:sz w:val="24"/>
          <w:szCs w:val="24"/>
        </w:rPr>
        <w:t xml:space="preserve">вероятность получения травмы и увеличивается время освоения 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двигательного действия до уровня навыка. Как бы ни был велик соблазн начинающего </w:t>
      </w:r>
      <w:proofErr w:type="spellStart"/>
      <w:r w:rsidRPr="00FE172A">
        <w:rPr>
          <w:rFonts w:ascii="Times New Roman" w:hAnsi="Times New Roman" w:cs="Times New Roman"/>
          <w:spacing w:val="-5"/>
          <w:sz w:val="24"/>
          <w:szCs w:val="24"/>
        </w:rPr>
        <w:t>рукоборца</w:t>
      </w:r>
      <w:proofErr w:type="spellEnd"/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 попробовать силы со всеми, кто тренируется в зале, </w:t>
      </w:r>
      <w:r w:rsidRPr="00FE172A">
        <w:rPr>
          <w:rFonts w:ascii="Times New Roman" w:hAnsi="Times New Roman" w:cs="Times New Roman"/>
          <w:spacing w:val="-4"/>
          <w:sz w:val="24"/>
          <w:szCs w:val="24"/>
        </w:rPr>
        <w:t xml:space="preserve">задача тренера не допускать поединков, в которых думают только о победе и </w:t>
      </w:r>
      <w:r w:rsidRPr="00FE172A">
        <w:rPr>
          <w:rFonts w:ascii="Times New Roman" w:hAnsi="Times New Roman" w:cs="Times New Roman"/>
          <w:sz w:val="24"/>
          <w:szCs w:val="24"/>
        </w:rPr>
        <w:t>не заботятся о технике.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pacing w:val="-7"/>
          <w:sz w:val="24"/>
          <w:szCs w:val="24"/>
        </w:rPr>
        <w:tab/>
        <w:t xml:space="preserve">На этапе начального обучения двигательного действия тренировочные занятия планируются не реже трех раз в неделю. Рекомендуется разучивание </w:t>
      </w:r>
      <w:r w:rsidRPr="00FE172A">
        <w:rPr>
          <w:rFonts w:ascii="Times New Roman" w:hAnsi="Times New Roman" w:cs="Times New Roman"/>
          <w:spacing w:val="-3"/>
          <w:sz w:val="24"/>
          <w:szCs w:val="24"/>
        </w:rPr>
        <w:t xml:space="preserve">двигательных действий на каждом тренировочном занятии. Количество </w:t>
      </w:r>
      <w:r w:rsidRPr="00FE172A">
        <w:rPr>
          <w:rFonts w:ascii="Times New Roman" w:hAnsi="Times New Roman" w:cs="Times New Roman"/>
          <w:spacing w:val="-2"/>
          <w:sz w:val="24"/>
          <w:szCs w:val="24"/>
        </w:rPr>
        <w:t xml:space="preserve">повторений на одном тренировочном занятии не должно быть слишком </w:t>
      </w:r>
      <w:r w:rsidRPr="00FE172A">
        <w:rPr>
          <w:rFonts w:ascii="Times New Roman" w:hAnsi="Times New Roman" w:cs="Times New Roman"/>
          <w:spacing w:val="-7"/>
          <w:sz w:val="24"/>
          <w:szCs w:val="24"/>
        </w:rPr>
        <w:t xml:space="preserve">большим, так как образование новых навыков связано с быстрым угнетением </w:t>
      </w:r>
      <w:r w:rsidRPr="00FE172A">
        <w:rPr>
          <w:rFonts w:ascii="Times New Roman" w:hAnsi="Times New Roman" w:cs="Times New Roman"/>
          <w:spacing w:val="-6"/>
          <w:sz w:val="24"/>
          <w:szCs w:val="24"/>
        </w:rPr>
        <w:t xml:space="preserve">функциональных возможностей нервной системы. Поэтому, выполнение </w:t>
      </w:r>
      <w:r w:rsidRPr="00FE172A">
        <w:rPr>
          <w:rFonts w:ascii="Times New Roman" w:hAnsi="Times New Roman" w:cs="Times New Roman"/>
          <w:spacing w:val="-8"/>
          <w:sz w:val="24"/>
          <w:szCs w:val="24"/>
        </w:rPr>
        <w:t xml:space="preserve">подводящих упражнений или движения в целом должно заканчиваться до того, </w:t>
      </w:r>
      <w:r w:rsidRPr="00FE172A">
        <w:rPr>
          <w:rFonts w:ascii="Times New Roman" w:hAnsi="Times New Roman" w:cs="Times New Roman"/>
          <w:spacing w:val="-7"/>
          <w:sz w:val="24"/>
          <w:szCs w:val="24"/>
        </w:rPr>
        <w:t>как появляются нарушения в координации движений, вызванные утомлением.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pacing w:val="-4"/>
          <w:sz w:val="24"/>
          <w:szCs w:val="24"/>
        </w:rPr>
        <w:tab/>
        <w:t>Первый этап заканчивается возникновением двигательного умения.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pacing w:val="-5"/>
          <w:sz w:val="24"/>
          <w:szCs w:val="24"/>
        </w:rPr>
        <w:tab/>
        <w:t xml:space="preserve">Часто спортсмены и некоторые тренеры пытаются выбрать наиболее </w:t>
      </w:r>
      <w:r w:rsidRPr="00FE172A">
        <w:rPr>
          <w:rFonts w:ascii="Times New Roman" w:hAnsi="Times New Roman" w:cs="Times New Roman"/>
          <w:spacing w:val="-2"/>
          <w:sz w:val="24"/>
          <w:szCs w:val="24"/>
        </w:rPr>
        <w:t xml:space="preserve">эффективный для них стиль борьбы ещё на начальном этапе обучения. Это </w:t>
      </w:r>
      <w:r>
        <w:rPr>
          <w:rFonts w:ascii="Times New Roman" w:hAnsi="Times New Roman" w:cs="Times New Roman"/>
          <w:spacing w:val="-3"/>
          <w:sz w:val="24"/>
          <w:szCs w:val="24"/>
        </w:rPr>
        <w:t>не</w:t>
      </w:r>
      <w:r w:rsidRPr="00FE172A">
        <w:rPr>
          <w:rFonts w:ascii="Times New Roman" w:hAnsi="Times New Roman" w:cs="Times New Roman"/>
          <w:spacing w:val="-3"/>
          <w:sz w:val="24"/>
          <w:szCs w:val="24"/>
        </w:rPr>
        <w:t xml:space="preserve">целесообразно. Начинающие </w:t>
      </w:r>
      <w:proofErr w:type="spellStart"/>
      <w:r w:rsidRPr="00FE172A">
        <w:rPr>
          <w:rFonts w:ascii="Times New Roman" w:hAnsi="Times New Roman" w:cs="Times New Roman"/>
          <w:spacing w:val="-3"/>
          <w:sz w:val="24"/>
          <w:szCs w:val="24"/>
        </w:rPr>
        <w:t>рукоборцы</w:t>
      </w:r>
      <w:proofErr w:type="spellEnd"/>
      <w:r w:rsidRPr="00FE172A">
        <w:rPr>
          <w:rFonts w:ascii="Times New Roman" w:hAnsi="Times New Roman" w:cs="Times New Roman"/>
          <w:spacing w:val="-3"/>
          <w:sz w:val="24"/>
          <w:szCs w:val="24"/>
        </w:rPr>
        <w:t xml:space="preserve"> должны изучать все способы </w:t>
      </w:r>
      <w:r w:rsidRPr="00FE172A">
        <w:rPr>
          <w:rFonts w:ascii="Times New Roman" w:hAnsi="Times New Roman" w:cs="Times New Roman"/>
          <w:spacing w:val="-1"/>
          <w:sz w:val="24"/>
          <w:szCs w:val="24"/>
        </w:rPr>
        <w:t xml:space="preserve">борьбы. Более того, на этапе углубленного разучивания каждый способ </w:t>
      </w:r>
      <w:r w:rsidRPr="00FE172A">
        <w:rPr>
          <w:rFonts w:ascii="Times New Roman" w:hAnsi="Times New Roman" w:cs="Times New Roman"/>
          <w:sz w:val="24"/>
          <w:szCs w:val="24"/>
        </w:rPr>
        <w:t xml:space="preserve">борьбы должен быть освоен до уровня навыка. С ростом мастерства </w:t>
      </w:r>
      <w:r w:rsidRPr="00FE172A">
        <w:rPr>
          <w:rFonts w:ascii="Times New Roman" w:hAnsi="Times New Roman" w:cs="Times New Roman"/>
          <w:spacing w:val="-3"/>
          <w:sz w:val="24"/>
          <w:szCs w:val="24"/>
        </w:rPr>
        <w:t xml:space="preserve">спортсмен, совместно с тренером, может выбирать для себя тот или иной способ атаки для специализации, совершенствуясь в нём более усердно, чем </w:t>
      </w:r>
      <w:r w:rsidRPr="00FE172A">
        <w:rPr>
          <w:rFonts w:ascii="Times New Roman" w:hAnsi="Times New Roman" w:cs="Times New Roman"/>
          <w:sz w:val="24"/>
          <w:szCs w:val="24"/>
        </w:rPr>
        <w:t>в других способах борьбы.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pacing w:val="-4"/>
          <w:sz w:val="24"/>
          <w:szCs w:val="24"/>
        </w:rPr>
        <w:tab/>
        <w:t xml:space="preserve">На втором этапе спортсмен способен выполнять двигательное действие </w:t>
      </w:r>
      <w:r w:rsidRPr="00FE172A">
        <w:rPr>
          <w:rFonts w:ascii="Times New Roman" w:hAnsi="Times New Roman" w:cs="Times New Roman"/>
          <w:spacing w:val="-8"/>
          <w:sz w:val="24"/>
          <w:szCs w:val="24"/>
        </w:rPr>
        <w:t xml:space="preserve">правильно при самоконтроле за его выполнением. Поэтому, каждое выполнение </w:t>
      </w:r>
      <w:r w:rsidRPr="00FE172A">
        <w:rPr>
          <w:rFonts w:ascii="Times New Roman" w:hAnsi="Times New Roman" w:cs="Times New Roman"/>
          <w:spacing w:val="-3"/>
          <w:sz w:val="24"/>
          <w:szCs w:val="24"/>
        </w:rPr>
        <w:t xml:space="preserve">движения должно быть осмысленным, нельзя допускать отвлечения от </w:t>
      </w:r>
      <w:r w:rsidRPr="00FE172A">
        <w:rPr>
          <w:rFonts w:ascii="Times New Roman" w:hAnsi="Times New Roman" w:cs="Times New Roman"/>
          <w:spacing w:val="-7"/>
          <w:sz w:val="24"/>
          <w:szCs w:val="24"/>
        </w:rPr>
        <w:t>выполняемой работы, нужно следить, чтобы не появлялись грубые ошибки.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z w:val="24"/>
          <w:szCs w:val="24"/>
        </w:rPr>
        <w:tab/>
        <w:t xml:space="preserve">На данном этапе могут вноситься некоторые изменения в 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первоначальное представление о технике, вызванные индивидуальными </w:t>
      </w:r>
      <w:r w:rsidRPr="00FE172A">
        <w:rPr>
          <w:rFonts w:ascii="Times New Roman" w:hAnsi="Times New Roman" w:cs="Times New Roman"/>
          <w:sz w:val="24"/>
          <w:szCs w:val="24"/>
        </w:rPr>
        <w:t>особенностями спортсмена.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pacing w:val="-2"/>
          <w:sz w:val="24"/>
          <w:szCs w:val="24"/>
        </w:rPr>
        <w:tab/>
        <w:t xml:space="preserve">Если на первом этапе спортсмен выполняет технический элемент в </w:t>
      </w:r>
      <w:r w:rsidRPr="00FE172A">
        <w:rPr>
          <w:rFonts w:ascii="Times New Roman" w:hAnsi="Times New Roman" w:cs="Times New Roman"/>
          <w:spacing w:val="-3"/>
          <w:sz w:val="24"/>
          <w:szCs w:val="24"/>
        </w:rPr>
        <w:t xml:space="preserve">темпе, удобном для него, чтобы понять структуру движения, то на втором 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этапе нужно стремиться, чтобы данный технический элемент выполнялся с высокой скоростью, с сопротивлением соперника. Очень важно на этом этапе </w:t>
      </w:r>
      <w:r w:rsidRPr="00FE172A">
        <w:rPr>
          <w:rFonts w:ascii="Times New Roman" w:hAnsi="Times New Roman" w:cs="Times New Roman"/>
          <w:sz w:val="24"/>
          <w:szCs w:val="24"/>
        </w:rPr>
        <w:t xml:space="preserve">при повышении скорости движения или при увеличении величины </w:t>
      </w:r>
      <w:r w:rsidRPr="00FE172A">
        <w:rPr>
          <w:rFonts w:ascii="Times New Roman" w:hAnsi="Times New Roman" w:cs="Times New Roman"/>
          <w:spacing w:val="-4"/>
          <w:sz w:val="24"/>
          <w:szCs w:val="24"/>
        </w:rPr>
        <w:t>сопротивления обязательно следить за сохранением уже усвоенной техники.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pacing w:val="-2"/>
          <w:sz w:val="24"/>
          <w:szCs w:val="24"/>
        </w:rPr>
        <w:lastRenderedPageBreak/>
        <w:tab/>
        <w:t xml:space="preserve">Иногда можно наблюдать спортсменов, которые демонстрируют 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прекрасную технику в медленных товарищеских поединках, но за столом их </w:t>
      </w:r>
      <w:r w:rsidRPr="00FE172A">
        <w:rPr>
          <w:rFonts w:ascii="Times New Roman" w:hAnsi="Times New Roman" w:cs="Times New Roman"/>
          <w:spacing w:val="-3"/>
          <w:sz w:val="24"/>
          <w:szCs w:val="24"/>
        </w:rPr>
        <w:t xml:space="preserve">техника грешит многочисленными изъянами. Причина этого кроется в том, </w:t>
      </w:r>
      <w:r w:rsidRPr="00FE172A">
        <w:rPr>
          <w:rFonts w:ascii="Times New Roman" w:hAnsi="Times New Roman" w:cs="Times New Roman"/>
          <w:spacing w:val="-1"/>
          <w:sz w:val="24"/>
          <w:szCs w:val="24"/>
        </w:rPr>
        <w:t xml:space="preserve">что в процессе обучения спортсмен отрабатывал технику и боролся с </w:t>
      </w:r>
      <w:r w:rsidRPr="00FE172A">
        <w:rPr>
          <w:rFonts w:ascii="Times New Roman" w:hAnsi="Times New Roman" w:cs="Times New Roman"/>
          <w:spacing w:val="-4"/>
          <w:sz w:val="24"/>
          <w:szCs w:val="24"/>
        </w:rPr>
        <w:t xml:space="preserve">соперниками в условиях, которые далеки </w:t>
      </w:r>
      <w:proofErr w:type="gramStart"/>
      <w:r w:rsidRPr="00FE172A">
        <w:rPr>
          <w:rFonts w:ascii="Times New Roman" w:hAnsi="Times New Roman" w:cs="Times New Roman"/>
          <w:spacing w:val="-4"/>
          <w:sz w:val="24"/>
          <w:szCs w:val="24"/>
        </w:rPr>
        <w:t>от</w:t>
      </w:r>
      <w:proofErr w:type="gramEnd"/>
      <w:r w:rsidRPr="00FE172A">
        <w:rPr>
          <w:rFonts w:ascii="Times New Roman" w:hAnsi="Times New Roman" w:cs="Times New Roman"/>
          <w:spacing w:val="-4"/>
          <w:sz w:val="24"/>
          <w:szCs w:val="24"/>
        </w:rPr>
        <w:t xml:space="preserve"> соревновательных.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pacing w:val="-5"/>
          <w:sz w:val="24"/>
          <w:szCs w:val="24"/>
        </w:rPr>
        <w:tab/>
        <w:t xml:space="preserve">Выполнение двигательных действий на втором этапе обучения должно </w:t>
      </w:r>
      <w:r w:rsidRPr="00FE172A">
        <w:rPr>
          <w:rFonts w:ascii="Times New Roman" w:hAnsi="Times New Roman" w:cs="Times New Roman"/>
          <w:spacing w:val="-2"/>
          <w:sz w:val="24"/>
          <w:szCs w:val="24"/>
        </w:rPr>
        <w:t xml:space="preserve">соответствовать не только пространственным, но и временным, а также </w:t>
      </w:r>
      <w:r w:rsidRPr="00FE172A">
        <w:rPr>
          <w:rFonts w:ascii="Times New Roman" w:hAnsi="Times New Roman" w:cs="Times New Roman"/>
          <w:sz w:val="24"/>
          <w:szCs w:val="24"/>
        </w:rPr>
        <w:t>силовым характеристикам соревновательного движения.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z w:val="24"/>
          <w:szCs w:val="24"/>
        </w:rPr>
        <w:tab/>
        <w:t xml:space="preserve">На этапе начальной подготовки 2 года обучения рекомендуется </w:t>
      </w:r>
      <w:r w:rsidRPr="00FE172A">
        <w:rPr>
          <w:rFonts w:ascii="Times New Roman" w:hAnsi="Times New Roman" w:cs="Times New Roman"/>
          <w:spacing w:val="-2"/>
          <w:sz w:val="24"/>
          <w:szCs w:val="24"/>
        </w:rPr>
        <w:t xml:space="preserve">участие в первых соревнованиях. При этом не должна ставиться задача, 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показать высокий результат или победить. Спортсмена нужно ориентировать </w:t>
      </w:r>
      <w:r w:rsidRPr="00FE172A">
        <w:rPr>
          <w:rFonts w:ascii="Times New Roman" w:hAnsi="Times New Roman" w:cs="Times New Roman"/>
          <w:sz w:val="24"/>
          <w:szCs w:val="24"/>
        </w:rPr>
        <w:t>на то, чтобы он во время выполнения соревновательного упражнения соблюдал уже изученную им технику.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pacing w:val="-4"/>
          <w:sz w:val="24"/>
          <w:szCs w:val="24"/>
        </w:rPr>
        <w:tab/>
        <w:t>Второй этап заканчивается образованием двигательного навыка.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pacing w:val="-7"/>
          <w:sz w:val="24"/>
          <w:szCs w:val="24"/>
        </w:rPr>
        <w:tab/>
        <w:t xml:space="preserve">На третьем этапе спортсмен уже выполняет двигательное действие </w:t>
      </w:r>
      <w:r w:rsidRPr="00FE172A">
        <w:rPr>
          <w:rFonts w:ascii="Times New Roman" w:hAnsi="Times New Roman" w:cs="Times New Roman"/>
          <w:spacing w:val="-6"/>
          <w:sz w:val="24"/>
          <w:szCs w:val="24"/>
        </w:rPr>
        <w:t xml:space="preserve">автоматически, но нужно формировать устойчивость навыка, нужно его </w:t>
      </w:r>
      <w:r w:rsidRPr="00FE172A">
        <w:rPr>
          <w:rFonts w:ascii="Times New Roman" w:hAnsi="Times New Roman" w:cs="Times New Roman"/>
          <w:spacing w:val="-2"/>
          <w:sz w:val="24"/>
          <w:szCs w:val="24"/>
        </w:rPr>
        <w:t xml:space="preserve">совершенствовать. На этом этапе техническое совершенствование тесно </w:t>
      </w:r>
      <w:r w:rsidRPr="00FE172A">
        <w:rPr>
          <w:rFonts w:ascii="Times New Roman" w:hAnsi="Times New Roman" w:cs="Times New Roman"/>
          <w:spacing w:val="-7"/>
          <w:sz w:val="24"/>
          <w:szCs w:val="24"/>
        </w:rPr>
        <w:t>связано с процессом развития двигательных качеств. Особое внимание следует уделять техническому совершенствованию при различных функциональных состояниях организма, в том числе в состоянии утомления.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pacing w:val="-3"/>
          <w:sz w:val="24"/>
          <w:szCs w:val="24"/>
        </w:rPr>
        <w:tab/>
        <w:t xml:space="preserve">Лучшим средством для совершенствования техники борьбы на этом 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этапе являются приближенные к соревновательным условиям поединки с </w:t>
      </w:r>
      <w:r w:rsidRPr="00FE172A">
        <w:rPr>
          <w:rFonts w:ascii="Times New Roman" w:hAnsi="Times New Roman" w:cs="Times New Roman"/>
          <w:sz w:val="24"/>
          <w:szCs w:val="24"/>
        </w:rPr>
        <w:t xml:space="preserve">различными спортсменами. Так, если кто-то из соперников обладает </w:t>
      </w:r>
      <w:r w:rsidRPr="00FE172A">
        <w:rPr>
          <w:rFonts w:ascii="Times New Roman" w:hAnsi="Times New Roman" w:cs="Times New Roman"/>
          <w:spacing w:val="-3"/>
          <w:sz w:val="24"/>
          <w:szCs w:val="24"/>
        </w:rPr>
        <w:t xml:space="preserve">огромной кистью, то тренировка с ним позволит приспособить уже 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сформировавшийся навык к этому затруднению. Кто-то из соперников имеет </w:t>
      </w:r>
      <w:r w:rsidRPr="00FE172A">
        <w:rPr>
          <w:rFonts w:ascii="Times New Roman" w:hAnsi="Times New Roman" w:cs="Times New Roman"/>
          <w:spacing w:val="-4"/>
          <w:sz w:val="24"/>
          <w:szCs w:val="24"/>
        </w:rPr>
        <w:t xml:space="preserve">очень быстрый старт, кто-то обладает значительной взрывной силой. Кроме того, каждый </w:t>
      </w:r>
      <w:proofErr w:type="spellStart"/>
      <w:r w:rsidRPr="00FE172A">
        <w:rPr>
          <w:rFonts w:ascii="Times New Roman" w:hAnsi="Times New Roman" w:cs="Times New Roman"/>
          <w:spacing w:val="-4"/>
          <w:sz w:val="24"/>
          <w:szCs w:val="24"/>
        </w:rPr>
        <w:t>рукоборец</w:t>
      </w:r>
      <w:proofErr w:type="spellEnd"/>
      <w:r w:rsidRPr="00FE172A">
        <w:rPr>
          <w:rFonts w:ascii="Times New Roman" w:hAnsi="Times New Roman" w:cs="Times New Roman"/>
          <w:spacing w:val="-4"/>
          <w:sz w:val="24"/>
          <w:szCs w:val="24"/>
        </w:rPr>
        <w:t xml:space="preserve"> обладает своим излюбленным приёмом.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FE172A">
        <w:rPr>
          <w:rFonts w:ascii="Times New Roman" w:hAnsi="Times New Roman" w:cs="Times New Roman"/>
          <w:spacing w:val="-4"/>
          <w:sz w:val="24"/>
          <w:szCs w:val="24"/>
        </w:rPr>
        <w:tab/>
        <w:t xml:space="preserve">На данном этапе предполагается участие в соревнованиях различного </w:t>
      </w:r>
      <w:r w:rsidRPr="00FE172A">
        <w:rPr>
          <w:rFonts w:ascii="Times New Roman" w:hAnsi="Times New Roman" w:cs="Times New Roman"/>
          <w:spacing w:val="-2"/>
          <w:sz w:val="24"/>
          <w:szCs w:val="24"/>
        </w:rPr>
        <w:t xml:space="preserve">уровня. Наблюдается индивидуализация техники. Этот этап длится весь </w:t>
      </w:r>
      <w:r w:rsidRPr="00FE172A">
        <w:rPr>
          <w:rFonts w:ascii="Times New Roman" w:hAnsi="Times New Roman" w:cs="Times New Roman"/>
          <w:spacing w:val="-4"/>
          <w:sz w:val="24"/>
          <w:szCs w:val="24"/>
        </w:rPr>
        <w:t>период, пока спортсмен участвует в соревновательной деятельности.</w:t>
      </w:r>
    </w:p>
    <w:p w:rsidR="005F2CAF" w:rsidRPr="00FE172A" w:rsidRDefault="005F2CAF" w:rsidP="005F2CAF">
      <w:pPr>
        <w:spacing w:line="36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iCs/>
          <w:sz w:val="24"/>
          <w:szCs w:val="24"/>
        </w:rPr>
        <w:t>Основы техники борьбы руками. Исходное положение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z w:val="24"/>
          <w:szCs w:val="24"/>
        </w:rPr>
        <w:tab/>
        <w:t xml:space="preserve">Положение ног. Оно должно быть таким, чтобы обеспечивать </w:t>
      </w:r>
      <w:r w:rsidRPr="00FE172A">
        <w:rPr>
          <w:rFonts w:ascii="Times New Roman" w:hAnsi="Times New Roman" w:cs="Times New Roman"/>
          <w:spacing w:val="-4"/>
          <w:sz w:val="24"/>
          <w:szCs w:val="24"/>
        </w:rPr>
        <w:t xml:space="preserve">устойчивое неподвижное положение и одновременно с этим устойчивое 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положение при атаке. При борьбе правой рукой правая нога, как правило, </w:t>
      </w:r>
      <w:r w:rsidRPr="00FE172A">
        <w:rPr>
          <w:rFonts w:ascii="Times New Roman" w:hAnsi="Times New Roman" w:cs="Times New Roman"/>
          <w:spacing w:val="-4"/>
          <w:sz w:val="24"/>
          <w:szCs w:val="24"/>
        </w:rPr>
        <w:t xml:space="preserve">располагается впереди (под столом), а левая отставлена назад - в сторону. 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Проекция подлокотника находится между стоп. Распространенной является </w:t>
      </w:r>
      <w:r w:rsidRPr="00FE172A">
        <w:rPr>
          <w:rFonts w:ascii="Times New Roman" w:hAnsi="Times New Roman" w:cs="Times New Roman"/>
          <w:sz w:val="24"/>
          <w:szCs w:val="24"/>
        </w:rPr>
        <w:t>также постановка обоих ног под столом, но начинать обучение целесообразно с первого варианта.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pacing w:val="-4"/>
          <w:sz w:val="24"/>
          <w:szCs w:val="24"/>
        </w:rPr>
        <w:tab/>
        <w:t xml:space="preserve">Ноги в стартовой позиции должны быть слегка согнуты в коленях, это 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>позволит более быстро перейти к любому атакующему движению.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pacing w:val="-2"/>
          <w:sz w:val="24"/>
          <w:szCs w:val="24"/>
        </w:rPr>
        <w:lastRenderedPageBreak/>
        <w:tab/>
        <w:t xml:space="preserve">Туловище необходимо вплотную прижать животом к столу. В этом </w:t>
      </w:r>
      <w:r w:rsidRPr="00FE172A">
        <w:rPr>
          <w:rFonts w:ascii="Times New Roman" w:hAnsi="Times New Roman" w:cs="Times New Roman"/>
          <w:spacing w:val="-4"/>
          <w:sz w:val="24"/>
          <w:szCs w:val="24"/>
        </w:rPr>
        <w:t xml:space="preserve">случае расстояние от туловища до плеча уменьшается, что позволяет более </w:t>
      </w:r>
      <w:r w:rsidRPr="00FE172A">
        <w:rPr>
          <w:rFonts w:ascii="Times New Roman" w:hAnsi="Times New Roman" w:cs="Times New Roman"/>
          <w:spacing w:val="-3"/>
          <w:sz w:val="24"/>
          <w:szCs w:val="24"/>
        </w:rPr>
        <w:t xml:space="preserve">эффективно включить в работу мышцы груди и спины, участвующие в </w:t>
      </w:r>
      <w:r w:rsidRPr="00FE172A">
        <w:rPr>
          <w:rFonts w:ascii="Times New Roman" w:hAnsi="Times New Roman" w:cs="Times New Roman"/>
          <w:spacing w:val="-2"/>
          <w:sz w:val="24"/>
          <w:szCs w:val="24"/>
        </w:rPr>
        <w:t xml:space="preserve">приведении плеча к туловищу (большая и малая грудные, широчайшая, </w:t>
      </w:r>
      <w:r w:rsidRPr="00FE172A">
        <w:rPr>
          <w:rFonts w:ascii="Times New Roman" w:hAnsi="Times New Roman" w:cs="Times New Roman"/>
          <w:sz w:val="24"/>
          <w:szCs w:val="24"/>
        </w:rPr>
        <w:t>большая и малая круглая).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pacing w:val="-3"/>
          <w:sz w:val="24"/>
          <w:szCs w:val="24"/>
        </w:rPr>
        <w:tab/>
        <w:t xml:space="preserve">Туловище следует наклонить вперёд. В этом случае расстояние от 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туловища до захвата сокращается, и эффективность последующих действий </w:t>
      </w:r>
      <w:r w:rsidRPr="00FE172A">
        <w:rPr>
          <w:rFonts w:ascii="Times New Roman" w:hAnsi="Times New Roman" w:cs="Times New Roman"/>
          <w:sz w:val="24"/>
          <w:szCs w:val="24"/>
        </w:rPr>
        <w:t>будет выше.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pacing w:val="-5"/>
          <w:sz w:val="24"/>
          <w:szCs w:val="24"/>
        </w:rPr>
        <w:tab/>
        <w:t xml:space="preserve">Особое внимание нужно уделять положению рук. Локоть при борьбе </w:t>
      </w:r>
      <w:r w:rsidRPr="00FE172A">
        <w:rPr>
          <w:rFonts w:ascii="Times New Roman" w:hAnsi="Times New Roman" w:cs="Times New Roman"/>
          <w:spacing w:val="-7"/>
          <w:sz w:val="24"/>
          <w:szCs w:val="24"/>
        </w:rPr>
        <w:t xml:space="preserve">правой рукой более целесообразно ставить в правый верхний угол. Такое </w:t>
      </w:r>
      <w:r w:rsidRPr="00FE172A">
        <w:rPr>
          <w:rFonts w:ascii="Times New Roman" w:hAnsi="Times New Roman" w:cs="Times New Roman"/>
          <w:spacing w:val="-8"/>
          <w:sz w:val="24"/>
          <w:szCs w:val="24"/>
        </w:rPr>
        <w:t xml:space="preserve">расположение локтя обеспечит значительную свободу движений при атаке. При 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этом локоть не должен служить опорой туловищу. Он должен лишь слегка </w:t>
      </w:r>
      <w:r w:rsidRPr="00FE172A">
        <w:rPr>
          <w:rFonts w:ascii="Times New Roman" w:hAnsi="Times New Roman" w:cs="Times New Roman"/>
          <w:spacing w:val="-7"/>
          <w:sz w:val="24"/>
          <w:szCs w:val="24"/>
        </w:rPr>
        <w:t xml:space="preserve">касаться подлокотника. Это нужно для того, чтобы эффективнее включить в </w:t>
      </w:r>
      <w:r w:rsidRPr="00FE172A">
        <w:rPr>
          <w:rFonts w:ascii="Times New Roman" w:hAnsi="Times New Roman" w:cs="Times New Roman"/>
          <w:spacing w:val="-6"/>
          <w:sz w:val="24"/>
          <w:szCs w:val="24"/>
        </w:rPr>
        <w:t xml:space="preserve">атакующее движение вес тела и мышцы туловища (если локоть сильно прижат </w:t>
      </w:r>
      <w:r w:rsidRPr="00FE172A">
        <w:rPr>
          <w:rFonts w:ascii="Times New Roman" w:hAnsi="Times New Roman" w:cs="Times New Roman"/>
          <w:spacing w:val="-2"/>
          <w:sz w:val="24"/>
          <w:szCs w:val="24"/>
        </w:rPr>
        <w:t xml:space="preserve">к подлокотнику, то во время скольжения локтя в сторону атаки будет </w:t>
      </w:r>
      <w:r w:rsidRPr="00FE172A">
        <w:rPr>
          <w:rFonts w:ascii="Times New Roman" w:hAnsi="Times New Roman" w:cs="Times New Roman"/>
          <w:spacing w:val="-7"/>
          <w:sz w:val="24"/>
          <w:szCs w:val="24"/>
        </w:rPr>
        <w:t xml:space="preserve">происходить значительное трение). Далее, с приобретением индивидуальной 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техники борьбы положение локтя на подлокотнике будет очень сильно </w:t>
      </w:r>
      <w:r w:rsidRPr="00FE172A">
        <w:rPr>
          <w:rFonts w:ascii="Times New Roman" w:hAnsi="Times New Roman" w:cs="Times New Roman"/>
          <w:spacing w:val="-4"/>
          <w:sz w:val="24"/>
          <w:szCs w:val="24"/>
        </w:rPr>
        <w:t xml:space="preserve">варьироваться. При этом один и тот же спортсмен может ставить локоть в </w:t>
      </w:r>
      <w:r w:rsidRPr="00FE172A">
        <w:rPr>
          <w:rFonts w:ascii="Times New Roman" w:hAnsi="Times New Roman" w:cs="Times New Roman"/>
          <w:spacing w:val="-6"/>
          <w:sz w:val="24"/>
          <w:szCs w:val="24"/>
        </w:rPr>
        <w:t xml:space="preserve">разные места на подлокотнике, как для реализации собственных тактических </w:t>
      </w:r>
      <w:r w:rsidRPr="00FE172A">
        <w:rPr>
          <w:rFonts w:ascii="Times New Roman" w:hAnsi="Times New Roman" w:cs="Times New Roman"/>
          <w:spacing w:val="-7"/>
          <w:sz w:val="24"/>
          <w:szCs w:val="24"/>
        </w:rPr>
        <w:t>действий, так и для противодействий замыслам соперника.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z w:val="24"/>
          <w:szCs w:val="24"/>
        </w:rPr>
        <w:tab/>
        <w:t xml:space="preserve">Отдельно нужно остановиться на положении кисти. По правилам </w:t>
      </w:r>
      <w:r w:rsidRPr="00FE172A">
        <w:rPr>
          <w:rFonts w:ascii="Times New Roman" w:hAnsi="Times New Roman" w:cs="Times New Roman"/>
          <w:spacing w:val="-4"/>
          <w:sz w:val="24"/>
          <w:szCs w:val="24"/>
        </w:rPr>
        <w:t xml:space="preserve">нельзя сгибать кисть в стартовой позиции, но можно выполнять отведение </w:t>
      </w:r>
      <w:r w:rsidRPr="00FE172A">
        <w:rPr>
          <w:rFonts w:ascii="Times New Roman" w:hAnsi="Times New Roman" w:cs="Times New Roman"/>
          <w:sz w:val="24"/>
          <w:szCs w:val="24"/>
        </w:rPr>
        <w:t xml:space="preserve">кисти в сторону большого пальца. Это отведение обеспечивает более </w:t>
      </w:r>
      <w:r w:rsidRPr="00FE172A">
        <w:rPr>
          <w:rFonts w:ascii="Times New Roman" w:hAnsi="Times New Roman" w:cs="Times New Roman"/>
          <w:spacing w:val="-6"/>
          <w:sz w:val="24"/>
          <w:szCs w:val="24"/>
        </w:rPr>
        <w:t xml:space="preserve">высокое положение кисти относительно кисти соперника, что при некоторых </w:t>
      </w:r>
      <w:r w:rsidRPr="00FE172A">
        <w:rPr>
          <w:rFonts w:ascii="Times New Roman" w:hAnsi="Times New Roman" w:cs="Times New Roman"/>
          <w:spacing w:val="-3"/>
          <w:sz w:val="24"/>
          <w:szCs w:val="24"/>
        </w:rPr>
        <w:t xml:space="preserve">способах атаки является преимуществом. Что касается самого захвата, то </w:t>
      </w:r>
      <w:r w:rsidRPr="00FE172A">
        <w:rPr>
          <w:rFonts w:ascii="Times New Roman" w:hAnsi="Times New Roman" w:cs="Times New Roman"/>
          <w:spacing w:val="-1"/>
          <w:sz w:val="24"/>
          <w:szCs w:val="24"/>
        </w:rPr>
        <w:t xml:space="preserve">можно располагать большой палец сверху, а можно накрывать большой 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палец указательным, не закрывая фалангу (так называемый захват в «замок»). </w:t>
      </w:r>
      <w:r w:rsidRPr="00FE172A">
        <w:rPr>
          <w:rFonts w:ascii="Times New Roman" w:hAnsi="Times New Roman" w:cs="Times New Roman"/>
          <w:sz w:val="24"/>
          <w:szCs w:val="24"/>
        </w:rPr>
        <w:t xml:space="preserve">Второй способ используется большинством </w:t>
      </w:r>
      <w:proofErr w:type="spellStart"/>
      <w:r w:rsidRPr="00FE172A">
        <w:rPr>
          <w:rFonts w:ascii="Times New Roman" w:hAnsi="Times New Roman" w:cs="Times New Roman"/>
          <w:sz w:val="24"/>
          <w:szCs w:val="24"/>
        </w:rPr>
        <w:t>рукоборцев</w:t>
      </w:r>
      <w:proofErr w:type="spellEnd"/>
      <w:r w:rsidRPr="00FE172A">
        <w:rPr>
          <w:rFonts w:ascii="Times New Roman" w:hAnsi="Times New Roman" w:cs="Times New Roman"/>
          <w:sz w:val="24"/>
          <w:szCs w:val="24"/>
        </w:rPr>
        <w:t>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FE172A">
        <w:rPr>
          <w:rFonts w:ascii="Times New Roman" w:hAnsi="Times New Roman" w:cs="Times New Roman"/>
          <w:sz w:val="24"/>
          <w:szCs w:val="24"/>
        </w:rPr>
        <w:tab/>
        <w:t xml:space="preserve">Положение свободной руки. Целесообразно осуществлять захват штыря за верхнюю часть и держать локоть свободной руки приподнятым. 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В этом случае, при наклоне туловища в сторону во время атаки, локоть легко </w:t>
      </w:r>
      <w:r w:rsidRPr="00FE172A">
        <w:rPr>
          <w:rFonts w:ascii="Times New Roman" w:hAnsi="Times New Roman" w:cs="Times New Roman"/>
          <w:sz w:val="24"/>
          <w:szCs w:val="24"/>
        </w:rPr>
        <w:t xml:space="preserve">опускается ниже поверхности стола (а если локоть в стартовой позиции </w:t>
      </w:r>
      <w:r w:rsidRPr="00FE172A">
        <w:rPr>
          <w:rFonts w:ascii="Times New Roman" w:hAnsi="Times New Roman" w:cs="Times New Roman"/>
          <w:spacing w:val="-4"/>
          <w:sz w:val="24"/>
          <w:szCs w:val="24"/>
        </w:rPr>
        <w:t>лежит на поверхности стола, это будет затруднять наклон в сторону).</w:t>
      </w:r>
    </w:p>
    <w:p w:rsidR="005F2CAF" w:rsidRPr="00FE172A" w:rsidRDefault="005F2CAF" w:rsidP="005F2CAF">
      <w:pPr>
        <w:spacing w:line="36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iCs/>
          <w:spacing w:val="-1"/>
          <w:sz w:val="24"/>
          <w:szCs w:val="24"/>
        </w:rPr>
        <w:t>Использование ног и туловища в борьбе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pacing w:val="-5"/>
          <w:sz w:val="24"/>
          <w:szCs w:val="24"/>
        </w:rPr>
        <w:tab/>
        <w:t xml:space="preserve">Для наиболее эффективной борьбы следует активно включать в работу мышцы туловища, мышцы ног и вес тела. Идеальным атакующим движением </w:t>
      </w:r>
      <w:r w:rsidRPr="00FE172A">
        <w:rPr>
          <w:rFonts w:ascii="Times New Roman" w:hAnsi="Times New Roman" w:cs="Times New Roman"/>
          <w:spacing w:val="-3"/>
          <w:sz w:val="24"/>
          <w:szCs w:val="24"/>
        </w:rPr>
        <w:t xml:space="preserve">в </w:t>
      </w:r>
      <w:r w:rsidRPr="00FE172A">
        <w:rPr>
          <w:rFonts w:ascii="Times New Roman" w:hAnsi="Times New Roman" w:cs="Times New Roman"/>
          <w:sz w:val="24"/>
          <w:szCs w:val="24"/>
        </w:rPr>
        <w:t>армрестлинге</w:t>
      </w:r>
      <w:r w:rsidRPr="00FE172A">
        <w:rPr>
          <w:rFonts w:ascii="Times New Roman" w:hAnsi="Times New Roman" w:cs="Times New Roman"/>
          <w:spacing w:val="-3"/>
          <w:sz w:val="24"/>
          <w:szCs w:val="24"/>
        </w:rPr>
        <w:t xml:space="preserve"> можно считать движение, при котором положение плеча и </w:t>
      </w:r>
      <w:r w:rsidRPr="00FE172A">
        <w:rPr>
          <w:rFonts w:ascii="Times New Roman" w:hAnsi="Times New Roman" w:cs="Times New Roman"/>
          <w:sz w:val="24"/>
          <w:szCs w:val="24"/>
        </w:rPr>
        <w:t xml:space="preserve">предплечья относительно туловища остается близким к стартовому 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положению. В этом случае относительно слабые мышцы рук работают в </w:t>
      </w:r>
      <w:r w:rsidRPr="00FE172A">
        <w:rPr>
          <w:rFonts w:ascii="Times New Roman" w:hAnsi="Times New Roman" w:cs="Times New Roman"/>
          <w:sz w:val="24"/>
          <w:szCs w:val="24"/>
        </w:rPr>
        <w:t xml:space="preserve">статическом режиме. В этом режиме они могут достигать больших показателей силы, чем во время динамических усилий. Динамическая же работа выполняется за счет сильных мышц туловища (прямая и косые 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>мышцы живота, разгибатели туловища, широчайшие и грудные мышцы).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z w:val="24"/>
          <w:szCs w:val="24"/>
        </w:rPr>
        <w:lastRenderedPageBreak/>
        <w:tab/>
        <w:t xml:space="preserve">Условно в работе ног и туловища можно выделить три, важнейших 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>элемента.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pacing w:val="-4"/>
          <w:sz w:val="24"/>
          <w:szCs w:val="24"/>
        </w:rPr>
        <w:tab/>
        <w:t xml:space="preserve">Первый, наиболее значимый элемент - наклон туловища (при борьбе правой рукой наклон влево). Задача, которая решается этим движением, - опускание захвата на валик. Во время этого движения спортсмен наклоняет 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туловище до положения, пока захват не опустится до поверхности валика. Во </w:t>
      </w:r>
      <w:r w:rsidRPr="00FE172A">
        <w:rPr>
          <w:rFonts w:ascii="Times New Roman" w:hAnsi="Times New Roman" w:cs="Times New Roman"/>
          <w:spacing w:val="-4"/>
          <w:sz w:val="24"/>
          <w:szCs w:val="24"/>
        </w:rPr>
        <w:t xml:space="preserve">время наклона локоть свободной руки опускается ниже поверхности стола. </w:t>
      </w:r>
      <w:r w:rsidRPr="00FE172A">
        <w:rPr>
          <w:rFonts w:ascii="Times New Roman" w:hAnsi="Times New Roman" w:cs="Times New Roman"/>
          <w:sz w:val="24"/>
          <w:szCs w:val="24"/>
        </w:rPr>
        <w:t>Спортсмен переносит вес тела на сзади стоящую ногу.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pacing w:val="-2"/>
          <w:sz w:val="24"/>
          <w:szCs w:val="24"/>
        </w:rPr>
        <w:tab/>
        <w:t xml:space="preserve">Важные моменты, на которые надо обращать внимание во время </w:t>
      </w:r>
      <w:r w:rsidRPr="00FE172A">
        <w:rPr>
          <w:rFonts w:ascii="Times New Roman" w:hAnsi="Times New Roman" w:cs="Times New Roman"/>
          <w:spacing w:val="-3"/>
          <w:sz w:val="24"/>
          <w:szCs w:val="24"/>
        </w:rPr>
        <w:t xml:space="preserve">выполнения наклона туловища, если использовать его как подводящее 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упражнение. Положение локтя борющейся руки на подлокотнике неизменно. </w:t>
      </w:r>
      <w:r w:rsidRPr="00FE172A">
        <w:rPr>
          <w:rFonts w:ascii="Times New Roman" w:hAnsi="Times New Roman" w:cs="Times New Roman"/>
          <w:sz w:val="24"/>
          <w:szCs w:val="24"/>
        </w:rPr>
        <w:t xml:space="preserve">Если спортсмен невысокого роста, можно в исходном положении </w:t>
      </w:r>
      <w:r w:rsidRPr="00FE172A">
        <w:rPr>
          <w:rFonts w:ascii="Times New Roman" w:hAnsi="Times New Roman" w:cs="Times New Roman"/>
          <w:spacing w:val="-4"/>
          <w:sz w:val="24"/>
          <w:szCs w:val="24"/>
        </w:rPr>
        <w:t xml:space="preserve">располагать локоть либо в центре подлокотника, либо в левом нижнем углу (при борьбе правой рукой). Плечи должны быть параллельны краю стола во </w:t>
      </w:r>
      <w:r w:rsidRPr="00FE172A">
        <w:rPr>
          <w:rFonts w:ascii="Times New Roman" w:hAnsi="Times New Roman" w:cs="Times New Roman"/>
          <w:spacing w:val="-2"/>
          <w:sz w:val="24"/>
          <w:szCs w:val="24"/>
        </w:rPr>
        <w:t xml:space="preserve">время всего упражнения. Поворот туловища влево считается ошибкой. 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Положение ног и таза во время всего упражнения остается неизменным, как в </w:t>
      </w:r>
      <w:r w:rsidRPr="00FE172A">
        <w:rPr>
          <w:rFonts w:ascii="Times New Roman" w:hAnsi="Times New Roman" w:cs="Times New Roman"/>
          <w:sz w:val="24"/>
          <w:szCs w:val="24"/>
        </w:rPr>
        <w:t>стартовом положении.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z w:val="24"/>
          <w:szCs w:val="24"/>
        </w:rPr>
        <w:tab/>
        <w:t xml:space="preserve">Второй ключевой элемент - смещение туловища в сторону атаки. 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Задача этого движения - сместить захват в сторону своего валика. Спортсмен </w:t>
      </w:r>
      <w:r w:rsidRPr="00FE172A">
        <w:rPr>
          <w:rFonts w:ascii="Times New Roman" w:hAnsi="Times New Roman" w:cs="Times New Roman"/>
          <w:spacing w:val="-4"/>
          <w:sz w:val="24"/>
          <w:szCs w:val="24"/>
        </w:rPr>
        <w:t xml:space="preserve">слегка сгибает сзади стоящую ногу и переносит на неё вес тела. При этом </w:t>
      </w:r>
      <w:r w:rsidRPr="00FE172A">
        <w:rPr>
          <w:rFonts w:ascii="Times New Roman" w:hAnsi="Times New Roman" w:cs="Times New Roman"/>
          <w:sz w:val="24"/>
          <w:szCs w:val="24"/>
        </w:rPr>
        <w:t xml:space="preserve">туловище смещается влево, при этом живот скользит по краю стола. Во </w:t>
      </w:r>
      <w:r w:rsidRPr="00FE172A">
        <w:rPr>
          <w:rFonts w:ascii="Times New Roman" w:hAnsi="Times New Roman" w:cs="Times New Roman"/>
          <w:spacing w:val="-4"/>
          <w:sz w:val="24"/>
          <w:szCs w:val="24"/>
        </w:rPr>
        <w:t>время движения нужно исключить наклон и поворот туловища.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pacing w:val="-4"/>
          <w:sz w:val="24"/>
          <w:szCs w:val="24"/>
        </w:rPr>
        <w:tab/>
        <w:t xml:space="preserve">Локоть до начала движения располагается в правом верхнем углу </w:t>
      </w:r>
      <w:r w:rsidRPr="00FE172A">
        <w:rPr>
          <w:rFonts w:ascii="Times New Roman" w:hAnsi="Times New Roman" w:cs="Times New Roman"/>
          <w:spacing w:val="-3"/>
          <w:sz w:val="24"/>
          <w:szCs w:val="24"/>
        </w:rPr>
        <w:t xml:space="preserve">подлокотника (при борьбе правой рукой) и перемещается в левый верхний </w:t>
      </w:r>
      <w:r w:rsidRPr="00FE172A">
        <w:rPr>
          <w:rFonts w:ascii="Times New Roman" w:hAnsi="Times New Roman" w:cs="Times New Roman"/>
          <w:sz w:val="24"/>
          <w:szCs w:val="24"/>
        </w:rPr>
        <w:t>угол подлокотника.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pacing w:val="-2"/>
          <w:sz w:val="24"/>
          <w:szCs w:val="24"/>
        </w:rPr>
        <w:tab/>
        <w:t xml:space="preserve">Третий элемент - подсед. Задача этого движения - перетянуть захват </w:t>
      </w:r>
      <w:r w:rsidRPr="00FE172A">
        <w:rPr>
          <w:rFonts w:ascii="Times New Roman" w:hAnsi="Times New Roman" w:cs="Times New Roman"/>
          <w:spacing w:val="-4"/>
          <w:sz w:val="24"/>
          <w:szCs w:val="24"/>
        </w:rPr>
        <w:t xml:space="preserve">на свою сторону, тем самым разогнуть руку соперника. Спортсмен, слегка сгибая ноги, подает таз вперед под стол. При этом плечи отклоняются назад. 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Очень важно при выполнении подседа не опускать таз вниз (при этой ошибке </w:t>
      </w:r>
      <w:r w:rsidRPr="00FE172A">
        <w:rPr>
          <w:rFonts w:ascii="Times New Roman" w:hAnsi="Times New Roman" w:cs="Times New Roman"/>
          <w:spacing w:val="-3"/>
          <w:sz w:val="24"/>
          <w:szCs w:val="24"/>
        </w:rPr>
        <w:t xml:space="preserve">увеличивается расстояние от туловища до плеча), а подавать его вперёд, </w:t>
      </w:r>
      <w:r w:rsidRPr="00FE172A">
        <w:rPr>
          <w:rFonts w:ascii="Times New Roman" w:hAnsi="Times New Roman" w:cs="Times New Roman"/>
          <w:sz w:val="24"/>
          <w:szCs w:val="24"/>
        </w:rPr>
        <w:t xml:space="preserve">сохраняя </w:t>
      </w:r>
      <w:proofErr w:type="gramStart"/>
      <w:r w:rsidRPr="00FE172A">
        <w:rPr>
          <w:rFonts w:ascii="Times New Roman" w:hAnsi="Times New Roman" w:cs="Times New Roman"/>
          <w:sz w:val="24"/>
          <w:szCs w:val="24"/>
        </w:rPr>
        <w:t>неизменным</w:t>
      </w:r>
      <w:proofErr w:type="gramEnd"/>
      <w:r w:rsidRPr="00FE172A">
        <w:rPr>
          <w:rFonts w:ascii="Times New Roman" w:hAnsi="Times New Roman" w:cs="Times New Roman"/>
          <w:sz w:val="24"/>
          <w:szCs w:val="24"/>
        </w:rPr>
        <w:t xml:space="preserve"> расстояние от туловища до плеча.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z w:val="24"/>
          <w:szCs w:val="24"/>
        </w:rPr>
        <w:tab/>
        <w:t xml:space="preserve">За отклоняющимся назад туловищем локоть скользит из правого </w:t>
      </w:r>
      <w:r w:rsidRPr="00FE172A">
        <w:rPr>
          <w:rFonts w:ascii="Times New Roman" w:hAnsi="Times New Roman" w:cs="Times New Roman"/>
          <w:spacing w:val="-4"/>
          <w:sz w:val="24"/>
          <w:szCs w:val="24"/>
        </w:rPr>
        <w:t>верхнего угла в правый нижний угол (при борьбе правой рукой).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z w:val="24"/>
          <w:szCs w:val="24"/>
        </w:rPr>
        <w:tab/>
        <w:t xml:space="preserve">Если соединить выше названные три движения получается 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«классическое боковое движение корпусом». Суть его заключается в том, что </w:t>
      </w:r>
      <w:r w:rsidRPr="00FE172A">
        <w:rPr>
          <w:rFonts w:ascii="Times New Roman" w:hAnsi="Times New Roman" w:cs="Times New Roman"/>
          <w:spacing w:val="-2"/>
          <w:sz w:val="24"/>
          <w:szCs w:val="24"/>
        </w:rPr>
        <w:t xml:space="preserve">спортсмен одновременно перетягивает захват на себя за счёт подседа, при 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этом смещает корпус вместе с захватом влево и выполняет наклон. Во время </w:t>
      </w:r>
      <w:r w:rsidRPr="00FE172A">
        <w:rPr>
          <w:rFonts w:ascii="Times New Roman" w:hAnsi="Times New Roman" w:cs="Times New Roman"/>
          <w:spacing w:val="-4"/>
          <w:sz w:val="24"/>
          <w:szCs w:val="24"/>
        </w:rPr>
        <w:t xml:space="preserve">выполнения этого движения захват движется по диагонали в левый ближний </w:t>
      </w:r>
      <w:r w:rsidRPr="00FE172A">
        <w:rPr>
          <w:rFonts w:ascii="Times New Roman" w:hAnsi="Times New Roman" w:cs="Times New Roman"/>
          <w:sz w:val="24"/>
          <w:szCs w:val="24"/>
        </w:rPr>
        <w:t>угол стола.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pacing w:val="-4"/>
          <w:sz w:val="24"/>
          <w:szCs w:val="24"/>
        </w:rPr>
        <w:tab/>
        <w:t xml:space="preserve">Локоть движется из правого верхнего угла в левый нижний угол </w:t>
      </w:r>
      <w:r w:rsidRPr="00FE172A">
        <w:rPr>
          <w:rFonts w:ascii="Times New Roman" w:hAnsi="Times New Roman" w:cs="Times New Roman"/>
          <w:sz w:val="24"/>
          <w:szCs w:val="24"/>
        </w:rPr>
        <w:t>подлокотника.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z w:val="24"/>
          <w:szCs w:val="24"/>
        </w:rPr>
        <w:tab/>
        <w:t xml:space="preserve">«Классическое боковое движение корпусом» составляет основу техники выполнения трех  из четырех наиболее популярных атакующих </w:t>
      </w:r>
      <w:r w:rsidRPr="00FE172A">
        <w:rPr>
          <w:rFonts w:ascii="Times New Roman" w:hAnsi="Times New Roman" w:cs="Times New Roman"/>
          <w:spacing w:val="-4"/>
          <w:sz w:val="24"/>
          <w:szCs w:val="24"/>
        </w:rPr>
        <w:t xml:space="preserve">действий в </w:t>
      </w:r>
      <w:r w:rsidRPr="00FE172A">
        <w:rPr>
          <w:rFonts w:ascii="Times New Roman" w:hAnsi="Times New Roman" w:cs="Times New Roman"/>
          <w:sz w:val="24"/>
          <w:szCs w:val="24"/>
        </w:rPr>
        <w:t>армрестлинге</w:t>
      </w:r>
      <w:r w:rsidRPr="00FE172A">
        <w:rPr>
          <w:rFonts w:ascii="Times New Roman" w:hAnsi="Times New Roman" w:cs="Times New Roman"/>
          <w:spacing w:val="-4"/>
          <w:sz w:val="24"/>
          <w:szCs w:val="24"/>
        </w:rPr>
        <w:t xml:space="preserve">. Поэтому обучение технике целесообразно начинать </w:t>
      </w:r>
      <w:r w:rsidRPr="00FE172A">
        <w:rPr>
          <w:rFonts w:ascii="Times New Roman" w:hAnsi="Times New Roman" w:cs="Times New Roman"/>
          <w:spacing w:val="-2"/>
          <w:sz w:val="24"/>
          <w:szCs w:val="24"/>
        </w:rPr>
        <w:t xml:space="preserve">именно с него. Разучивание техники </w:t>
      </w:r>
      <w:r w:rsidRPr="00FE172A">
        <w:rPr>
          <w:rFonts w:ascii="Times New Roman" w:hAnsi="Times New Roman" w:cs="Times New Roman"/>
          <w:spacing w:val="-2"/>
          <w:sz w:val="24"/>
          <w:szCs w:val="24"/>
        </w:rPr>
        <w:lastRenderedPageBreak/>
        <w:t xml:space="preserve">этого движения можно проводить в 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целом. Если начинающий спортсмен не может овладеть движением в целом </w:t>
      </w:r>
      <w:r w:rsidRPr="00FE172A">
        <w:rPr>
          <w:rFonts w:ascii="Times New Roman" w:hAnsi="Times New Roman" w:cs="Times New Roman"/>
          <w:spacing w:val="-2"/>
          <w:sz w:val="24"/>
          <w:szCs w:val="24"/>
        </w:rPr>
        <w:t xml:space="preserve">можно перечисленные выше упражнения (наклон туловища, смещение </w:t>
      </w:r>
      <w:r w:rsidRPr="00FE172A">
        <w:rPr>
          <w:rFonts w:ascii="Times New Roman" w:hAnsi="Times New Roman" w:cs="Times New Roman"/>
          <w:spacing w:val="-1"/>
          <w:sz w:val="24"/>
          <w:szCs w:val="24"/>
        </w:rPr>
        <w:t xml:space="preserve">туловища в сторону атаки и подсед) использовать как подводящие для 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освоения основных элементов «классического бокового движения корпусом» </w:t>
      </w:r>
      <w:r w:rsidRPr="00FE172A">
        <w:rPr>
          <w:rFonts w:ascii="Times New Roman" w:hAnsi="Times New Roman" w:cs="Times New Roman"/>
          <w:sz w:val="24"/>
          <w:szCs w:val="24"/>
        </w:rPr>
        <w:t xml:space="preserve">или для устранения ошибок в этом движении. Все упражнения сначала 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нужно выполнять либо с расслабленной рукой соперника либо совсем без </w:t>
      </w:r>
      <w:r w:rsidRPr="00FE172A">
        <w:rPr>
          <w:rFonts w:ascii="Times New Roman" w:hAnsi="Times New Roman" w:cs="Times New Roman"/>
          <w:spacing w:val="-3"/>
          <w:sz w:val="24"/>
          <w:szCs w:val="24"/>
        </w:rPr>
        <w:t xml:space="preserve">соперника. Потом соперник начинает оказывать дозированную нагрузку. </w:t>
      </w:r>
      <w:r w:rsidRPr="00FE172A">
        <w:rPr>
          <w:rFonts w:ascii="Times New Roman" w:hAnsi="Times New Roman" w:cs="Times New Roman"/>
          <w:spacing w:val="-1"/>
          <w:sz w:val="24"/>
          <w:szCs w:val="24"/>
        </w:rPr>
        <w:t xml:space="preserve">Которая ни в коем случае не должна приводить к нарушению техники </w:t>
      </w:r>
      <w:r w:rsidRPr="00FE172A">
        <w:rPr>
          <w:rFonts w:ascii="Times New Roman" w:hAnsi="Times New Roman" w:cs="Times New Roman"/>
          <w:sz w:val="24"/>
          <w:szCs w:val="24"/>
        </w:rPr>
        <w:t>движения.</w:t>
      </w:r>
    </w:p>
    <w:p w:rsidR="005F2CAF" w:rsidRPr="00FE172A" w:rsidRDefault="005F2CAF" w:rsidP="005F2CAF">
      <w:pPr>
        <w:spacing w:line="36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iCs/>
          <w:spacing w:val="-4"/>
          <w:sz w:val="24"/>
          <w:szCs w:val="24"/>
        </w:rPr>
        <w:t xml:space="preserve"> Наиболее распространённые способы атакующих действий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pacing w:val="-3"/>
          <w:sz w:val="24"/>
          <w:szCs w:val="24"/>
        </w:rPr>
        <w:tab/>
        <w:t xml:space="preserve">Изучив «классическое боковое движение корпусом», необходимо 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приступить к дальнейшему изучению техники борьбы. Так как армрестлинг - это </w:t>
      </w:r>
      <w:r w:rsidRPr="00FE172A">
        <w:rPr>
          <w:rFonts w:ascii="Times New Roman" w:hAnsi="Times New Roman" w:cs="Times New Roman"/>
          <w:spacing w:val="-4"/>
          <w:sz w:val="24"/>
          <w:szCs w:val="24"/>
        </w:rPr>
        <w:t xml:space="preserve">вид единоборства, в котором для того чтобы победить, нужно обязательно 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>атаковать соперника, мы подробно остановимся на основных способах атаки.</w:t>
      </w:r>
    </w:p>
    <w:p w:rsidR="005F2CAF" w:rsidRPr="00FE172A" w:rsidRDefault="005F2CAF" w:rsidP="005F2CAF">
      <w:pPr>
        <w:spacing w:line="360" w:lineRule="exact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pacing w:val="-13"/>
          <w:sz w:val="24"/>
          <w:szCs w:val="24"/>
        </w:rPr>
        <w:tab/>
        <w:t>1.</w:t>
      </w:r>
      <w:r w:rsidRPr="00FE172A">
        <w:rPr>
          <w:rFonts w:ascii="Times New Roman" w:hAnsi="Times New Roman" w:cs="Times New Roman"/>
          <w:sz w:val="24"/>
          <w:szCs w:val="24"/>
        </w:rPr>
        <w:t xml:space="preserve"> 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>Атака способом «Бок».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z w:val="24"/>
          <w:szCs w:val="24"/>
        </w:rPr>
        <w:tab/>
        <w:t>Отличительной особенностью атаки способом «Бок» является в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>оздействие на кисть соперника. При атаке этим способом по команде «</w:t>
      </w:r>
      <w:r w:rsidRPr="00FE172A">
        <w:rPr>
          <w:rFonts w:ascii="Times New Roman" w:hAnsi="Times New Roman" w:cs="Times New Roman"/>
          <w:spacing w:val="-5"/>
          <w:sz w:val="24"/>
          <w:szCs w:val="24"/>
          <w:lang w:val="en-US"/>
        </w:rPr>
        <w:t>Go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!» спортсмен максимально сгибает свою кисть, сохраняя при этом предплечье в нейтральном положении. Акцент нагрузки при сгибании кисти ложится на указательный и средний палец. При правильном выполнении этого движения </w:t>
      </w:r>
      <w:r w:rsidRPr="00FE172A">
        <w:rPr>
          <w:rFonts w:ascii="Times New Roman" w:hAnsi="Times New Roman" w:cs="Times New Roman"/>
          <w:sz w:val="24"/>
          <w:szCs w:val="24"/>
        </w:rPr>
        <w:t xml:space="preserve">предплечье атакующего спортсмена соприкасается с ребром ладони 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соперника. В этом случае создается выгодное с точки зрения биомеханики </w:t>
      </w:r>
      <w:r w:rsidRPr="00FE172A">
        <w:rPr>
          <w:rFonts w:ascii="Times New Roman" w:hAnsi="Times New Roman" w:cs="Times New Roman"/>
          <w:sz w:val="24"/>
          <w:szCs w:val="24"/>
        </w:rPr>
        <w:t xml:space="preserve">расположение предплечья атакующего спортсмена. После достижения данного преимущества спортсмен совершает «классическое боковое </w:t>
      </w:r>
      <w:r w:rsidRPr="00FE172A">
        <w:rPr>
          <w:rFonts w:ascii="Times New Roman" w:hAnsi="Times New Roman" w:cs="Times New Roman"/>
          <w:spacing w:val="-4"/>
          <w:sz w:val="24"/>
          <w:szCs w:val="24"/>
        </w:rPr>
        <w:t>движение корпусом», воздействуя своим предплечьем на кисть соперника.</w:t>
      </w:r>
    </w:p>
    <w:p w:rsidR="005F2CAF" w:rsidRPr="00FE172A" w:rsidRDefault="005F2CAF" w:rsidP="005F2CAF">
      <w:pPr>
        <w:spacing w:line="360" w:lineRule="exact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pacing w:val="-5"/>
          <w:sz w:val="24"/>
          <w:szCs w:val="24"/>
        </w:rPr>
        <w:tab/>
        <w:t xml:space="preserve">Для лучшего освоения атаки способом «Бок» данное движение можно </w:t>
      </w:r>
      <w:r w:rsidRPr="00FE172A">
        <w:rPr>
          <w:rFonts w:ascii="Times New Roman" w:hAnsi="Times New Roman" w:cs="Times New Roman"/>
          <w:sz w:val="24"/>
          <w:szCs w:val="24"/>
        </w:rPr>
        <w:t>изучать с помощью подводящих упражнений:</w:t>
      </w:r>
    </w:p>
    <w:p w:rsidR="005F2CAF" w:rsidRPr="00FE172A" w:rsidRDefault="005F2CAF" w:rsidP="005F2CAF">
      <w:pPr>
        <w:spacing w:line="360" w:lineRule="exact"/>
        <w:rPr>
          <w:rFonts w:ascii="Times New Roman" w:hAnsi="Times New Roman" w:cs="Times New Roman"/>
          <w:spacing w:val="-18"/>
          <w:sz w:val="24"/>
          <w:szCs w:val="24"/>
        </w:rPr>
      </w:pPr>
      <w:r w:rsidRPr="00FE172A">
        <w:rPr>
          <w:rFonts w:ascii="Times New Roman" w:hAnsi="Times New Roman" w:cs="Times New Roman"/>
          <w:spacing w:val="-2"/>
          <w:sz w:val="24"/>
          <w:szCs w:val="24"/>
        </w:rPr>
        <w:tab/>
        <w:t xml:space="preserve">1. Сгибание кисти в стартовом положении. При этом предплечье </w:t>
      </w:r>
      <w:r w:rsidRPr="00FE172A">
        <w:rPr>
          <w:rFonts w:ascii="Times New Roman" w:hAnsi="Times New Roman" w:cs="Times New Roman"/>
          <w:sz w:val="24"/>
          <w:szCs w:val="24"/>
        </w:rPr>
        <w:t>остается в нейтральном положении.</w:t>
      </w:r>
    </w:p>
    <w:p w:rsidR="005F2CAF" w:rsidRPr="00FE172A" w:rsidRDefault="005F2CAF" w:rsidP="005F2CAF">
      <w:pPr>
        <w:spacing w:line="360" w:lineRule="exact"/>
        <w:rPr>
          <w:rFonts w:ascii="Times New Roman" w:hAnsi="Times New Roman" w:cs="Times New Roman"/>
          <w:spacing w:val="-10"/>
          <w:sz w:val="24"/>
          <w:szCs w:val="24"/>
        </w:rPr>
      </w:pPr>
      <w:r w:rsidRPr="00FE172A">
        <w:rPr>
          <w:rFonts w:ascii="Times New Roman" w:hAnsi="Times New Roman" w:cs="Times New Roman"/>
          <w:spacing w:val="-3"/>
          <w:sz w:val="24"/>
          <w:szCs w:val="24"/>
        </w:rPr>
        <w:tab/>
        <w:t xml:space="preserve">2. Выполнение бокового движения с согнутой кистью. Во время 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упражнения кисть максимально согнута. Следить за тем, чтобы давление </w:t>
      </w:r>
      <w:r w:rsidRPr="00FE172A">
        <w:rPr>
          <w:rFonts w:ascii="Times New Roman" w:hAnsi="Times New Roman" w:cs="Times New Roman"/>
          <w:sz w:val="24"/>
          <w:szCs w:val="24"/>
        </w:rPr>
        <w:t>осуществлялось предплечьем в ребро ладони соперника.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pacing w:val="-5"/>
          <w:sz w:val="24"/>
          <w:szCs w:val="24"/>
        </w:rPr>
        <w:tab/>
        <w:t xml:space="preserve">Иногда </w:t>
      </w:r>
      <w:proofErr w:type="spellStart"/>
      <w:r w:rsidRPr="00FE172A">
        <w:rPr>
          <w:rFonts w:ascii="Times New Roman" w:hAnsi="Times New Roman" w:cs="Times New Roman"/>
          <w:spacing w:val="-5"/>
          <w:sz w:val="24"/>
          <w:szCs w:val="24"/>
        </w:rPr>
        <w:t>рукоборец</w:t>
      </w:r>
      <w:proofErr w:type="spellEnd"/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 проводит атаку способом «Бок» с прямой кистью </w:t>
      </w:r>
      <w:r w:rsidRPr="00FE172A">
        <w:rPr>
          <w:rFonts w:ascii="Times New Roman" w:hAnsi="Times New Roman" w:cs="Times New Roman"/>
          <w:spacing w:val="-3"/>
          <w:sz w:val="24"/>
          <w:szCs w:val="24"/>
        </w:rPr>
        <w:t xml:space="preserve">(особенно это часто происходит при борьбе в связке). Это объясняется тем, 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что соперник осуществляет сопротивление, которое не позволяет произвести </w:t>
      </w:r>
      <w:r w:rsidRPr="00FE172A">
        <w:rPr>
          <w:rFonts w:ascii="Times New Roman" w:hAnsi="Times New Roman" w:cs="Times New Roman"/>
          <w:spacing w:val="-3"/>
          <w:sz w:val="24"/>
          <w:szCs w:val="24"/>
        </w:rPr>
        <w:t xml:space="preserve">сгибание кисти. В этом случае осуществляется давление кистью в кисть </w:t>
      </w:r>
      <w:r w:rsidRPr="00FE172A">
        <w:rPr>
          <w:rFonts w:ascii="Times New Roman" w:hAnsi="Times New Roman" w:cs="Times New Roman"/>
          <w:sz w:val="24"/>
          <w:szCs w:val="24"/>
        </w:rPr>
        <w:t>соперника.</w:t>
      </w:r>
    </w:p>
    <w:p w:rsidR="005F2CAF" w:rsidRPr="00FE172A" w:rsidRDefault="005F2CAF" w:rsidP="005F2CAF">
      <w:pPr>
        <w:spacing w:line="360" w:lineRule="exact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pacing w:val="-11"/>
          <w:sz w:val="24"/>
          <w:szCs w:val="24"/>
        </w:rPr>
        <w:tab/>
        <w:t>2.</w:t>
      </w:r>
      <w:r w:rsidRPr="00FE172A">
        <w:rPr>
          <w:rFonts w:ascii="Times New Roman" w:hAnsi="Times New Roman" w:cs="Times New Roman"/>
          <w:sz w:val="24"/>
          <w:szCs w:val="24"/>
        </w:rPr>
        <w:t xml:space="preserve"> 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>Атака способом «Крюк».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z w:val="24"/>
          <w:szCs w:val="24"/>
        </w:rPr>
        <w:lastRenderedPageBreak/>
        <w:tab/>
        <w:t xml:space="preserve">Атака способом «Крюк» - атака, при которой воздействие 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осуществляется предплечьем в предплечье соперника. При атаке способом </w:t>
      </w:r>
      <w:r w:rsidRPr="00FE172A">
        <w:rPr>
          <w:rFonts w:ascii="Times New Roman" w:hAnsi="Times New Roman" w:cs="Times New Roman"/>
          <w:sz w:val="24"/>
          <w:szCs w:val="24"/>
        </w:rPr>
        <w:t>«Крюк» по команде «</w:t>
      </w:r>
      <w:r w:rsidRPr="00FE172A">
        <w:rPr>
          <w:rFonts w:ascii="Times New Roman" w:hAnsi="Times New Roman" w:cs="Times New Roman"/>
          <w:sz w:val="24"/>
          <w:szCs w:val="24"/>
          <w:lang w:val="en-US"/>
        </w:rPr>
        <w:t>Go</w:t>
      </w:r>
      <w:r w:rsidRPr="00FE172A">
        <w:rPr>
          <w:rFonts w:ascii="Times New Roman" w:hAnsi="Times New Roman" w:cs="Times New Roman"/>
          <w:sz w:val="24"/>
          <w:szCs w:val="24"/>
        </w:rPr>
        <w:t>!» спортсмен м</w:t>
      </w:r>
      <w:r>
        <w:rPr>
          <w:rFonts w:ascii="Times New Roman" w:hAnsi="Times New Roman" w:cs="Times New Roman"/>
          <w:sz w:val="24"/>
          <w:szCs w:val="24"/>
        </w:rPr>
        <w:t xml:space="preserve">аксимально сгибает свою кисть и </w:t>
      </w:r>
      <w:proofErr w:type="spellStart"/>
      <w:r w:rsidRPr="00FE172A">
        <w:rPr>
          <w:rFonts w:ascii="Times New Roman" w:hAnsi="Times New Roman" w:cs="Times New Roman"/>
          <w:spacing w:val="-4"/>
          <w:sz w:val="24"/>
          <w:szCs w:val="24"/>
        </w:rPr>
        <w:t>супинирует</w:t>
      </w:r>
      <w:proofErr w:type="spellEnd"/>
      <w:r w:rsidRPr="00FE172A">
        <w:rPr>
          <w:rFonts w:ascii="Times New Roman" w:hAnsi="Times New Roman" w:cs="Times New Roman"/>
          <w:spacing w:val="-4"/>
          <w:sz w:val="24"/>
          <w:szCs w:val="24"/>
        </w:rPr>
        <w:t xml:space="preserve"> предплечье. Акцент нагрузки при сгибании кисти ложится на </w:t>
      </w:r>
      <w:r w:rsidRPr="00FE172A">
        <w:rPr>
          <w:rFonts w:ascii="Times New Roman" w:hAnsi="Times New Roman" w:cs="Times New Roman"/>
          <w:spacing w:val="-3"/>
          <w:sz w:val="24"/>
          <w:szCs w:val="24"/>
        </w:rPr>
        <w:t xml:space="preserve">безымянный палец и мизинец. В результате оба соперника соприкасаются </w:t>
      </w:r>
      <w:r w:rsidRPr="00FE172A">
        <w:rPr>
          <w:rFonts w:ascii="Times New Roman" w:hAnsi="Times New Roman" w:cs="Times New Roman"/>
          <w:sz w:val="24"/>
          <w:szCs w:val="24"/>
        </w:rPr>
        <w:t xml:space="preserve">предплечьями. После этого спортсмен выполняет либо «классическое </w:t>
      </w:r>
      <w:r w:rsidRPr="00FE172A">
        <w:rPr>
          <w:rFonts w:ascii="Times New Roman" w:hAnsi="Times New Roman" w:cs="Times New Roman"/>
          <w:spacing w:val="-3"/>
          <w:sz w:val="24"/>
          <w:szCs w:val="24"/>
        </w:rPr>
        <w:t xml:space="preserve">боковое движение корпусом», либо добавляет к этому движению поворот </w:t>
      </w:r>
      <w:r w:rsidRPr="00FE172A">
        <w:rPr>
          <w:rFonts w:ascii="Times New Roman" w:hAnsi="Times New Roman" w:cs="Times New Roman"/>
          <w:sz w:val="24"/>
          <w:szCs w:val="24"/>
        </w:rPr>
        <w:t>туловища в сторону атаки.</w:t>
      </w:r>
    </w:p>
    <w:p w:rsidR="005F2CAF" w:rsidRPr="00FE172A" w:rsidRDefault="005F2CAF" w:rsidP="005F2CAF">
      <w:pPr>
        <w:spacing w:line="360" w:lineRule="exact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pacing w:val="-4"/>
          <w:sz w:val="24"/>
          <w:szCs w:val="24"/>
        </w:rPr>
        <w:tab/>
        <w:t xml:space="preserve">Для лучшего освоения атаки способом «Крюк» можно использовать </w:t>
      </w:r>
      <w:r w:rsidRPr="00FE172A">
        <w:rPr>
          <w:rFonts w:ascii="Times New Roman" w:hAnsi="Times New Roman" w:cs="Times New Roman"/>
          <w:sz w:val="24"/>
          <w:szCs w:val="24"/>
        </w:rPr>
        <w:t>следующие подводящие упражнения: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pacing w:val="-16"/>
          <w:sz w:val="24"/>
          <w:szCs w:val="24"/>
        </w:rPr>
      </w:pPr>
      <w:r w:rsidRPr="00FE172A">
        <w:rPr>
          <w:rFonts w:ascii="Times New Roman" w:hAnsi="Times New Roman" w:cs="Times New Roman"/>
          <w:spacing w:val="-3"/>
          <w:sz w:val="24"/>
          <w:szCs w:val="24"/>
        </w:rPr>
        <w:tab/>
        <w:t xml:space="preserve">1. Сгибание кисти с супинацией предплечья. Очень важно в этом </w:t>
      </w:r>
      <w:r w:rsidRPr="00FE172A">
        <w:rPr>
          <w:rFonts w:ascii="Times New Roman" w:hAnsi="Times New Roman" w:cs="Times New Roman"/>
          <w:spacing w:val="-2"/>
          <w:sz w:val="24"/>
          <w:szCs w:val="24"/>
        </w:rPr>
        <w:t xml:space="preserve">упражнении, чтобы сгибание кисти происходило вместе с супинацией </w:t>
      </w:r>
      <w:r w:rsidRPr="00FE172A">
        <w:rPr>
          <w:rFonts w:ascii="Times New Roman" w:hAnsi="Times New Roman" w:cs="Times New Roman"/>
          <w:spacing w:val="-4"/>
          <w:sz w:val="24"/>
          <w:szCs w:val="24"/>
        </w:rPr>
        <w:t xml:space="preserve">предплечья, либо слегка её опережало. Ошибкой считается движение, при 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>котором сначала происходит супинация предплечья, а потом сгибание кисти.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 w:rsidRPr="00FE172A">
        <w:rPr>
          <w:rFonts w:ascii="Times New Roman" w:hAnsi="Times New Roman" w:cs="Times New Roman"/>
          <w:spacing w:val="-4"/>
          <w:sz w:val="24"/>
          <w:szCs w:val="24"/>
        </w:rPr>
        <w:tab/>
        <w:t xml:space="preserve">2. Приведение плеча к туловищу. При выполнении этого упражнения для правой руки спортсмен становится в пол оборота налево и подтягивает локоть к туловищу. Кисть при этом максимально согнута. Предплечье </w:t>
      </w:r>
      <w:proofErr w:type="spellStart"/>
      <w:r w:rsidRPr="00FE172A">
        <w:rPr>
          <w:rFonts w:ascii="Times New Roman" w:hAnsi="Times New Roman" w:cs="Times New Roman"/>
          <w:spacing w:val="-3"/>
          <w:sz w:val="24"/>
          <w:szCs w:val="24"/>
        </w:rPr>
        <w:t>супинировано</w:t>
      </w:r>
      <w:proofErr w:type="spellEnd"/>
      <w:r w:rsidRPr="00FE172A">
        <w:rPr>
          <w:rFonts w:ascii="Times New Roman" w:hAnsi="Times New Roman" w:cs="Times New Roman"/>
          <w:spacing w:val="-3"/>
          <w:sz w:val="24"/>
          <w:szCs w:val="24"/>
        </w:rPr>
        <w:t xml:space="preserve">. Локоть скользит по диагонали из верхнего правого угла </w:t>
      </w:r>
      <w:r w:rsidRPr="00FE172A">
        <w:rPr>
          <w:rFonts w:ascii="Times New Roman" w:hAnsi="Times New Roman" w:cs="Times New Roman"/>
          <w:sz w:val="24"/>
          <w:szCs w:val="24"/>
        </w:rPr>
        <w:t>подлокотника в нижний левый угол.</w:t>
      </w:r>
    </w:p>
    <w:p w:rsidR="005F2CAF" w:rsidRPr="00FE172A" w:rsidRDefault="005F2CAF" w:rsidP="005F2CAF">
      <w:pPr>
        <w:spacing w:line="360" w:lineRule="exact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pacing w:val="-4"/>
          <w:sz w:val="24"/>
          <w:szCs w:val="24"/>
        </w:rPr>
        <w:tab/>
        <w:t>3. Атака способом «Верх».</w:t>
      </w:r>
    </w:p>
    <w:p w:rsidR="005F2CAF" w:rsidRPr="00FE172A" w:rsidRDefault="005F2CAF" w:rsidP="005F2CAF">
      <w:pPr>
        <w:spacing w:line="360" w:lineRule="exact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z w:val="24"/>
          <w:szCs w:val="24"/>
        </w:rPr>
        <w:tab/>
        <w:t>Атака способом «Верх» - атака, при которой воздействие осуществляется в пальцы соперника.</w:t>
      </w:r>
    </w:p>
    <w:p w:rsidR="005F2CAF" w:rsidRPr="00FE172A" w:rsidRDefault="005F2CAF" w:rsidP="005F2CAF">
      <w:pPr>
        <w:spacing w:line="360" w:lineRule="exact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z w:val="24"/>
          <w:szCs w:val="24"/>
        </w:rPr>
        <w:tab/>
        <w:t xml:space="preserve">Нужно отметить, что атака способом «Верх» очень сильно </w:t>
      </w:r>
      <w:r w:rsidRPr="00FE172A">
        <w:rPr>
          <w:rFonts w:ascii="Times New Roman" w:hAnsi="Times New Roman" w:cs="Times New Roman"/>
          <w:spacing w:val="-2"/>
          <w:sz w:val="24"/>
          <w:szCs w:val="24"/>
        </w:rPr>
        <w:t xml:space="preserve">видоизменяется в зависимости от стиля борьбы соперника. Поэтому мы </w:t>
      </w:r>
      <w:r w:rsidRPr="00FE172A">
        <w:rPr>
          <w:rFonts w:ascii="Times New Roman" w:hAnsi="Times New Roman" w:cs="Times New Roman"/>
          <w:sz w:val="24"/>
          <w:szCs w:val="24"/>
        </w:rPr>
        <w:t>выделим две разновидности атаки способом «Верх».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pacing w:val="-4"/>
          <w:sz w:val="24"/>
          <w:szCs w:val="24"/>
        </w:rPr>
        <w:tab/>
        <w:t>Первая разновидность - «Верх» против «Крюка». По команде «</w:t>
      </w:r>
      <w:r w:rsidRPr="00FE172A">
        <w:rPr>
          <w:rFonts w:ascii="Times New Roman" w:hAnsi="Times New Roman" w:cs="Times New Roman"/>
          <w:spacing w:val="-4"/>
          <w:sz w:val="24"/>
          <w:szCs w:val="24"/>
          <w:lang w:val="en-US"/>
        </w:rPr>
        <w:t>Go</w:t>
      </w:r>
      <w:r w:rsidRPr="00FE172A">
        <w:rPr>
          <w:rFonts w:ascii="Times New Roman" w:hAnsi="Times New Roman" w:cs="Times New Roman"/>
          <w:spacing w:val="-4"/>
          <w:sz w:val="24"/>
          <w:szCs w:val="24"/>
        </w:rPr>
        <w:t xml:space="preserve">!» </w:t>
      </w:r>
      <w:r w:rsidRPr="00FE172A">
        <w:rPr>
          <w:rFonts w:ascii="Times New Roman" w:hAnsi="Times New Roman" w:cs="Times New Roman"/>
          <w:spacing w:val="-1"/>
          <w:sz w:val="24"/>
          <w:szCs w:val="24"/>
        </w:rPr>
        <w:t xml:space="preserve">спортсмен планирует предплечье и сгибает свою кисть. С самого начала </w:t>
      </w:r>
      <w:r w:rsidRPr="00FE172A">
        <w:rPr>
          <w:rFonts w:ascii="Times New Roman" w:hAnsi="Times New Roman" w:cs="Times New Roman"/>
          <w:spacing w:val="-4"/>
          <w:sz w:val="24"/>
          <w:szCs w:val="24"/>
        </w:rPr>
        <w:t xml:space="preserve">нужно воздействовать кистью на пальцы соперника, стараясь не дать ему </w:t>
      </w:r>
      <w:r w:rsidRPr="00FE172A">
        <w:rPr>
          <w:rFonts w:ascii="Times New Roman" w:hAnsi="Times New Roman" w:cs="Times New Roman"/>
          <w:sz w:val="24"/>
          <w:szCs w:val="24"/>
        </w:rPr>
        <w:t xml:space="preserve">произвести сгибание кисти. При этом основное воздействие следует оказывать на мизинец и безымянный палец соперника. После этого выполняется «классическое боковое движение корпусом» с ярко 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выраженным «подседом». При правильно проведённом приёме у соперника </w:t>
      </w:r>
      <w:r w:rsidRPr="00FE172A">
        <w:rPr>
          <w:rFonts w:ascii="Times New Roman" w:hAnsi="Times New Roman" w:cs="Times New Roman"/>
          <w:sz w:val="24"/>
          <w:szCs w:val="24"/>
        </w:rPr>
        <w:t>оказываются разогнутыми и кисть и пальцы.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z w:val="24"/>
          <w:szCs w:val="24"/>
        </w:rPr>
        <w:tab/>
        <w:t xml:space="preserve">Для повышения эффективности освоения атаки способом «Верх» 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>против «Крюка» можно использовать следующее подводящее упражнение: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z w:val="24"/>
          <w:szCs w:val="24"/>
        </w:rPr>
        <w:tab/>
        <w:t xml:space="preserve">Спортсмен и его соперник оба сгибают кисти и </w:t>
      </w:r>
      <w:proofErr w:type="spellStart"/>
      <w:r w:rsidRPr="00FE172A">
        <w:rPr>
          <w:rFonts w:ascii="Times New Roman" w:hAnsi="Times New Roman" w:cs="Times New Roman"/>
          <w:sz w:val="24"/>
          <w:szCs w:val="24"/>
        </w:rPr>
        <w:t>супинируют</w:t>
      </w:r>
      <w:proofErr w:type="spellEnd"/>
      <w:r w:rsidRPr="00FE172A">
        <w:rPr>
          <w:rFonts w:ascii="Times New Roman" w:hAnsi="Times New Roman" w:cs="Times New Roman"/>
          <w:sz w:val="24"/>
          <w:szCs w:val="24"/>
        </w:rPr>
        <w:t xml:space="preserve"> </w:t>
      </w:r>
      <w:r w:rsidRPr="00FE172A">
        <w:rPr>
          <w:rFonts w:ascii="Times New Roman" w:hAnsi="Times New Roman" w:cs="Times New Roman"/>
          <w:spacing w:val="-1"/>
          <w:sz w:val="24"/>
          <w:szCs w:val="24"/>
        </w:rPr>
        <w:t xml:space="preserve">предплечья (то есть заходят в «Крюк»). Из этого положения спортсмен за </w:t>
      </w:r>
      <w:r w:rsidRPr="00FE172A">
        <w:rPr>
          <w:rFonts w:ascii="Times New Roman" w:hAnsi="Times New Roman" w:cs="Times New Roman"/>
          <w:sz w:val="24"/>
          <w:szCs w:val="24"/>
        </w:rPr>
        <w:t xml:space="preserve">счёт пронации предплечья и сгибания руки разгибает кисть и пальцы </w:t>
      </w:r>
      <w:r w:rsidRPr="00FE172A">
        <w:rPr>
          <w:rFonts w:ascii="Times New Roman" w:hAnsi="Times New Roman" w:cs="Times New Roman"/>
          <w:spacing w:val="-4"/>
          <w:sz w:val="24"/>
          <w:szCs w:val="24"/>
        </w:rPr>
        <w:t xml:space="preserve">соперника. Очень важно в этом упражнении </w:t>
      </w:r>
      <w:r w:rsidRPr="00FE172A">
        <w:rPr>
          <w:rFonts w:ascii="Times New Roman" w:hAnsi="Times New Roman" w:cs="Times New Roman"/>
          <w:spacing w:val="-4"/>
          <w:sz w:val="24"/>
          <w:szCs w:val="24"/>
        </w:rPr>
        <w:lastRenderedPageBreak/>
        <w:t xml:space="preserve">спортсмену держать кисть в 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согнутом положении постоянно. Можно делать это упражнение в сочетании с </w:t>
      </w:r>
      <w:r w:rsidRPr="00FE172A">
        <w:rPr>
          <w:rFonts w:ascii="Times New Roman" w:hAnsi="Times New Roman" w:cs="Times New Roman"/>
          <w:sz w:val="24"/>
          <w:szCs w:val="24"/>
        </w:rPr>
        <w:t>борьбой до победы.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pacing w:val="-4"/>
          <w:sz w:val="24"/>
          <w:szCs w:val="24"/>
        </w:rPr>
        <w:tab/>
        <w:t>Вторая разновидность - «Верх» против «Верха». По команде «</w:t>
      </w:r>
      <w:r w:rsidRPr="00FE172A">
        <w:rPr>
          <w:rFonts w:ascii="Times New Roman" w:hAnsi="Times New Roman" w:cs="Times New Roman"/>
          <w:spacing w:val="-4"/>
          <w:sz w:val="24"/>
          <w:szCs w:val="24"/>
          <w:lang w:val="en-US"/>
        </w:rPr>
        <w:t>Go</w:t>
      </w:r>
      <w:r w:rsidRPr="00FE172A">
        <w:rPr>
          <w:rFonts w:ascii="Times New Roman" w:hAnsi="Times New Roman" w:cs="Times New Roman"/>
          <w:spacing w:val="-4"/>
          <w:sz w:val="24"/>
          <w:szCs w:val="24"/>
        </w:rPr>
        <w:t xml:space="preserve">!» спортсмен выполняет отведение кисти (движение кисти в сторону большого 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пальца), одновременно накрывая сверху своими пальцами пальцы соперника. </w:t>
      </w:r>
      <w:r w:rsidRPr="00FE172A">
        <w:rPr>
          <w:rFonts w:ascii="Times New Roman" w:hAnsi="Times New Roman" w:cs="Times New Roman"/>
          <w:sz w:val="24"/>
          <w:szCs w:val="24"/>
        </w:rPr>
        <w:t>Давление осуществляется в указательный палец соперника. После этого выполняется «классическое боковое движение корпусом» с ярко выраженным «подседом».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pacing w:val="-4"/>
          <w:sz w:val="24"/>
          <w:szCs w:val="24"/>
        </w:rPr>
        <w:tab/>
        <w:t xml:space="preserve">При правильно проведённом приёме у соперника кисть оказывается в 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>приведённом положении, т.е. отклонена в сторону мизинца.</w:t>
      </w:r>
    </w:p>
    <w:p w:rsidR="005F2CAF" w:rsidRPr="00FE172A" w:rsidRDefault="005F2CAF" w:rsidP="005F2CAF">
      <w:pPr>
        <w:spacing w:line="360" w:lineRule="exact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pacing w:val="-5"/>
          <w:sz w:val="24"/>
          <w:szCs w:val="24"/>
        </w:rPr>
        <w:tab/>
        <w:t>4. Атака способом «толчок»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pacing w:val="-1"/>
          <w:sz w:val="24"/>
          <w:szCs w:val="24"/>
        </w:rPr>
        <w:tab/>
        <w:t xml:space="preserve">Атака способом «Толчок» - атака, при которой основная нагрузка </w:t>
      </w:r>
      <w:r w:rsidRPr="00FE172A">
        <w:rPr>
          <w:rFonts w:ascii="Times New Roman" w:hAnsi="Times New Roman" w:cs="Times New Roman"/>
          <w:spacing w:val="-2"/>
          <w:sz w:val="24"/>
          <w:szCs w:val="24"/>
        </w:rPr>
        <w:t xml:space="preserve">ложится на трехглавую мышцу плеча - трицепс. Этот способ атаки многие </w:t>
      </w:r>
      <w:r w:rsidRPr="00FE172A">
        <w:rPr>
          <w:rFonts w:ascii="Times New Roman" w:hAnsi="Times New Roman" w:cs="Times New Roman"/>
          <w:sz w:val="24"/>
          <w:szCs w:val="24"/>
        </w:rPr>
        <w:t>так и называют - «борьба в трицепс».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z w:val="24"/>
          <w:szCs w:val="24"/>
        </w:rPr>
        <w:tab/>
        <w:t>По команде «</w:t>
      </w:r>
      <w:r w:rsidRPr="00FE172A">
        <w:rPr>
          <w:rFonts w:ascii="Times New Roman" w:hAnsi="Times New Roman" w:cs="Times New Roman"/>
          <w:sz w:val="24"/>
          <w:szCs w:val="24"/>
          <w:lang w:val="en-US"/>
        </w:rPr>
        <w:t>Go</w:t>
      </w:r>
      <w:r w:rsidRPr="00FE172A">
        <w:rPr>
          <w:rFonts w:ascii="Times New Roman" w:hAnsi="Times New Roman" w:cs="Times New Roman"/>
          <w:sz w:val="24"/>
          <w:szCs w:val="24"/>
        </w:rPr>
        <w:t xml:space="preserve">!» спортсмен максимально сгибает кисть и </w:t>
      </w:r>
      <w:r w:rsidRPr="00FE172A">
        <w:rPr>
          <w:rFonts w:ascii="Times New Roman" w:hAnsi="Times New Roman" w:cs="Times New Roman"/>
          <w:spacing w:val="-4"/>
          <w:sz w:val="24"/>
          <w:szCs w:val="24"/>
        </w:rPr>
        <w:t xml:space="preserve">одновременно с этим поворачивает туловище в сторону атаки. После чего выполняет наклон вперед с одновременным переносом веса тела в сторону </w:t>
      </w:r>
      <w:r w:rsidRPr="00FE172A">
        <w:rPr>
          <w:rFonts w:ascii="Times New Roman" w:hAnsi="Times New Roman" w:cs="Times New Roman"/>
          <w:sz w:val="24"/>
          <w:szCs w:val="24"/>
        </w:rPr>
        <w:t xml:space="preserve">атаки. Давление осуществляется предплечьем в предплечье соперника. </w:t>
      </w:r>
      <w:r w:rsidRPr="00FE172A">
        <w:rPr>
          <w:rFonts w:ascii="Times New Roman" w:hAnsi="Times New Roman" w:cs="Times New Roman"/>
          <w:spacing w:val="-2"/>
          <w:sz w:val="24"/>
          <w:szCs w:val="24"/>
        </w:rPr>
        <w:t xml:space="preserve">Локоть скользит из правого верхнего угла подлокотника в левый верхний </w:t>
      </w:r>
      <w:r w:rsidRPr="00FE172A">
        <w:rPr>
          <w:rFonts w:ascii="Times New Roman" w:hAnsi="Times New Roman" w:cs="Times New Roman"/>
          <w:sz w:val="24"/>
          <w:szCs w:val="24"/>
        </w:rPr>
        <w:t>угол.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pacing w:val="-3"/>
          <w:sz w:val="24"/>
          <w:szCs w:val="24"/>
        </w:rPr>
        <w:tab/>
        <w:t xml:space="preserve">Так как в этом способе борьбы движение корпуса отличается от 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применяемого в других способах атаки, целесообразно начинать обучение со </w:t>
      </w:r>
      <w:r w:rsidRPr="00FE172A">
        <w:rPr>
          <w:rFonts w:ascii="Times New Roman" w:hAnsi="Times New Roman" w:cs="Times New Roman"/>
          <w:sz w:val="24"/>
          <w:szCs w:val="24"/>
        </w:rPr>
        <w:t>следующего подводящего упражнения: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pacing w:val="-4"/>
          <w:sz w:val="24"/>
          <w:szCs w:val="24"/>
        </w:rPr>
        <w:tab/>
        <w:t xml:space="preserve">Спортсмен становится боком к столу, берет в захват руку соперника и </w:t>
      </w:r>
      <w:r w:rsidRPr="00FE172A">
        <w:rPr>
          <w:rFonts w:ascii="Times New Roman" w:hAnsi="Times New Roman" w:cs="Times New Roman"/>
          <w:spacing w:val="-1"/>
          <w:sz w:val="24"/>
          <w:szCs w:val="24"/>
        </w:rPr>
        <w:t xml:space="preserve">максимально сгибает кисть. Из этого положения он выполняет наклоны </w:t>
      </w:r>
      <w:r w:rsidRPr="00FE172A">
        <w:rPr>
          <w:rFonts w:ascii="Times New Roman" w:hAnsi="Times New Roman" w:cs="Times New Roman"/>
          <w:spacing w:val="-4"/>
          <w:sz w:val="24"/>
          <w:szCs w:val="24"/>
        </w:rPr>
        <w:t xml:space="preserve">вперёд с одновременным смещением туловища вперёд. В этом упражнении нужно следить, чтобы захват и плечевой сустав атакующего спортсмена 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>находились в вертикальной плоскости, параллельной краю стола.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pacing w:val="-3"/>
          <w:sz w:val="24"/>
          <w:szCs w:val="24"/>
        </w:rPr>
        <w:tab/>
        <w:t xml:space="preserve">После освоения работы корпусом можно выполнять атаку «Толчком» </w:t>
      </w:r>
      <w:r w:rsidRPr="00FE172A">
        <w:rPr>
          <w:rFonts w:ascii="Times New Roman" w:hAnsi="Times New Roman" w:cs="Times New Roman"/>
          <w:sz w:val="24"/>
          <w:szCs w:val="24"/>
        </w:rPr>
        <w:t>из стартового положения.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pacing w:val="-3"/>
          <w:sz w:val="24"/>
          <w:szCs w:val="24"/>
        </w:rPr>
        <w:tab/>
        <w:t xml:space="preserve">Иногда, некоторые спортсмены используют данный способ борьбы в </w:t>
      </w:r>
      <w:r w:rsidRPr="00FE172A">
        <w:rPr>
          <w:rFonts w:ascii="Times New Roman" w:hAnsi="Times New Roman" w:cs="Times New Roman"/>
          <w:sz w:val="24"/>
          <w:szCs w:val="24"/>
        </w:rPr>
        <w:t xml:space="preserve">ходе контратаки. Это происходит, если сопернику удается провести 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действия, которые привели к разгибанию кисти и пальцев спортсмена. В этом случае спортсмен полностью разгибает свою кисть, разворачивается боком и </w:t>
      </w:r>
      <w:r w:rsidRPr="00FE172A">
        <w:rPr>
          <w:rFonts w:ascii="Times New Roman" w:hAnsi="Times New Roman" w:cs="Times New Roman"/>
          <w:sz w:val="24"/>
          <w:szCs w:val="24"/>
        </w:rPr>
        <w:t>«борется в трицепс».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pacing w:val="-4"/>
          <w:sz w:val="24"/>
          <w:szCs w:val="24"/>
        </w:rPr>
        <w:tab/>
        <w:t xml:space="preserve">В поединке спортсмены должны использовать наиболее эффективные </w:t>
      </w:r>
      <w:r w:rsidRPr="00FE172A">
        <w:rPr>
          <w:rFonts w:ascii="Times New Roman" w:hAnsi="Times New Roman" w:cs="Times New Roman"/>
          <w:sz w:val="24"/>
          <w:szCs w:val="24"/>
        </w:rPr>
        <w:t xml:space="preserve">способы борьбы, а так же по возможности применять неудобные для соперников положения </w:t>
      </w:r>
      <w:r w:rsidRPr="00FE172A">
        <w:rPr>
          <w:rFonts w:ascii="Times New Roman" w:hAnsi="Times New Roman" w:cs="Times New Roman"/>
          <w:sz w:val="24"/>
          <w:szCs w:val="24"/>
        </w:rPr>
        <w:lastRenderedPageBreak/>
        <w:t xml:space="preserve">захватов и технических приемов. Зная </w:t>
      </w:r>
      <w:r w:rsidRPr="00FE172A">
        <w:rPr>
          <w:rFonts w:ascii="Times New Roman" w:hAnsi="Times New Roman" w:cs="Times New Roman"/>
          <w:spacing w:val="-2"/>
          <w:sz w:val="24"/>
          <w:szCs w:val="24"/>
        </w:rPr>
        <w:t xml:space="preserve">индивидуальные особенности каждого воспитанника, его склонность к </w:t>
      </w:r>
      <w:r w:rsidRPr="00FE172A">
        <w:rPr>
          <w:rFonts w:ascii="Times New Roman" w:hAnsi="Times New Roman" w:cs="Times New Roman"/>
          <w:spacing w:val="-4"/>
          <w:sz w:val="24"/>
          <w:szCs w:val="24"/>
        </w:rPr>
        <w:t xml:space="preserve">освоению тех или иных приемов, педагог вместе с ним определяет наиболее </w:t>
      </w:r>
      <w:r w:rsidRPr="00FE172A">
        <w:rPr>
          <w:rFonts w:ascii="Times New Roman" w:hAnsi="Times New Roman" w:cs="Times New Roman"/>
          <w:spacing w:val="-2"/>
          <w:sz w:val="24"/>
          <w:szCs w:val="24"/>
        </w:rPr>
        <w:t xml:space="preserve">целесообразные технические средства борьбы, которые ему следует в </w:t>
      </w:r>
      <w:r w:rsidRPr="00FE172A">
        <w:rPr>
          <w:rFonts w:ascii="Times New Roman" w:hAnsi="Times New Roman" w:cs="Times New Roman"/>
          <w:sz w:val="24"/>
          <w:szCs w:val="24"/>
        </w:rPr>
        <w:t xml:space="preserve">дальнейшем совершенствовать в зависимости от уровня физической </w:t>
      </w:r>
      <w:r w:rsidRPr="00FE172A">
        <w:rPr>
          <w:rFonts w:ascii="Times New Roman" w:hAnsi="Times New Roman" w:cs="Times New Roman"/>
          <w:spacing w:val="-3"/>
          <w:sz w:val="24"/>
          <w:szCs w:val="24"/>
        </w:rPr>
        <w:t xml:space="preserve">подготовки и антропометрии. При этом нужно стремиться к тому, чтобы 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каждый из занимающихся овладел как можно большим числом различных </w:t>
      </w:r>
      <w:r w:rsidRPr="00FE172A">
        <w:rPr>
          <w:rFonts w:ascii="Times New Roman" w:hAnsi="Times New Roman" w:cs="Times New Roman"/>
          <w:sz w:val="24"/>
          <w:szCs w:val="24"/>
        </w:rPr>
        <w:t>технических действий.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pacing w:val="-5"/>
          <w:sz w:val="24"/>
          <w:szCs w:val="24"/>
        </w:rPr>
        <w:tab/>
        <w:t xml:space="preserve">В процессе подготовки более опытных спортсменов отрабатывается выявление вероятного тактико-технического действия соперника, поиск </w:t>
      </w:r>
      <w:r w:rsidRPr="00FE172A">
        <w:rPr>
          <w:rFonts w:ascii="Times New Roman" w:hAnsi="Times New Roman" w:cs="Times New Roman"/>
          <w:sz w:val="24"/>
          <w:szCs w:val="24"/>
        </w:rPr>
        <w:t>контрприёмов и их реализация.</w:t>
      </w:r>
    </w:p>
    <w:p w:rsidR="005F2CAF" w:rsidRPr="00FE172A" w:rsidRDefault="005F2CAF" w:rsidP="005F2CAF">
      <w:pPr>
        <w:spacing w:line="360" w:lineRule="exact"/>
        <w:jc w:val="right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i/>
          <w:iCs/>
          <w:spacing w:val="-1"/>
          <w:sz w:val="24"/>
          <w:szCs w:val="24"/>
        </w:rPr>
        <w:t>Таблица 8</w:t>
      </w:r>
    </w:p>
    <w:p w:rsidR="005F2CAF" w:rsidRPr="00FE172A" w:rsidRDefault="005F2CAF" w:rsidP="005F2CAF">
      <w:pPr>
        <w:spacing w:line="360" w:lineRule="exact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FE172A">
        <w:rPr>
          <w:rFonts w:ascii="Times New Roman" w:hAnsi="Times New Roman" w:cs="Times New Roman"/>
          <w:b/>
          <w:i/>
          <w:spacing w:val="-13"/>
          <w:sz w:val="24"/>
          <w:szCs w:val="24"/>
        </w:rPr>
        <w:t xml:space="preserve">Основные технические действия в </w:t>
      </w:r>
      <w:r>
        <w:rPr>
          <w:rFonts w:ascii="Times New Roman" w:hAnsi="Times New Roman" w:cs="Times New Roman"/>
          <w:b/>
          <w:i/>
          <w:sz w:val="24"/>
          <w:szCs w:val="24"/>
        </w:rPr>
        <w:t>армрестлинге</w:t>
      </w:r>
    </w:p>
    <w:p w:rsidR="005F2CAF" w:rsidRPr="003D3F57" w:rsidRDefault="005F2CAF" w:rsidP="005F2CAF">
      <w:pPr>
        <w:spacing w:line="240" w:lineRule="exact"/>
        <w:rPr>
          <w:rFonts w:ascii="Times New Roman" w:hAnsi="Times New Roman" w:cs="Times New Roman"/>
        </w:rPr>
      </w:pPr>
    </w:p>
    <w:tbl>
      <w:tblPr>
        <w:tblW w:w="9497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552"/>
        <w:gridCol w:w="3118"/>
        <w:gridCol w:w="3827"/>
      </w:tblGrid>
      <w:tr w:rsidR="005F2CAF" w:rsidRPr="003D3F57" w:rsidTr="00266F68">
        <w:trPr>
          <w:trHeight w:hRule="exact" w:val="528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F2CAF" w:rsidRPr="003D3F57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3D3F57">
              <w:rPr>
                <w:rFonts w:ascii="Times New Roman" w:hAnsi="Times New Roman" w:cs="Times New Roman"/>
                <w:spacing w:val="-6"/>
              </w:rPr>
              <w:t xml:space="preserve">Название технического </w:t>
            </w:r>
            <w:r w:rsidRPr="003D3F57">
              <w:rPr>
                <w:rFonts w:ascii="Times New Roman" w:hAnsi="Times New Roman" w:cs="Times New Roman"/>
              </w:rPr>
              <w:t>действия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F2CAF" w:rsidRPr="003D3F57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3D3F57">
              <w:rPr>
                <w:rFonts w:ascii="Times New Roman" w:hAnsi="Times New Roman" w:cs="Times New Roman"/>
                <w:spacing w:val="-5"/>
              </w:rPr>
              <w:t>Работа кисти и предплечья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F2CAF" w:rsidRPr="003D3F57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3D3F57">
              <w:rPr>
                <w:rFonts w:ascii="Times New Roman" w:hAnsi="Times New Roman" w:cs="Times New Roman"/>
                <w:spacing w:val="-6"/>
              </w:rPr>
              <w:t>Точка приложения усилий</w:t>
            </w:r>
          </w:p>
        </w:tc>
      </w:tr>
      <w:tr w:rsidR="005F2CAF" w:rsidRPr="003D3F57" w:rsidTr="00266F68">
        <w:trPr>
          <w:trHeight w:hRule="exact" w:val="812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F2CAF" w:rsidRPr="003D3F57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3D3F57">
              <w:rPr>
                <w:rFonts w:ascii="Times New Roman" w:hAnsi="Times New Roman" w:cs="Times New Roman"/>
              </w:rPr>
              <w:t>Атака способом «бок»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F2CAF" w:rsidRPr="003D3F57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3D3F57">
              <w:rPr>
                <w:rFonts w:ascii="Times New Roman" w:hAnsi="Times New Roman" w:cs="Times New Roman"/>
                <w:spacing w:val="-6"/>
              </w:rPr>
              <w:t xml:space="preserve">Сгибание кисти с сохранением </w:t>
            </w:r>
            <w:r w:rsidRPr="003D3F57">
              <w:rPr>
                <w:rFonts w:ascii="Times New Roman" w:hAnsi="Times New Roman" w:cs="Times New Roman"/>
              </w:rPr>
              <w:t>нейтрального положения предплечья.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F2CAF" w:rsidRPr="003D3F57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3D3F57">
              <w:rPr>
                <w:rFonts w:ascii="Times New Roman" w:hAnsi="Times New Roman" w:cs="Times New Roman"/>
              </w:rPr>
              <w:t xml:space="preserve">Воздействие </w:t>
            </w:r>
            <w:r w:rsidRPr="003D3F57">
              <w:rPr>
                <w:rFonts w:ascii="Times New Roman" w:hAnsi="Times New Roman" w:cs="Times New Roman"/>
                <w:spacing w:val="-6"/>
              </w:rPr>
              <w:t>осуществляется на кисть соперника</w:t>
            </w:r>
          </w:p>
        </w:tc>
      </w:tr>
      <w:tr w:rsidR="005F2CAF" w:rsidRPr="003D3F57" w:rsidTr="00266F68">
        <w:trPr>
          <w:trHeight w:hRule="exact" w:val="568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F2CAF" w:rsidRPr="003D3F57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3D3F57">
              <w:rPr>
                <w:rFonts w:ascii="Times New Roman" w:hAnsi="Times New Roman" w:cs="Times New Roman"/>
              </w:rPr>
              <w:t>Атака способом «крюк»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F2CAF" w:rsidRPr="003D3F57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3D3F57">
              <w:rPr>
                <w:rFonts w:ascii="Times New Roman" w:hAnsi="Times New Roman" w:cs="Times New Roman"/>
                <w:spacing w:val="-6"/>
              </w:rPr>
              <w:t xml:space="preserve">Сгибание кисти и супинация </w:t>
            </w:r>
            <w:r w:rsidRPr="003D3F57">
              <w:rPr>
                <w:rFonts w:ascii="Times New Roman" w:hAnsi="Times New Roman" w:cs="Times New Roman"/>
              </w:rPr>
              <w:t>предплечья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F2CAF" w:rsidRPr="003D3F57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3D3F57">
              <w:rPr>
                <w:rFonts w:ascii="Times New Roman" w:hAnsi="Times New Roman" w:cs="Times New Roman"/>
              </w:rPr>
              <w:t>Воздействие осуществляется на предплечье соперника</w:t>
            </w:r>
          </w:p>
        </w:tc>
      </w:tr>
      <w:tr w:rsidR="005F2CAF" w:rsidRPr="003D3F57" w:rsidTr="00266F68">
        <w:trPr>
          <w:trHeight w:hRule="exact" w:val="1564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F2CAF" w:rsidRPr="003D3F57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3D3F57">
              <w:rPr>
                <w:rFonts w:ascii="Times New Roman" w:hAnsi="Times New Roman" w:cs="Times New Roman"/>
              </w:rPr>
              <w:t>Атака способом «верх»: А) «Верх против верха»</w:t>
            </w:r>
          </w:p>
          <w:p w:rsidR="005F2CAF" w:rsidRPr="003D3F57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3D3F57">
              <w:rPr>
                <w:rFonts w:ascii="Times New Roman" w:hAnsi="Times New Roman" w:cs="Times New Roman"/>
              </w:rPr>
              <w:t>Б) «Верх против крюка»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F2CAF" w:rsidRPr="003D3F57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3D3F57">
              <w:rPr>
                <w:rFonts w:ascii="Times New Roman" w:hAnsi="Times New Roman" w:cs="Times New Roman"/>
                <w:spacing w:val="-6"/>
              </w:rPr>
              <w:t>А) Отведение кисти и пронация</w:t>
            </w:r>
          </w:p>
          <w:p w:rsidR="005F2CAF" w:rsidRPr="003D3F57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3D3F57">
              <w:rPr>
                <w:rFonts w:ascii="Times New Roman" w:hAnsi="Times New Roman" w:cs="Times New Roman"/>
              </w:rPr>
              <w:t>предплечья</w:t>
            </w:r>
          </w:p>
          <w:p w:rsidR="005F2CAF" w:rsidRPr="003D3F57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3D3F57">
              <w:rPr>
                <w:rFonts w:ascii="Times New Roman" w:hAnsi="Times New Roman" w:cs="Times New Roman"/>
                <w:spacing w:val="-5"/>
              </w:rPr>
              <w:t>Б) Сгибание кисти и пронация</w:t>
            </w:r>
          </w:p>
          <w:p w:rsidR="005F2CAF" w:rsidRPr="003D3F57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3D3F57">
              <w:rPr>
                <w:rFonts w:ascii="Times New Roman" w:hAnsi="Times New Roman" w:cs="Times New Roman"/>
              </w:rPr>
              <w:t>предплечья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F2CAF" w:rsidRPr="003D3F57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3D3F57">
              <w:rPr>
                <w:rFonts w:ascii="Times New Roman" w:hAnsi="Times New Roman" w:cs="Times New Roman"/>
              </w:rPr>
              <w:t>Воздействие</w:t>
            </w:r>
          </w:p>
          <w:p w:rsidR="005F2CAF" w:rsidRPr="003D3F57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3D3F57">
              <w:rPr>
                <w:rFonts w:ascii="Times New Roman" w:hAnsi="Times New Roman" w:cs="Times New Roman"/>
                <w:spacing w:val="-6"/>
              </w:rPr>
              <w:t>осуществляется в пальцы</w:t>
            </w:r>
          </w:p>
          <w:p w:rsidR="005F2CAF" w:rsidRPr="003D3F57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3D3F57">
              <w:rPr>
                <w:rFonts w:ascii="Times New Roman" w:hAnsi="Times New Roman" w:cs="Times New Roman"/>
              </w:rPr>
              <w:t>соперника:</w:t>
            </w:r>
          </w:p>
          <w:p w:rsidR="005F2CAF" w:rsidRPr="003D3F57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3D3F57">
              <w:rPr>
                <w:rFonts w:ascii="Times New Roman" w:hAnsi="Times New Roman" w:cs="Times New Roman"/>
                <w:spacing w:val="-6"/>
              </w:rPr>
              <w:t>А) Основное воздействие</w:t>
            </w:r>
          </w:p>
          <w:p w:rsidR="005F2CAF" w:rsidRPr="003D3F57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3D3F57">
              <w:rPr>
                <w:rFonts w:ascii="Times New Roman" w:hAnsi="Times New Roman" w:cs="Times New Roman"/>
                <w:spacing w:val="-5"/>
              </w:rPr>
              <w:t>на указательный палец</w:t>
            </w:r>
          </w:p>
          <w:p w:rsidR="005F2CAF" w:rsidRPr="003D3F57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3D3F57">
              <w:rPr>
                <w:rFonts w:ascii="Times New Roman" w:hAnsi="Times New Roman" w:cs="Times New Roman"/>
                <w:spacing w:val="-6"/>
              </w:rPr>
              <w:t>Б) Основное воздействие на мизинец</w:t>
            </w:r>
          </w:p>
        </w:tc>
      </w:tr>
      <w:tr w:rsidR="005F2CAF" w:rsidRPr="003D3F57" w:rsidTr="00266F68">
        <w:trPr>
          <w:trHeight w:hRule="exact" w:val="542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F2CAF" w:rsidRPr="003D3F57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3D3F57">
              <w:rPr>
                <w:rFonts w:ascii="Times New Roman" w:hAnsi="Times New Roman" w:cs="Times New Roman"/>
                <w:spacing w:val="-6"/>
              </w:rPr>
              <w:t>Атака способом «толчок»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F2CAF" w:rsidRPr="003D3F57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3D3F57">
              <w:rPr>
                <w:rFonts w:ascii="Times New Roman" w:hAnsi="Times New Roman" w:cs="Times New Roman"/>
                <w:spacing w:val="-6"/>
              </w:rPr>
              <w:t xml:space="preserve">Сгибание кисти и супинация </w:t>
            </w:r>
            <w:r w:rsidRPr="003D3F57">
              <w:rPr>
                <w:rFonts w:ascii="Times New Roman" w:hAnsi="Times New Roman" w:cs="Times New Roman"/>
              </w:rPr>
              <w:t>предплечья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F2CAF" w:rsidRPr="003D3F57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3D3F57">
              <w:rPr>
                <w:rFonts w:ascii="Times New Roman" w:hAnsi="Times New Roman" w:cs="Times New Roman"/>
              </w:rPr>
              <w:t>Воздействие осуществляется на предплечье соперника</w:t>
            </w:r>
          </w:p>
        </w:tc>
      </w:tr>
      <w:tr w:rsidR="005F2CAF" w:rsidRPr="003D3F57" w:rsidTr="00266F68">
        <w:trPr>
          <w:trHeight w:hRule="exact" w:val="860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F2CAF" w:rsidRPr="003D3F57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3D3F57">
              <w:rPr>
                <w:rFonts w:ascii="Times New Roman" w:hAnsi="Times New Roman" w:cs="Times New Roman"/>
                <w:spacing w:val="-6"/>
              </w:rPr>
              <w:t xml:space="preserve">«Толчок» разогнутой кистью </w:t>
            </w:r>
            <w:r w:rsidRPr="003D3F57">
              <w:rPr>
                <w:rFonts w:ascii="Times New Roman" w:hAnsi="Times New Roman" w:cs="Times New Roman"/>
              </w:rPr>
              <w:t>(выполняется только со связанным захватом)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F2CAF" w:rsidRPr="003D3F57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3D3F57">
              <w:rPr>
                <w:rFonts w:ascii="Times New Roman" w:hAnsi="Times New Roman" w:cs="Times New Roman"/>
                <w:spacing w:val="-6"/>
              </w:rPr>
              <w:t xml:space="preserve">Разгибание кисти сохранением </w:t>
            </w:r>
            <w:r w:rsidRPr="003D3F57">
              <w:rPr>
                <w:rFonts w:ascii="Times New Roman" w:hAnsi="Times New Roman" w:cs="Times New Roman"/>
              </w:rPr>
              <w:t>нейтрального положения предплечья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F2CAF" w:rsidRPr="003D3F57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3D3F57">
              <w:rPr>
                <w:rFonts w:ascii="Times New Roman" w:hAnsi="Times New Roman" w:cs="Times New Roman"/>
              </w:rPr>
              <w:t xml:space="preserve">Воздействие </w:t>
            </w:r>
            <w:r w:rsidRPr="003D3F57">
              <w:rPr>
                <w:rFonts w:ascii="Times New Roman" w:hAnsi="Times New Roman" w:cs="Times New Roman"/>
                <w:spacing w:val="-6"/>
              </w:rPr>
              <w:t>осуществляется на кисть соперника</w:t>
            </w:r>
          </w:p>
        </w:tc>
      </w:tr>
    </w:tbl>
    <w:p w:rsidR="005F2CAF" w:rsidRDefault="005F2CAF" w:rsidP="005F2CAF">
      <w:pPr>
        <w:spacing w:line="240" w:lineRule="exact"/>
        <w:rPr>
          <w:rFonts w:ascii="Times New Roman" w:hAnsi="Times New Roman" w:cs="Times New Roman"/>
          <w:iCs/>
          <w:spacing w:val="-1"/>
        </w:rPr>
      </w:pPr>
    </w:p>
    <w:p w:rsidR="005F2CAF" w:rsidRPr="00FE172A" w:rsidRDefault="005F2CAF" w:rsidP="005F2CAF">
      <w:pPr>
        <w:spacing w:line="36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iCs/>
          <w:spacing w:val="-1"/>
          <w:sz w:val="24"/>
          <w:szCs w:val="24"/>
        </w:rPr>
        <w:t>Тактическая подготовка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z w:val="24"/>
          <w:szCs w:val="24"/>
        </w:rPr>
        <w:tab/>
        <w:t xml:space="preserve">Тактическая подготовка </w:t>
      </w:r>
      <w:proofErr w:type="gramStart"/>
      <w:r w:rsidRPr="00FE172A">
        <w:rPr>
          <w:rFonts w:ascii="Times New Roman" w:hAnsi="Times New Roman" w:cs="Times New Roman"/>
          <w:sz w:val="24"/>
          <w:szCs w:val="24"/>
        </w:rPr>
        <w:t>занимающихся</w:t>
      </w:r>
      <w:proofErr w:type="gramEnd"/>
      <w:r w:rsidRPr="00FE172A">
        <w:rPr>
          <w:rFonts w:ascii="Times New Roman" w:hAnsi="Times New Roman" w:cs="Times New Roman"/>
          <w:sz w:val="24"/>
          <w:szCs w:val="24"/>
        </w:rPr>
        <w:t xml:space="preserve"> неразрывно связана с </w:t>
      </w:r>
      <w:r w:rsidRPr="00FE172A">
        <w:rPr>
          <w:rFonts w:ascii="Times New Roman" w:hAnsi="Times New Roman" w:cs="Times New Roman"/>
          <w:spacing w:val="-4"/>
          <w:sz w:val="24"/>
          <w:szCs w:val="24"/>
        </w:rPr>
        <w:t xml:space="preserve">технической. Она выражается в умении борца сознательно пользоваться в поединке усвоенными средствами борьбы, учитывая обстановку, состояние своей подготовки и степень подготовленности противника. От правильно построенного тактического замысла зависит результат поединка. При этом учитываются теоретические основы физиологии и биохимии спортсмена с 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различной композицией мышц и соотношением числа медленных и быстрых </w:t>
      </w:r>
      <w:r w:rsidRPr="00FE172A">
        <w:rPr>
          <w:rFonts w:ascii="Times New Roman" w:hAnsi="Times New Roman" w:cs="Times New Roman"/>
          <w:spacing w:val="-1"/>
          <w:sz w:val="24"/>
          <w:szCs w:val="24"/>
        </w:rPr>
        <w:t xml:space="preserve">волокон, различиях в силе сокращения и выносливости. С учётом этих </w:t>
      </w:r>
      <w:r w:rsidRPr="00FE172A">
        <w:rPr>
          <w:rFonts w:ascii="Times New Roman" w:hAnsi="Times New Roman" w:cs="Times New Roman"/>
          <w:spacing w:val="-4"/>
          <w:sz w:val="24"/>
          <w:szCs w:val="24"/>
        </w:rPr>
        <w:t xml:space="preserve">различий тактика ведения поединков во временном интервале различна. </w:t>
      </w:r>
      <w:r w:rsidRPr="00FE172A">
        <w:rPr>
          <w:rFonts w:ascii="Times New Roman" w:hAnsi="Times New Roman" w:cs="Times New Roman"/>
          <w:sz w:val="24"/>
          <w:szCs w:val="24"/>
        </w:rPr>
        <w:t xml:space="preserve">Спортсмены, преимущественно скоростные, включаются в борьбу максимально быстро и мощно и в основном рассчитывают на победу в </w:t>
      </w:r>
      <w:r w:rsidRPr="00FE172A">
        <w:rPr>
          <w:rFonts w:ascii="Times New Roman" w:hAnsi="Times New Roman" w:cs="Times New Roman"/>
          <w:spacing w:val="-2"/>
          <w:sz w:val="24"/>
          <w:szCs w:val="24"/>
        </w:rPr>
        <w:t xml:space="preserve">начале поединка, не затягивая фазу захвата. Спортсмены с замедленной </w:t>
      </w:r>
      <w:r w:rsidRPr="00FE172A">
        <w:rPr>
          <w:rFonts w:ascii="Times New Roman" w:hAnsi="Times New Roman" w:cs="Times New Roman"/>
          <w:spacing w:val="-1"/>
          <w:sz w:val="24"/>
          <w:szCs w:val="24"/>
        </w:rPr>
        <w:t xml:space="preserve">реакцией </w:t>
      </w:r>
      <w:r w:rsidRPr="00FE172A">
        <w:rPr>
          <w:rFonts w:ascii="Times New Roman" w:hAnsi="Times New Roman" w:cs="Times New Roman"/>
          <w:spacing w:val="-1"/>
          <w:sz w:val="24"/>
          <w:szCs w:val="24"/>
        </w:rPr>
        <w:lastRenderedPageBreak/>
        <w:t xml:space="preserve">на команду и относительно медленным включением мышц, </w:t>
      </w:r>
      <w:r w:rsidRPr="00FE172A">
        <w:rPr>
          <w:rFonts w:ascii="Times New Roman" w:hAnsi="Times New Roman" w:cs="Times New Roman"/>
          <w:sz w:val="24"/>
          <w:szCs w:val="24"/>
        </w:rPr>
        <w:t xml:space="preserve">приступают к поединку до начала команды старта, напрягая руку, но </w:t>
      </w:r>
      <w:r w:rsidRPr="00FE172A">
        <w:rPr>
          <w:rFonts w:ascii="Times New Roman" w:hAnsi="Times New Roman" w:cs="Times New Roman"/>
          <w:spacing w:val="-4"/>
          <w:sz w:val="24"/>
          <w:szCs w:val="24"/>
        </w:rPr>
        <w:t xml:space="preserve">применяют не атакующую, а оборонительную тактику, тем самым затягивая поединок и выматывая соперника. При изучении новых приемов следует </w:t>
      </w:r>
      <w:r w:rsidRPr="00FE172A">
        <w:rPr>
          <w:rFonts w:ascii="Times New Roman" w:hAnsi="Times New Roman" w:cs="Times New Roman"/>
          <w:spacing w:val="-2"/>
          <w:sz w:val="24"/>
          <w:szCs w:val="24"/>
        </w:rPr>
        <w:t xml:space="preserve">объяснять воспитанникам, в каких случаях данный технический прием применять целесообразно, то есть раскрыть тактические возможности </w:t>
      </w:r>
      <w:r w:rsidRPr="00FE172A">
        <w:rPr>
          <w:rFonts w:ascii="Times New Roman" w:hAnsi="Times New Roman" w:cs="Times New Roman"/>
          <w:sz w:val="24"/>
          <w:szCs w:val="24"/>
        </w:rPr>
        <w:t>применения приема.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pacing w:val="-1"/>
          <w:sz w:val="24"/>
          <w:szCs w:val="24"/>
        </w:rPr>
        <w:tab/>
        <w:t>Основным средством тактической подготовки служат учебно-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тренировочные поединки, в которых занимающиеся по заданию педагога, </w:t>
      </w:r>
      <w:r w:rsidRPr="00FE172A">
        <w:rPr>
          <w:rFonts w:ascii="Times New Roman" w:hAnsi="Times New Roman" w:cs="Times New Roman"/>
          <w:sz w:val="24"/>
          <w:szCs w:val="24"/>
        </w:rPr>
        <w:t xml:space="preserve">совершенствуют конкретные тактические действия. Для развития у 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воспитанников тактического мышления необходимо разнообразить условия </w:t>
      </w:r>
      <w:r w:rsidRPr="00FE172A">
        <w:rPr>
          <w:rFonts w:ascii="Times New Roman" w:hAnsi="Times New Roman" w:cs="Times New Roman"/>
          <w:spacing w:val="-4"/>
          <w:sz w:val="24"/>
          <w:szCs w:val="24"/>
        </w:rPr>
        <w:t xml:space="preserve">тренировки, давая возможность работать </w:t>
      </w:r>
      <w:proofErr w:type="spellStart"/>
      <w:r w:rsidRPr="00FE172A">
        <w:rPr>
          <w:rFonts w:ascii="Times New Roman" w:hAnsi="Times New Roman" w:cs="Times New Roman"/>
          <w:spacing w:val="-4"/>
          <w:sz w:val="24"/>
          <w:szCs w:val="24"/>
        </w:rPr>
        <w:t>рукоборцу</w:t>
      </w:r>
      <w:proofErr w:type="spellEnd"/>
      <w:r w:rsidRPr="00FE172A">
        <w:rPr>
          <w:rFonts w:ascii="Times New Roman" w:hAnsi="Times New Roman" w:cs="Times New Roman"/>
          <w:spacing w:val="-4"/>
          <w:sz w:val="24"/>
          <w:szCs w:val="24"/>
        </w:rPr>
        <w:t xml:space="preserve"> в парах с более </w:t>
      </w:r>
      <w:proofErr w:type="gramStart"/>
      <w:r w:rsidRPr="00FE172A">
        <w:rPr>
          <w:rFonts w:ascii="Times New Roman" w:hAnsi="Times New Roman" w:cs="Times New Roman"/>
          <w:spacing w:val="-5"/>
          <w:sz w:val="24"/>
          <w:szCs w:val="24"/>
        </w:rPr>
        <w:t>сильными</w:t>
      </w:r>
      <w:proofErr w:type="gramEnd"/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 и слабыми, скоростными и медлительными спарринг-партнерами, </w:t>
      </w:r>
      <w:r w:rsidRPr="00FE172A">
        <w:rPr>
          <w:rFonts w:ascii="Times New Roman" w:hAnsi="Times New Roman" w:cs="Times New Roman"/>
          <w:sz w:val="24"/>
          <w:szCs w:val="24"/>
        </w:rPr>
        <w:t>высокого и низкого роста и др.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pacing w:val="-3"/>
          <w:sz w:val="24"/>
          <w:szCs w:val="24"/>
        </w:rPr>
        <w:tab/>
        <w:t xml:space="preserve">Во </w:t>
      </w:r>
      <w:proofErr w:type="spellStart"/>
      <w:r w:rsidRPr="00FE172A">
        <w:rPr>
          <w:rFonts w:ascii="Times New Roman" w:hAnsi="Times New Roman" w:cs="Times New Roman"/>
          <w:spacing w:val="-3"/>
          <w:sz w:val="24"/>
          <w:szCs w:val="24"/>
        </w:rPr>
        <w:t>избежани</w:t>
      </w:r>
      <w:r>
        <w:rPr>
          <w:rFonts w:ascii="Times New Roman" w:hAnsi="Times New Roman" w:cs="Times New Roman"/>
          <w:spacing w:val="-3"/>
          <w:sz w:val="24"/>
          <w:szCs w:val="24"/>
        </w:rPr>
        <w:t>и</w:t>
      </w:r>
      <w:proofErr w:type="spellEnd"/>
      <w:r w:rsidRPr="00FE172A">
        <w:rPr>
          <w:rFonts w:ascii="Times New Roman" w:hAnsi="Times New Roman" w:cs="Times New Roman"/>
          <w:spacing w:val="-3"/>
          <w:sz w:val="24"/>
          <w:szCs w:val="24"/>
        </w:rPr>
        <w:t xml:space="preserve"> привыкания к соперникам, мешающим разнообразить </w:t>
      </w:r>
      <w:r w:rsidRPr="00FE172A">
        <w:rPr>
          <w:rFonts w:ascii="Times New Roman" w:hAnsi="Times New Roman" w:cs="Times New Roman"/>
          <w:spacing w:val="-4"/>
          <w:sz w:val="24"/>
          <w:szCs w:val="24"/>
        </w:rPr>
        <w:t xml:space="preserve">свои действия, следует регулярно менять </w:t>
      </w:r>
      <w:proofErr w:type="spellStart"/>
      <w:r w:rsidRPr="00FE172A">
        <w:rPr>
          <w:rFonts w:ascii="Times New Roman" w:hAnsi="Times New Roman" w:cs="Times New Roman"/>
          <w:spacing w:val="-4"/>
          <w:sz w:val="24"/>
          <w:szCs w:val="24"/>
        </w:rPr>
        <w:t>рукоборцев</w:t>
      </w:r>
      <w:proofErr w:type="spellEnd"/>
      <w:r w:rsidRPr="00FE172A">
        <w:rPr>
          <w:rFonts w:ascii="Times New Roman" w:hAnsi="Times New Roman" w:cs="Times New Roman"/>
          <w:spacing w:val="-4"/>
          <w:sz w:val="24"/>
          <w:szCs w:val="24"/>
        </w:rPr>
        <w:t xml:space="preserve"> в парах. Зная заранее </w:t>
      </w:r>
      <w:r w:rsidRPr="00FE172A">
        <w:rPr>
          <w:rFonts w:ascii="Times New Roman" w:hAnsi="Times New Roman" w:cs="Times New Roman"/>
          <w:spacing w:val="-1"/>
          <w:sz w:val="24"/>
          <w:szCs w:val="24"/>
        </w:rPr>
        <w:t xml:space="preserve">соперников перед соревнованиями, </w:t>
      </w:r>
      <w:proofErr w:type="spellStart"/>
      <w:r w:rsidRPr="00FE172A">
        <w:rPr>
          <w:rFonts w:ascii="Times New Roman" w:hAnsi="Times New Roman" w:cs="Times New Roman"/>
          <w:spacing w:val="-1"/>
          <w:sz w:val="24"/>
          <w:szCs w:val="24"/>
        </w:rPr>
        <w:t>рукоборец</w:t>
      </w:r>
      <w:proofErr w:type="spellEnd"/>
      <w:r w:rsidRPr="00FE172A">
        <w:rPr>
          <w:rFonts w:ascii="Times New Roman" w:hAnsi="Times New Roman" w:cs="Times New Roman"/>
          <w:spacing w:val="-1"/>
          <w:sz w:val="24"/>
          <w:szCs w:val="24"/>
        </w:rPr>
        <w:t xml:space="preserve"> должен выбирать и </w:t>
      </w:r>
      <w:r w:rsidRPr="00FE172A">
        <w:rPr>
          <w:rFonts w:ascii="Times New Roman" w:hAnsi="Times New Roman" w:cs="Times New Roman"/>
          <w:sz w:val="24"/>
          <w:szCs w:val="24"/>
        </w:rPr>
        <w:t>совершенствовать на тренировках тактику ведения поединка непосредственно под них для достижения победы.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pacing w:val="-5"/>
          <w:sz w:val="24"/>
          <w:szCs w:val="24"/>
        </w:rPr>
        <w:tab/>
        <w:t xml:space="preserve">Если же </w:t>
      </w:r>
      <w:proofErr w:type="spellStart"/>
      <w:r w:rsidRPr="00FE172A">
        <w:rPr>
          <w:rFonts w:ascii="Times New Roman" w:hAnsi="Times New Roman" w:cs="Times New Roman"/>
          <w:spacing w:val="-5"/>
          <w:sz w:val="24"/>
          <w:szCs w:val="24"/>
        </w:rPr>
        <w:t>рукоборец</w:t>
      </w:r>
      <w:proofErr w:type="spellEnd"/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 не знает противников, с которыми ему предстоит </w:t>
      </w:r>
      <w:r w:rsidRPr="00FE172A">
        <w:rPr>
          <w:rFonts w:ascii="Times New Roman" w:hAnsi="Times New Roman" w:cs="Times New Roman"/>
          <w:spacing w:val="-4"/>
          <w:sz w:val="24"/>
          <w:szCs w:val="24"/>
        </w:rPr>
        <w:t>встречаться, то он совершенствует приобретенные им тактико-технические действия исходя из своей тактико-физической подготовленности.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 w:rsidRPr="00FE172A">
        <w:rPr>
          <w:rFonts w:ascii="Times New Roman" w:hAnsi="Times New Roman" w:cs="Times New Roman"/>
          <w:spacing w:val="-5"/>
          <w:sz w:val="24"/>
          <w:szCs w:val="24"/>
        </w:rPr>
        <w:tab/>
        <w:t>Во многом решающее значение на результат поединка оказывает предугадывание направления технического действия соперника.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pacing w:val="-4"/>
          <w:sz w:val="24"/>
          <w:szCs w:val="24"/>
        </w:rPr>
        <w:tab/>
        <w:t xml:space="preserve">Подготавливая спортсменов к конкретному соревнованию, следует с 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каждым пересмотреть все применяемые ими тактические действия, наметить </w:t>
      </w:r>
      <w:r w:rsidRPr="00FE172A">
        <w:rPr>
          <w:rFonts w:ascii="Times New Roman" w:hAnsi="Times New Roman" w:cs="Times New Roman"/>
          <w:spacing w:val="-4"/>
          <w:sz w:val="24"/>
          <w:szCs w:val="24"/>
        </w:rPr>
        <w:t xml:space="preserve">пути устранения имеющихся недостатков, а так же подобрать и отработать </w:t>
      </w:r>
      <w:r w:rsidRPr="00FE172A">
        <w:rPr>
          <w:rFonts w:ascii="Times New Roman" w:hAnsi="Times New Roman" w:cs="Times New Roman"/>
          <w:sz w:val="24"/>
          <w:szCs w:val="24"/>
        </w:rPr>
        <w:t>новые тактические действия, которые, окажутся для противников неожиданными.</w:t>
      </w:r>
    </w:p>
    <w:p w:rsidR="005F2CAF" w:rsidRPr="00FE44EE" w:rsidRDefault="005F2CAF" w:rsidP="005F2CAF">
      <w:pPr>
        <w:pStyle w:val="2"/>
        <w:spacing w:before="240" w:after="240"/>
        <w:ind w:left="357"/>
        <w:rPr>
          <w:rFonts w:ascii="Times New Roman" w:hAnsi="Times New Roman"/>
          <w:color w:val="auto"/>
          <w:sz w:val="24"/>
          <w:szCs w:val="24"/>
        </w:rPr>
      </w:pPr>
      <w:bookmarkStart w:id="45" w:name="_Toc531858649"/>
      <w:bookmarkStart w:id="46" w:name="_Toc531864210"/>
      <w:r>
        <w:rPr>
          <w:rFonts w:ascii="Times New Roman" w:hAnsi="Times New Roman"/>
          <w:color w:val="auto"/>
          <w:sz w:val="24"/>
          <w:szCs w:val="24"/>
        </w:rPr>
        <w:t xml:space="preserve">3.4. </w:t>
      </w:r>
      <w:r w:rsidRPr="00FE44EE">
        <w:rPr>
          <w:rFonts w:ascii="Times New Roman" w:hAnsi="Times New Roman"/>
          <w:color w:val="auto"/>
          <w:sz w:val="24"/>
          <w:szCs w:val="24"/>
        </w:rPr>
        <w:t>Воспитательная работа и психологическая подготовка</w:t>
      </w:r>
      <w:bookmarkEnd w:id="45"/>
      <w:bookmarkEnd w:id="46"/>
    </w:p>
    <w:p w:rsidR="005F2CAF" w:rsidRPr="00FE172A" w:rsidRDefault="005F2CAF" w:rsidP="005F2CAF">
      <w:pPr>
        <w:spacing w:line="360" w:lineRule="exac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z w:val="24"/>
          <w:szCs w:val="24"/>
        </w:rPr>
        <w:t>Главной задачей воспитательной работы с юными спортсменами является воспитание высоких моральных качеств, любви к Родине, чувства коллективизма, дисциплинированности и трудолюбия.</w:t>
      </w:r>
    </w:p>
    <w:p w:rsidR="005F2CAF" w:rsidRPr="00FE172A" w:rsidRDefault="005F2CAF" w:rsidP="005F2CAF">
      <w:pPr>
        <w:spacing w:line="360" w:lineRule="exac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z w:val="24"/>
          <w:szCs w:val="24"/>
        </w:rPr>
        <w:t>Необходимо широко использовать воспитательные возможности вечеров отдыха, концертов самодеятельности и участия в КВН. В таких мероприятиях пробуждается активность юного спортсмена, чувство коллективизма, теснее и многообразнее становятся контакты спортсменов. Этим же целям служат и фотовитрины, плакаты наглядной агитации, выпуск стенных газет и спортивных листков, стенды славы сборных команд, правильно подобранные книги, журналы, газеты, лекции, встречи с интересными людьми.</w:t>
      </w:r>
    </w:p>
    <w:p w:rsidR="005F2CAF" w:rsidRPr="00FE172A" w:rsidRDefault="005F2CAF" w:rsidP="005F2CAF">
      <w:pPr>
        <w:spacing w:line="360" w:lineRule="exac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z w:val="24"/>
          <w:szCs w:val="24"/>
        </w:rPr>
        <w:lastRenderedPageBreak/>
        <w:t xml:space="preserve">В ходе проведения воспитательной работы предлагается использовать такие формы, как 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pacing w:val="-1"/>
          <w:sz w:val="24"/>
          <w:szCs w:val="24"/>
        </w:rPr>
        <w:t xml:space="preserve">- закрепление за опытными спортсменами более юных спортсменов с </w:t>
      </w:r>
      <w:r w:rsidRPr="00FE172A">
        <w:rPr>
          <w:rFonts w:ascii="Times New Roman" w:hAnsi="Times New Roman" w:cs="Times New Roman"/>
          <w:sz w:val="24"/>
          <w:szCs w:val="24"/>
        </w:rPr>
        <w:t xml:space="preserve">целью оказания помощи в подготовке и воспитании. </w:t>
      </w:r>
      <w:proofErr w:type="gramStart"/>
      <w:r w:rsidRPr="00FE172A">
        <w:rPr>
          <w:rFonts w:ascii="Times New Roman" w:hAnsi="Times New Roman" w:cs="Times New Roman"/>
          <w:sz w:val="24"/>
          <w:szCs w:val="24"/>
        </w:rPr>
        <w:t>Спортивный кол</w:t>
      </w:r>
      <w:r w:rsidRPr="00FE172A">
        <w:rPr>
          <w:rFonts w:ascii="Times New Roman" w:hAnsi="Times New Roman" w:cs="Times New Roman"/>
          <w:spacing w:val="-2"/>
          <w:sz w:val="24"/>
          <w:szCs w:val="24"/>
        </w:rPr>
        <w:t>лектив является важным фактором формирования личности юного спорт</w:t>
      </w:r>
      <w:r w:rsidRPr="00FE172A">
        <w:rPr>
          <w:rFonts w:ascii="Times New Roman" w:hAnsi="Times New Roman" w:cs="Times New Roman"/>
          <w:spacing w:val="-3"/>
          <w:sz w:val="24"/>
          <w:szCs w:val="24"/>
        </w:rPr>
        <w:t>смена; в нем спортсмен формируется всесторонне - в умственном и физи</w:t>
      </w:r>
      <w:r w:rsidRPr="00FE172A">
        <w:rPr>
          <w:rFonts w:ascii="Times New Roman" w:hAnsi="Times New Roman" w:cs="Times New Roman"/>
          <w:sz w:val="24"/>
          <w:szCs w:val="24"/>
        </w:rPr>
        <w:t>ческом отношении, а также в нравственном;</w:t>
      </w:r>
      <w:proofErr w:type="gramEnd"/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z w:val="24"/>
          <w:szCs w:val="24"/>
        </w:rPr>
        <w:t>- создание «Летописи славы» спортивной школы в виде альбома с фотографиями и сведениями о достижениях спортсменов;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z w:val="24"/>
          <w:szCs w:val="24"/>
        </w:rPr>
        <w:t xml:space="preserve">- активное привлечение вновь </w:t>
      </w:r>
      <w:proofErr w:type="gramStart"/>
      <w:r w:rsidRPr="00FE172A">
        <w:rPr>
          <w:rFonts w:ascii="Times New Roman" w:hAnsi="Times New Roman" w:cs="Times New Roman"/>
          <w:sz w:val="24"/>
          <w:szCs w:val="24"/>
        </w:rPr>
        <w:t>принятых</w:t>
      </w:r>
      <w:proofErr w:type="gramEnd"/>
      <w:r w:rsidRPr="00FE172A">
        <w:rPr>
          <w:rFonts w:ascii="Times New Roman" w:hAnsi="Times New Roman" w:cs="Times New Roman"/>
          <w:sz w:val="24"/>
          <w:szCs w:val="24"/>
        </w:rPr>
        <w:t xml:space="preserve"> занимающихся в спортивную школу ко всем общественным мероприятиям с конкретными поручениями и контролем за их выполнением;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z w:val="24"/>
          <w:szCs w:val="24"/>
        </w:rPr>
        <w:t>- собрания команды; проведение торжественного приема в спортивную школу и выпуск по окончании ее; проведение праздников, посвященны</w:t>
      </w:r>
      <w:r w:rsidRPr="00FE172A">
        <w:rPr>
          <w:rFonts w:ascii="Times New Roman" w:hAnsi="Times New Roman" w:cs="Times New Roman"/>
          <w:spacing w:val="-1"/>
          <w:sz w:val="24"/>
          <w:szCs w:val="24"/>
        </w:rPr>
        <w:t>х итогам зимнего спортивного сезона. Данные мероприятия</w:t>
      </w:r>
      <w:r w:rsidRPr="00FE172A">
        <w:rPr>
          <w:rFonts w:ascii="Times New Roman" w:hAnsi="Times New Roman" w:cs="Times New Roman"/>
          <w:sz w:val="24"/>
          <w:szCs w:val="24"/>
        </w:rPr>
        <w:t xml:space="preserve"> </w:t>
      </w:r>
      <w:r w:rsidRPr="00FE172A">
        <w:rPr>
          <w:rFonts w:ascii="Times New Roman" w:hAnsi="Times New Roman" w:cs="Times New Roman"/>
          <w:spacing w:val="-1"/>
          <w:sz w:val="24"/>
          <w:szCs w:val="24"/>
        </w:rPr>
        <w:t>на</w:t>
      </w:r>
      <w:r w:rsidRPr="00FE172A">
        <w:rPr>
          <w:rFonts w:ascii="Times New Roman" w:hAnsi="Times New Roman" w:cs="Times New Roman"/>
          <w:sz w:val="24"/>
          <w:szCs w:val="24"/>
        </w:rPr>
        <w:t>правлены на сплочение спортивного коллектива и воспитание чувства коллективизма;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z w:val="24"/>
          <w:szCs w:val="24"/>
        </w:rPr>
        <w:t>- вне</w:t>
      </w:r>
      <w:r w:rsidRPr="00FE172A">
        <w:rPr>
          <w:rFonts w:ascii="Times New Roman" w:hAnsi="Times New Roman" w:cs="Times New Roman"/>
          <w:spacing w:val="-2"/>
          <w:sz w:val="24"/>
          <w:szCs w:val="24"/>
        </w:rPr>
        <w:t xml:space="preserve">дрение различных поощрений за успехи своих подопечных как </w:t>
      </w:r>
      <w:r w:rsidRPr="00FE172A">
        <w:rPr>
          <w:rFonts w:ascii="Times New Roman" w:hAnsi="Times New Roman" w:cs="Times New Roman"/>
          <w:sz w:val="24"/>
          <w:szCs w:val="24"/>
        </w:rPr>
        <w:t>спортивной, так и общественной жизни. Поощрение может быть в виде одобрения, похвалы, благодарности тренера и коллектива. Любое поощрение должно соответствовать действительным заслугам спортсмена;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z w:val="24"/>
          <w:szCs w:val="24"/>
        </w:rPr>
        <w:t>- использование в качестве воспитательного воздействия при дис</w:t>
      </w:r>
      <w:r w:rsidRPr="00FE172A">
        <w:rPr>
          <w:rFonts w:ascii="Times New Roman" w:hAnsi="Times New Roman" w:cs="Times New Roman"/>
          <w:spacing w:val="-1"/>
          <w:sz w:val="24"/>
          <w:szCs w:val="24"/>
        </w:rPr>
        <w:t>циплинарных нарушениях следующих видов наказаний: замечание, уст</w:t>
      </w:r>
      <w:r w:rsidRPr="00FE172A">
        <w:rPr>
          <w:rFonts w:ascii="Times New Roman" w:hAnsi="Times New Roman" w:cs="Times New Roman"/>
          <w:sz w:val="24"/>
          <w:szCs w:val="24"/>
        </w:rPr>
        <w:t xml:space="preserve">ный выговор, выговор в письменном виде, обсуждение неправильного </w:t>
      </w:r>
      <w:r w:rsidRPr="00FE172A">
        <w:rPr>
          <w:rFonts w:ascii="Times New Roman" w:hAnsi="Times New Roman" w:cs="Times New Roman"/>
          <w:spacing w:val="-7"/>
          <w:sz w:val="24"/>
          <w:szCs w:val="24"/>
        </w:rPr>
        <w:t>поведения спортсмена коллективом группы, отстранение от занятий или со</w:t>
      </w:r>
      <w:r w:rsidRPr="00FE172A">
        <w:rPr>
          <w:rFonts w:ascii="Times New Roman" w:hAnsi="Times New Roman" w:cs="Times New Roman"/>
          <w:sz w:val="24"/>
          <w:szCs w:val="24"/>
        </w:rPr>
        <w:t>ревнований;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z w:val="24"/>
          <w:szCs w:val="24"/>
        </w:rPr>
        <w:t xml:space="preserve">- участие в субботниках и работах на подшефных предприятиях; </w:t>
      </w:r>
      <w:r w:rsidRPr="00FE172A">
        <w:rPr>
          <w:rFonts w:ascii="Times New Roman" w:hAnsi="Times New Roman" w:cs="Times New Roman"/>
          <w:spacing w:val="-3"/>
          <w:sz w:val="24"/>
          <w:szCs w:val="24"/>
        </w:rPr>
        <w:t>встречи с ветеранами Великой Отечественной войны, труда и спорта.</w:t>
      </w:r>
    </w:p>
    <w:p w:rsidR="005F2CAF" w:rsidRPr="00FE172A" w:rsidRDefault="005F2CAF" w:rsidP="005F2CAF">
      <w:pPr>
        <w:spacing w:line="360" w:lineRule="exac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z w:val="24"/>
          <w:szCs w:val="24"/>
        </w:rPr>
        <w:t>Определенное место в воспитательной работе с юными спортсменами должно отводиться соревнованиям. Наблюдая за особенностями выступления, поведения и высказываний спортсмена, тренер может сделать вывод, насколько прочно сформировались у спортсмена высокие морально-волевые качества. Напряженная атмосфера ответственных соревнований проверяет не только устойчивость спортивно-технических навыков, но и морально-психологической подготовленности спортсмена.</w:t>
      </w:r>
    </w:p>
    <w:p w:rsidR="005F2CAF" w:rsidRPr="00FE172A" w:rsidRDefault="005F2CAF" w:rsidP="005F2CAF">
      <w:pPr>
        <w:spacing w:line="360" w:lineRule="exact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z w:val="24"/>
          <w:szCs w:val="24"/>
        </w:rPr>
        <w:t>Психологическая подготовка предусматривает формирование личности</w:t>
      </w:r>
      <w:r w:rsidRPr="00FE17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E172A">
        <w:rPr>
          <w:rFonts w:ascii="Times New Roman" w:hAnsi="Times New Roman" w:cs="Times New Roman"/>
          <w:smallCaps/>
          <w:spacing w:val="-2"/>
          <w:sz w:val="24"/>
          <w:szCs w:val="24"/>
        </w:rPr>
        <w:t xml:space="preserve"> </w:t>
      </w:r>
      <w:r w:rsidRPr="00FE172A">
        <w:rPr>
          <w:rFonts w:ascii="Times New Roman" w:hAnsi="Times New Roman" w:cs="Times New Roman"/>
          <w:spacing w:val="-2"/>
          <w:sz w:val="24"/>
          <w:szCs w:val="24"/>
        </w:rPr>
        <w:t xml:space="preserve">спортсмена и межличностных отношений, развитие спортивного </w:t>
      </w:r>
      <w:r w:rsidRPr="00FE172A">
        <w:rPr>
          <w:rFonts w:ascii="Times New Roman" w:hAnsi="Times New Roman" w:cs="Times New Roman"/>
          <w:sz w:val="24"/>
          <w:szCs w:val="24"/>
        </w:rPr>
        <w:t xml:space="preserve">интеллекта, психологических функций и психомоторных качеств. Психологические методы </w:t>
      </w:r>
      <w:r w:rsidRPr="00FE172A">
        <w:rPr>
          <w:rFonts w:ascii="Times New Roman" w:hAnsi="Times New Roman" w:cs="Times New Roman"/>
          <w:sz w:val="24"/>
          <w:szCs w:val="24"/>
        </w:rPr>
        <w:lastRenderedPageBreak/>
        <w:t>исследования направлены на оценки следующих основных составляющих психического состояния спортсмена: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z w:val="24"/>
          <w:szCs w:val="24"/>
        </w:rPr>
        <w:t>- спортивно важное отношение и особенности мотивации, которые оцениваются по самооценкам удовлетворительности ходом тренировочного процесса, ясности соревновательной или тренировочной деятельности, а также по показателям шкалы состояния;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z w:val="24"/>
          <w:szCs w:val="24"/>
        </w:rPr>
        <w:t xml:space="preserve">- активность и своеобразие двигательных установок. Они оцениваются по показателям желания тренироваться и соревноваться, вегетативного коэффициента по </w:t>
      </w:r>
      <w:proofErr w:type="spellStart"/>
      <w:r w:rsidRPr="00FE172A">
        <w:rPr>
          <w:rFonts w:ascii="Times New Roman" w:hAnsi="Times New Roman" w:cs="Times New Roman"/>
          <w:sz w:val="24"/>
          <w:szCs w:val="24"/>
        </w:rPr>
        <w:t>Люшеру</w:t>
      </w:r>
      <w:proofErr w:type="spellEnd"/>
      <w:r w:rsidRPr="00FE172A">
        <w:rPr>
          <w:rFonts w:ascii="Times New Roman" w:hAnsi="Times New Roman" w:cs="Times New Roman"/>
          <w:sz w:val="24"/>
          <w:szCs w:val="24"/>
        </w:rPr>
        <w:t xml:space="preserve">, по отношению оптимального усилия </w:t>
      </w:r>
      <w:proofErr w:type="gramStart"/>
      <w:r w:rsidRPr="00FE172A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FE172A">
        <w:rPr>
          <w:rFonts w:ascii="Times New Roman" w:hAnsi="Times New Roman" w:cs="Times New Roman"/>
          <w:sz w:val="24"/>
          <w:szCs w:val="24"/>
        </w:rPr>
        <w:t xml:space="preserve"> максимальному;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z w:val="24"/>
          <w:szCs w:val="24"/>
        </w:rPr>
        <w:t>- по воспроизведению заданной амплитуды движений;</w:t>
      </w:r>
    </w:p>
    <w:p w:rsidR="005F2CAF" w:rsidRDefault="005F2CAF" w:rsidP="005F2CAF">
      <w:pPr>
        <w:spacing w:line="360" w:lineRule="exact"/>
        <w:rPr>
          <w:rFonts w:ascii="Times New Roman" w:hAnsi="Times New Roman" w:cs="Times New Roman"/>
        </w:rPr>
      </w:pPr>
      <w:r w:rsidRPr="00FE172A">
        <w:rPr>
          <w:rFonts w:ascii="Times New Roman" w:hAnsi="Times New Roman" w:cs="Times New Roman"/>
          <w:sz w:val="24"/>
          <w:szCs w:val="24"/>
        </w:rPr>
        <w:t xml:space="preserve">- психологический комфорт-дискомфорт и уровень эмоционального возбуждения оценивается по показателям самооценок настроения, уверенности в достижении цели, готовности к реакции максимального реализации максимального результата по показателям АТ-нормы теста </w:t>
      </w:r>
      <w:proofErr w:type="spellStart"/>
      <w:r w:rsidRPr="00FE172A">
        <w:rPr>
          <w:rFonts w:ascii="Times New Roman" w:hAnsi="Times New Roman" w:cs="Times New Roman"/>
          <w:sz w:val="24"/>
          <w:szCs w:val="24"/>
        </w:rPr>
        <w:t>Люшера</w:t>
      </w:r>
      <w:proofErr w:type="spellEnd"/>
      <w:r w:rsidRPr="00FE172A">
        <w:rPr>
          <w:rFonts w:ascii="Times New Roman" w:hAnsi="Times New Roman" w:cs="Times New Roman"/>
          <w:sz w:val="24"/>
          <w:szCs w:val="24"/>
        </w:rPr>
        <w:t>, ситуативной тревоги по шкале Спилберга-Ханина и по показателям двигательных тестов</w:t>
      </w:r>
      <w:r w:rsidRPr="003D3F57">
        <w:rPr>
          <w:rFonts w:ascii="Times New Roman" w:hAnsi="Times New Roman" w:cs="Times New Roman"/>
        </w:rPr>
        <w:t>.</w:t>
      </w:r>
    </w:p>
    <w:p w:rsidR="005F2CAF" w:rsidRPr="00702CE8" w:rsidRDefault="005F2CAF" w:rsidP="005F2CAF">
      <w:pPr>
        <w:pStyle w:val="2"/>
        <w:spacing w:before="240" w:after="240"/>
        <w:ind w:left="357"/>
        <w:rPr>
          <w:rFonts w:ascii="Times New Roman" w:hAnsi="Times New Roman"/>
          <w:color w:val="auto"/>
          <w:sz w:val="24"/>
          <w:szCs w:val="24"/>
        </w:rPr>
      </w:pPr>
      <w:bookmarkStart w:id="47" w:name="_Toc531858650"/>
      <w:bookmarkStart w:id="48" w:name="_Toc531864211"/>
      <w:r>
        <w:rPr>
          <w:rFonts w:ascii="Times New Roman" w:hAnsi="Times New Roman"/>
          <w:color w:val="auto"/>
          <w:sz w:val="24"/>
          <w:szCs w:val="24"/>
        </w:rPr>
        <w:t xml:space="preserve">3.5. </w:t>
      </w:r>
      <w:r w:rsidRPr="00702CE8">
        <w:rPr>
          <w:rFonts w:ascii="Times New Roman" w:hAnsi="Times New Roman"/>
          <w:color w:val="auto"/>
          <w:sz w:val="24"/>
          <w:szCs w:val="24"/>
        </w:rPr>
        <w:t>Педагогический и врачебный контроль</w:t>
      </w:r>
      <w:bookmarkEnd w:id="47"/>
      <w:bookmarkEnd w:id="48"/>
    </w:p>
    <w:p w:rsidR="005F2CAF" w:rsidRPr="00B524D9" w:rsidRDefault="005F2CAF" w:rsidP="005F2CAF">
      <w:pPr>
        <w:shd w:val="clear" w:color="auto" w:fill="FFFFFF"/>
        <w:spacing w:line="360" w:lineRule="exac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524D9">
        <w:rPr>
          <w:rFonts w:ascii="Times New Roman" w:hAnsi="Times New Roman" w:cs="Times New Roman"/>
          <w:sz w:val="24"/>
          <w:szCs w:val="24"/>
        </w:rPr>
        <w:t>Основная форма врачебного контроля - врачебные обследования. Проводятся первичные, повторные и дополнительные обследования.</w:t>
      </w:r>
    </w:p>
    <w:p w:rsidR="005F2CAF" w:rsidRPr="00B524D9" w:rsidRDefault="005F2CAF" w:rsidP="005F2CAF">
      <w:pPr>
        <w:shd w:val="clear" w:color="auto" w:fill="FFFFFF"/>
        <w:spacing w:line="360" w:lineRule="exac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524D9">
        <w:rPr>
          <w:rFonts w:ascii="Times New Roman" w:hAnsi="Times New Roman" w:cs="Times New Roman"/>
          <w:sz w:val="24"/>
          <w:szCs w:val="24"/>
        </w:rPr>
        <w:t>Первичные врачебные обследования проводятся перед началом регулярных тренировок. После осмотра врач обращает внимание тренера на отклонения в состоянии здоровья (если таковые наблюдаются), физическом развитии, функциональном состоянии и дает необходимые рекомендации.</w:t>
      </w:r>
    </w:p>
    <w:p w:rsidR="005F2CAF" w:rsidRPr="00B524D9" w:rsidRDefault="005F2CAF" w:rsidP="005F2CAF">
      <w:pPr>
        <w:shd w:val="clear" w:color="auto" w:fill="FFFFFF"/>
        <w:spacing w:line="360" w:lineRule="exac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524D9">
        <w:rPr>
          <w:rFonts w:ascii="Times New Roman" w:hAnsi="Times New Roman" w:cs="Times New Roman"/>
          <w:sz w:val="24"/>
          <w:szCs w:val="24"/>
        </w:rPr>
        <w:t>Повторные (ежегодные) врачебные обследования позволяют судить о правильности проведения учебно-тренировочного процесса.</w:t>
      </w:r>
    </w:p>
    <w:p w:rsidR="005F2CAF" w:rsidRPr="00B524D9" w:rsidRDefault="005F2CAF" w:rsidP="005F2CAF">
      <w:pPr>
        <w:shd w:val="clear" w:color="auto" w:fill="FFFFFF"/>
        <w:spacing w:line="360" w:lineRule="exac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524D9">
        <w:rPr>
          <w:rFonts w:ascii="Times New Roman" w:hAnsi="Times New Roman" w:cs="Times New Roman"/>
          <w:sz w:val="24"/>
          <w:szCs w:val="24"/>
        </w:rPr>
        <w:t>Дополнительные врачебные обсл</w:t>
      </w:r>
      <w:r>
        <w:rPr>
          <w:rFonts w:ascii="Times New Roman" w:hAnsi="Times New Roman" w:cs="Times New Roman"/>
          <w:sz w:val="24"/>
          <w:szCs w:val="24"/>
        </w:rPr>
        <w:t>едования проводятся перед сорев</w:t>
      </w:r>
      <w:r w:rsidRPr="00B524D9">
        <w:rPr>
          <w:rFonts w:ascii="Times New Roman" w:hAnsi="Times New Roman" w:cs="Times New Roman"/>
          <w:sz w:val="24"/>
          <w:szCs w:val="24"/>
        </w:rPr>
        <w:t>нованиями, после перенесенных заболеваний и травм.</w:t>
      </w:r>
    </w:p>
    <w:p w:rsidR="005F2CAF" w:rsidRPr="00B524D9" w:rsidRDefault="005F2CAF" w:rsidP="005F2CAF">
      <w:pPr>
        <w:shd w:val="clear" w:color="auto" w:fill="FFFFFF"/>
        <w:spacing w:line="360" w:lineRule="exac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524D9">
        <w:rPr>
          <w:rFonts w:ascii="Times New Roman" w:hAnsi="Times New Roman" w:cs="Times New Roman"/>
          <w:sz w:val="24"/>
          <w:szCs w:val="24"/>
        </w:rPr>
        <w:t>Врачебные обследования проходят не реже одного раза в 6 месяцев. В начале и конце учебного года занимающиеся проходят углубленное медицинское обследование, которое, с одной стороны, позволяет установить исходный уровень состояния здоровья, физического развития и функциональной подготовленности, а с другой стороны, позволяет проследить за динамикой различных показателей в процессе многолетней подготовки. Графи</w:t>
      </w:r>
      <w:r>
        <w:rPr>
          <w:rFonts w:ascii="Times New Roman" w:hAnsi="Times New Roman" w:cs="Times New Roman"/>
          <w:sz w:val="24"/>
          <w:szCs w:val="24"/>
        </w:rPr>
        <w:t>к проведения врачебного обследо</w:t>
      </w:r>
      <w:r w:rsidRPr="00B524D9">
        <w:rPr>
          <w:rFonts w:ascii="Times New Roman" w:hAnsi="Times New Roman" w:cs="Times New Roman"/>
          <w:sz w:val="24"/>
          <w:szCs w:val="24"/>
        </w:rPr>
        <w:t xml:space="preserve">вания составляется тренером совместно с главным врачом врачебно-физкультурного диспансера. Не рекомендуется проводить врачебные обследования после напряженной тренировки, тяжелого трудового </w:t>
      </w:r>
      <w:r w:rsidRPr="00B524D9">
        <w:rPr>
          <w:rFonts w:ascii="Times New Roman" w:hAnsi="Times New Roman" w:cs="Times New Roman"/>
          <w:sz w:val="24"/>
          <w:szCs w:val="24"/>
        </w:rPr>
        <w:lastRenderedPageBreak/>
        <w:t xml:space="preserve">дня, сгонки веса в бане. Желательно, чтобы врачебные обследования начинались в утренние часы или через 3-4 часа после работы или приема пищи. Не следует обследоваться после бессонницы, </w:t>
      </w:r>
      <w:proofErr w:type="gramStart"/>
      <w:r w:rsidRPr="00B524D9">
        <w:rPr>
          <w:rFonts w:ascii="Times New Roman" w:hAnsi="Times New Roman" w:cs="Times New Roman"/>
          <w:sz w:val="24"/>
          <w:szCs w:val="24"/>
        </w:rPr>
        <w:t>в первые</w:t>
      </w:r>
      <w:proofErr w:type="gramEnd"/>
      <w:r w:rsidRPr="00B524D9">
        <w:rPr>
          <w:rFonts w:ascii="Times New Roman" w:hAnsi="Times New Roman" w:cs="Times New Roman"/>
          <w:sz w:val="24"/>
          <w:szCs w:val="24"/>
        </w:rPr>
        <w:t xml:space="preserve"> 1-2 дня менструации.</w:t>
      </w:r>
    </w:p>
    <w:p w:rsidR="005F2CAF" w:rsidRPr="00B524D9" w:rsidRDefault="005F2CAF" w:rsidP="005F2CAF">
      <w:pPr>
        <w:shd w:val="clear" w:color="auto" w:fill="FFFFFF"/>
        <w:spacing w:line="360" w:lineRule="exac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524D9">
        <w:rPr>
          <w:rFonts w:ascii="Times New Roman" w:hAnsi="Times New Roman" w:cs="Times New Roman"/>
          <w:sz w:val="24"/>
          <w:szCs w:val="24"/>
        </w:rPr>
        <w:t>Формой врачебного контроля является диспансеризация - система врачебных мероприятий, направлен</w:t>
      </w:r>
      <w:r>
        <w:rPr>
          <w:rFonts w:ascii="Times New Roman" w:hAnsi="Times New Roman" w:cs="Times New Roman"/>
          <w:sz w:val="24"/>
          <w:szCs w:val="24"/>
        </w:rPr>
        <w:t>ных на укрепление здоровья, пре</w:t>
      </w:r>
      <w:r w:rsidRPr="00B524D9">
        <w:rPr>
          <w:rFonts w:ascii="Times New Roman" w:hAnsi="Times New Roman" w:cs="Times New Roman"/>
          <w:sz w:val="24"/>
          <w:szCs w:val="24"/>
        </w:rPr>
        <w:t xml:space="preserve">дупреждение и выявление ранних признаков нарушений в состоянии здоровья, которая включает в себя диспансерные, углубленные медицинские обследования, этапные комплексные и текущие обследования. Диспансерные и углубленные медицинские обследования проводятся 1-2 раза в год в кабинетах врачей различных специализаций (терапевт, хирург, отоларинголог и др.) как в состоянии покоя, так и после выполнения стандартной нагрузки (велоэргометр, </w:t>
      </w:r>
      <w:proofErr w:type="spellStart"/>
      <w:r w:rsidRPr="00B524D9">
        <w:rPr>
          <w:rFonts w:ascii="Times New Roman" w:hAnsi="Times New Roman" w:cs="Times New Roman"/>
          <w:sz w:val="24"/>
          <w:szCs w:val="24"/>
        </w:rPr>
        <w:t>тредбан</w:t>
      </w:r>
      <w:proofErr w:type="spellEnd"/>
      <w:r w:rsidRPr="00B524D9">
        <w:rPr>
          <w:rFonts w:ascii="Times New Roman" w:hAnsi="Times New Roman" w:cs="Times New Roman"/>
          <w:sz w:val="24"/>
          <w:szCs w:val="24"/>
        </w:rPr>
        <w:t xml:space="preserve"> и др.).</w:t>
      </w:r>
    </w:p>
    <w:p w:rsidR="005F2CAF" w:rsidRPr="00B524D9" w:rsidRDefault="005F2CAF" w:rsidP="005F2CAF">
      <w:pPr>
        <w:shd w:val="clear" w:color="auto" w:fill="FFFFFF"/>
        <w:spacing w:line="360" w:lineRule="exac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524D9">
        <w:rPr>
          <w:rFonts w:ascii="Times New Roman" w:hAnsi="Times New Roman" w:cs="Times New Roman"/>
          <w:sz w:val="24"/>
          <w:szCs w:val="24"/>
        </w:rPr>
        <w:t xml:space="preserve">Этапные обследования используются для </w:t>
      </w:r>
      <w:proofErr w:type="gramStart"/>
      <w:r w:rsidRPr="00B524D9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B524D9">
        <w:rPr>
          <w:rFonts w:ascii="Times New Roman" w:hAnsi="Times New Roman" w:cs="Times New Roman"/>
          <w:sz w:val="24"/>
          <w:szCs w:val="24"/>
        </w:rPr>
        <w:t xml:space="preserve"> динамикой здоровья и тренированности, оценки эффективности занятий, контроля за выполнением рекомендаций, данных при углубленных обследованиях. Спортсмены обследуются 3-4 раза в год. Особое внимание обращается на изучение организма спортсмена непосредственно в процессе тренировки и при выполнении им различных функциональных проб и тестов.</w:t>
      </w:r>
    </w:p>
    <w:p w:rsidR="005F2CAF" w:rsidRPr="00B524D9" w:rsidRDefault="005F2CAF" w:rsidP="005F2CAF">
      <w:pPr>
        <w:shd w:val="clear" w:color="auto" w:fill="FFFFFF"/>
        <w:spacing w:line="360" w:lineRule="exac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524D9">
        <w:rPr>
          <w:rFonts w:ascii="Times New Roman" w:hAnsi="Times New Roman" w:cs="Times New Roman"/>
          <w:sz w:val="24"/>
          <w:szCs w:val="24"/>
        </w:rPr>
        <w:t>Текущее обследование проводят на различных этапах тренировки (перед занятием, в утренние часы). Исследуются функциональные сдвиги в организме спортсмена в процессе выполнения тренировочных нагрузок.</w:t>
      </w:r>
    </w:p>
    <w:p w:rsidR="005F2CAF" w:rsidRPr="00B524D9" w:rsidRDefault="005F2CAF" w:rsidP="005F2CAF">
      <w:pPr>
        <w:shd w:val="clear" w:color="auto" w:fill="FFFFFF"/>
        <w:spacing w:line="360" w:lineRule="exac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524D9">
        <w:rPr>
          <w:rFonts w:ascii="Times New Roman" w:hAnsi="Times New Roman" w:cs="Times New Roman"/>
          <w:sz w:val="24"/>
          <w:szCs w:val="24"/>
        </w:rPr>
        <w:t>После окончания врачебного или диспансерного обследования составляется медицинское заключение, которое включает в себя:</w:t>
      </w:r>
    </w:p>
    <w:p w:rsidR="005F2CAF" w:rsidRPr="00B524D9" w:rsidRDefault="005F2CAF" w:rsidP="005F2CAF">
      <w:pPr>
        <w:shd w:val="clear" w:color="auto" w:fill="FFFFFF"/>
        <w:spacing w:line="360" w:lineRule="exac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524D9">
        <w:rPr>
          <w:rFonts w:ascii="Times New Roman" w:hAnsi="Times New Roman" w:cs="Times New Roman"/>
          <w:sz w:val="24"/>
          <w:szCs w:val="24"/>
        </w:rPr>
        <w:t>• оценку физического развития;</w:t>
      </w:r>
    </w:p>
    <w:p w:rsidR="005F2CAF" w:rsidRPr="00B524D9" w:rsidRDefault="005F2CAF" w:rsidP="005F2CAF">
      <w:pPr>
        <w:shd w:val="clear" w:color="auto" w:fill="FFFFFF"/>
        <w:spacing w:line="360" w:lineRule="exac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524D9">
        <w:rPr>
          <w:rFonts w:ascii="Times New Roman" w:hAnsi="Times New Roman" w:cs="Times New Roman"/>
          <w:sz w:val="24"/>
          <w:szCs w:val="24"/>
        </w:rPr>
        <w:t>• состояния здоровья;</w:t>
      </w:r>
    </w:p>
    <w:p w:rsidR="005F2CAF" w:rsidRPr="00B524D9" w:rsidRDefault="005F2CAF" w:rsidP="005F2CAF">
      <w:pPr>
        <w:shd w:val="clear" w:color="auto" w:fill="FFFFFF"/>
        <w:spacing w:line="360" w:lineRule="exac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524D9">
        <w:rPr>
          <w:rFonts w:ascii="Times New Roman" w:hAnsi="Times New Roman" w:cs="Times New Roman"/>
          <w:sz w:val="24"/>
          <w:szCs w:val="24"/>
        </w:rPr>
        <w:t>• функционального состояния и физической подготовленности обследуемого;</w:t>
      </w:r>
    </w:p>
    <w:p w:rsidR="005F2CAF" w:rsidRPr="00B524D9" w:rsidRDefault="005F2CAF" w:rsidP="005F2CAF">
      <w:pPr>
        <w:shd w:val="clear" w:color="auto" w:fill="FFFFFF"/>
        <w:spacing w:line="360" w:lineRule="exac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524D9">
        <w:rPr>
          <w:rFonts w:ascii="Times New Roman" w:hAnsi="Times New Roman" w:cs="Times New Roman"/>
          <w:sz w:val="24"/>
          <w:szCs w:val="24"/>
        </w:rPr>
        <w:t>• рекомендации по режиму и методике занятий физической культурой и спортом;</w:t>
      </w:r>
    </w:p>
    <w:p w:rsidR="005F2CAF" w:rsidRPr="00B524D9" w:rsidRDefault="005F2CAF" w:rsidP="005F2CAF">
      <w:pPr>
        <w:shd w:val="clear" w:color="auto" w:fill="FFFFFF"/>
        <w:spacing w:line="360" w:lineRule="exac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524D9">
        <w:rPr>
          <w:rFonts w:ascii="Times New Roman" w:hAnsi="Times New Roman" w:cs="Times New Roman"/>
          <w:sz w:val="24"/>
          <w:szCs w:val="24"/>
        </w:rPr>
        <w:t>• показания и противопоказания;</w:t>
      </w:r>
    </w:p>
    <w:p w:rsidR="005F2CAF" w:rsidRPr="00B524D9" w:rsidRDefault="005F2CAF" w:rsidP="005F2CAF">
      <w:pPr>
        <w:shd w:val="clear" w:color="auto" w:fill="FFFFFF"/>
        <w:spacing w:line="360" w:lineRule="exac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524D9">
        <w:rPr>
          <w:rFonts w:ascii="Times New Roman" w:hAnsi="Times New Roman" w:cs="Times New Roman"/>
          <w:sz w:val="24"/>
          <w:szCs w:val="24"/>
        </w:rPr>
        <w:t>• допуск к занятиям и соревнованиям;</w:t>
      </w:r>
    </w:p>
    <w:p w:rsidR="005F2CAF" w:rsidRPr="00B524D9" w:rsidRDefault="005F2CAF" w:rsidP="005F2CAF">
      <w:pPr>
        <w:shd w:val="clear" w:color="auto" w:fill="FFFFFF"/>
        <w:spacing w:line="360" w:lineRule="exac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524D9">
        <w:rPr>
          <w:rFonts w:ascii="Times New Roman" w:hAnsi="Times New Roman" w:cs="Times New Roman"/>
          <w:sz w:val="24"/>
          <w:szCs w:val="24"/>
        </w:rPr>
        <w:t>• лечебные и профилактические назначения;</w:t>
      </w:r>
    </w:p>
    <w:p w:rsidR="005F2CAF" w:rsidRDefault="005F2CAF" w:rsidP="005F2CAF">
      <w:pPr>
        <w:shd w:val="clear" w:color="auto" w:fill="FFFFFF"/>
        <w:spacing w:line="360" w:lineRule="exact"/>
        <w:ind w:firstLine="72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524D9">
        <w:rPr>
          <w:rFonts w:ascii="Times New Roman" w:hAnsi="Times New Roman" w:cs="Times New Roman"/>
          <w:sz w:val="24"/>
          <w:szCs w:val="24"/>
        </w:rPr>
        <w:t>• направления на повторное обследование к врачам по специальностям.</w:t>
      </w:r>
    </w:p>
    <w:p w:rsidR="005F2CAF" w:rsidRPr="00702CE8" w:rsidRDefault="005F2CAF" w:rsidP="005F2CAF">
      <w:pPr>
        <w:pStyle w:val="2"/>
        <w:spacing w:before="240" w:after="240"/>
        <w:ind w:left="357"/>
        <w:rPr>
          <w:rFonts w:ascii="Times New Roman" w:hAnsi="Times New Roman"/>
          <w:color w:val="auto"/>
          <w:sz w:val="24"/>
          <w:szCs w:val="24"/>
        </w:rPr>
      </w:pPr>
      <w:bookmarkStart w:id="49" w:name="_Toc531858651"/>
      <w:bookmarkStart w:id="50" w:name="_Toc531864212"/>
      <w:r>
        <w:rPr>
          <w:rFonts w:ascii="Times New Roman" w:hAnsi="Times New Roman"/>
          <w:color w:val="auto"/>
          <w:sz w:val="24"/>
          <w:szCs w:val="24"/>
        </w:rPr>
        <w:lastRenderedPageBreak/>
        <w:t xml:space="preserve">3.6. </w:t>
      </w:r>
      <w:r w:rsidRPr="00702CE8">
        <w:rPr>
          <w:rFonts w:ascii="Times New Roman" w:hAnsi="Times New Roman"/>
          <w:color w:val="auto"/>
          <w:sz w:val="24"/>
          <w:szCs w:val="24"/>
        </w:rPr>
        <w:t>Восстановительные мероприятия и средства</w:t>
      </w:r>
      <w:bookmarkEnd w:id="49"/>
      <w:bookmarkEnd w:id="50"/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z w:val="24"/>
          <w:szCs w:val="24"/>
        </w:rPr>
        <w:t>Повышение объема и интенсивности тренировочных нагрузок характерно для современного спорта. Освоению высоких тренировочных нагрузок способствуют специальные восстановительные мероприятия.</w:t>
      </w:r>
    </w:p>
    <w:p w:rsidR="005F2CAF" w:rsidRPr="00FE172A" w:rsidRDefault="005F2CAF" w:rsidP="005F2CAF">
      <w:pPr>
        <w:spacing w:line="360" w:lineRule="exact"/>
        <w:rPr>
          <w:rFonts w:ascii="Times New Roman" w:hAnsi="Times New Roman" w:cs="Times New Roman"/>
          <w:spacing w:val="-3"/>
          <w:sz w:val="24"/>
          <w:szCs w:val="24"/>
        </w:rPr>
      </w:pPr>
      <w:r w:rsidRPr="00FE172A">
        <w:rPr>
          <w:rFonts w:ascii="Times New Roman" w:hAnsi="Times New Roman" w:cs="Times New Roman"/>
          <w:spacing w:val="-3"/>
          <w:sz w:val="24"/>
          <w:szCs w:val="24"/>
        </w:rPr>
        <w:tab/>
        <w:t>Восстановительные мероприятия делятся на группы: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FE172A">
        <w:rPr>
          <w:rFonts w:ascii="Times New Roman" w:hAnsi="Times New Roman" w:cs="Times New Roman"/>
          <w:i/>
          <w:sz w:val="24"/>
          <w:szCs w:val="24"/>
        </w:rPr>
        <w:t>Педагогические средства</w:t>
      </w:r>
      <w:r w:rsidRPr="00FE172A">
        <w:rPr>
          <w:rFonts w:ascii="Times New Roman" w:hAnsi="Times New Roman" w:cs="Times New Roman"/>
          <w:sz w:val="24"/>
          <w:szCs w:val="24"/>
        </w:rPr>
        <w:t xml:space="preserve"> являются основными, так как при 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рациональном построении тренировки остальные средства восстановления оказываются неэффективными. Педагогические средства предусматривают оптимальное построение одного тренировочного занятия, способствующего </w:t>
      </w:r>
      <w:r w:rsidRPr="00FE172A">
        <w:rPr>
          <w:rFonts w:ascii="Times New Roman" w:hAnsi="Times New Roman" w:cs="Times New Roman"/>
          <w:spacing w:val="-1"/>
          <w:sz w:val="24"/>
          <w:szCs w:val="24"/>
        </w:rPr>
        <w:t xml:space="preserve">стимуляции восстановительных процессов, рациональное построение 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>тренировок в микроцикле и на отдельных этапах тренировочного цикла.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z w:val="24"/>
          <w:szCs w:val="24"/>
        </w:rPr>
        <w:t>Специальные психологические воздействия, обучение приёмам психорегулирующей тренировки осуществляют квалифицированные психологи. Однако</w:t>
      </w:r>
      <w:proofErr w:type="gramStart"/>
      <w:r w:rsidRPr="00FE172A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FE172A">
        <w:rPr>
          <w:rFonts w:ascii="Times New Roman" w:hAnsi="Times New Roman" w:cs="Times New Roman"/>
          <w:sz w:val="24"/>
          <w:szCs w:val="24"/>
        </w:rPr>
        <w:t xml:space="preserve"> в спортивных школах возрастает роль тренера-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преподавателя, в управлении свободным временем учащихся, в снятии </w:t>
      </w:r>
      <w:r w:rsidRPr="00FE172A">
        <w:rPr>
          <w:rFonts w:ascii="Times New Roman" w:hAnsi="Times New Roman" w:cs="Times New Roman"/>
          <w:sz w:val="24"/>
          <w:szCs w:val="24"/>
        </w:rPr>
        <w:t>эмоционального напряжения и т. д. (эти факторы оказывают значительное влияние на характер и течение восстановительных процессов).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pacing w:val="-5"/>
          <w:sz w:val="24"/>
          <w:szCs w:val="24"/>
        </w:rPr>
        <w:tab/>
      </w:r>
      <w:r w:rsidRPr="00FE172A">
        <w:rPr>
          <w:rFonts w:ascii="Times New Roman" w:hAnsi="Times New Roman" w:cs="Times New Roman"/>
          <w:i/>
          <w:spacing w:val="-5"/>
          <w:sz w:val="24"/>
          <w:szCs w:val="24"/>
        </w:rPr>
        <w:t>Гигиенические средства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 восстановления включают в себя требования к </w:t>
      </w:r>
      <w:r w:rsidRPr="00FE172A">
        <w:rPr>
          <w:rFonts w:ascii="Times New Roman" w:hAnsi="Times New Roman" w:cs="Times New Roman"/>
          <w:sz w:val="24"/>
          <w:szCs w:val="24"/>
        </w:rPr>
        <w:t xml:space="preserve">режиму дня, труда, учебных занятий, отдыха, питания. Необходимо </w:t>
      </w:r>
      <w:r w:rsidRPr="00FE172A">
        <w:rPr>
          <w:rFonts w:ascii="Times New Roman" w:hAnsi="Times New Roman" w:cs="Times New Roman"/>
          <w:spacing w:val="-2"/>
          <w:sz w:val="24"/>
          <w:szCs w:val="24"/>
        </w:rPr>
        <w:t xml:space="preserve">обязательное соблюдение гигиенических требований к местам занятий, </w:t>
      </w:r>
      <w:r w:rsidRPr="00FE172A">
        <w:rPr>
          <w:rFonts w:ascii="Times New Roman" w:hAnsi="Times New Roman" w:cs="Times New Roman"/>
          <w:sz w:val="24"/>
          <w:szCs w:val="24"/>
        </w:rPr>
        <w:t>бытовым помещениям, инвентарю.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pacing w:val="-5"/>
          <w:sz w:val="24"/>
          <w:szCs w:val="24"/>
        </w:rPr>
        <w:tab/>
      </w:r>
      <w:r w:rsidRPr="00FE172A">
        <w:rPr>
          <w:rFonts w:ascii="Times New Roman" w:hAnsi="Times New Roman" w:cs="Times New Roman"/>
          <w:i/>
          <w:spacing w:val="-5"/>
          <w:sz w:val="24"/>
          <w:szCs w:val="24"/>
        </w:rPr>
        <w:t>Медико-биологическая группа восстановительных сре</w:t>
      </w:r>
      <w:proofErr w:type="gramStart"/>
      <w:r w:rsidRPr="00FE172A">
        <w:rPr>
          <w:rFonts w:ascii="Times New Roman" w:hAnsi="Times New Roman" w:cs="Times New Roman"/>
          <w:i/>
          <w:spacing w:val="-5"/>
          <w:sz w:val="24"/>
          <w:szCs w:val="24"/>
        </w:rPr>
        <w:t>дств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 вкл</w:t>
      </w:r>
      <w:proofErr w:type="gramEnd"/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ючает в себя рациональное питание, витаминизацию, физиотерапевтические средства </w:t>
      </w:r>
      <w:r w:rsidRPr="00FE172A">
        <w:rPr>
          <w:rFonts w:ascii="Times New Roman" w:hAnsi="Times New Roman" w:cs="Times New Roman"/>
          <w:sz w:val="24"/>
          <w:szCs w:val="24"/>
        </w:rPr>
        <w:t>восстановления.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z w:val="24"/>
          <w:szCs w:val="24"/>
        </w:rPr>
        <w:tab/>
        <w:t xml:space="preserve">Физические факторы представляют собой большую группу средств, используемых в физиотерапии. Рациональное применение физических 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средств восстановления способствует предотвращению травм и заболеваний </w:t>
      </w:r>
      <w:r w:rsidRPr="00FE172A">
        <w:rPr>
          <w:rFonts w:ascii="Times New Roman" w:hAnsi="Times New Roman" w:cs="Times New Roman"/>
          <w:sz w:val="24"/>
          <w:szCs w:val="24"/>
        </w:rPr>
        <w:t xml:space="preserve">опорно-двигательного аппарата. В спортивной практике широко используются различные виды ручного и инструментального массажа, душ 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(подводный, вибрационный), ванны, сауна, локальные физиотерапевтические </w:t>
      </w:r>
      <w:r w:rsidRPr="00FE172A">
        <w:rPr>
          <w:rFonts w:ascii="Times New Roman" w:hAnsi="Times New Roman" w:cs="Times New Roman"/>
          <w:spacing w:val="-2"/>
          <w:sz w:val="24"/>
          <w:szCs w:val="24"/>
        </w:rPr>
        <w:t xml:space="preserve">воздействия (гальванизация, ионофорез, соллюкс и др.), локальные </w:t>
      </w:r>
      <w:proofErr w:type="spellStart"/>
      <w:r w:rsidRPr="00FE172A">
        <w:rPr>
          <w:rFonts w:ascii="Times New Roman" w:hAnsi="Times New Roman" w:cs="Times New Roman"/>
          <w:sz w:val="24"/>
          <w:szCs w:val="24"/>
        </w:rPr>
        <w:t>баровоздействия</w:t>
      </w:r>
      <w:proofErr w:type="spellEnd"/>
      <w:r w:rsidRPr="00FE172A">
        <w:rPr>
          <w:rFonts w:ascii="Times New Roman" w:hAnsi="Times New Roman" w:cs="Times New Roman"/>
          <w:sz w:val="24"/>
          <w:szCs w:val="24"/>
        </w:rPr>
        <w:t xml:space="preserve">, электростимуляция и др. Передозировка </w:t>
      </w:r>
      <w:r w:rsidRPr="00FE172A">
        <w:rPr>
          <w:rFonts w:ascii="Times New Roman" w:hAnsi="Times New Roman" w:cs="Times New Roman"/>
          <w:spacing w:val="-1"/>
          <w:sz w:val="24"/>
          <w:szCs w:val="24"/>
        </w:rPr>
        <w:t xml:space="preserve">физиотерапевтических процедур приводит к угнетению реактивности </w:t>
      </w:r>
      <w:r w:rsidRPr="00FE172A">
        <w:rPr>
          <w:rFonts w:ascii="Times New Roman" w:hAnsi="Times New Roman" w:cs="Times New Roman"/>
          <w:sz w:val="24"/>
          <w:szCs w:val="24"/>
        </w:rPr>
        <w:t>организма. Поэтому в школьном возрасте в одном сеансе не следует применять более одной процедуры. В течение дня желательно ограничиться одним сеансом. Средства общего воздействия (массаж, сауна, ванна) следует назначать не чаще 1-2 раз в неделю.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pacing w:val="-2"/>
          <w:sz w:val="24"/>
          <w:szCs w:val="24"/>
        </w:rPr>
        <w:tab/>
        <w:t xml:space="preserve">Медико-биологические средства назначаются только врачом и </w:t>
      </w:r>
      <w:r w:rsidRPr="00FE172A">
        <w:rPr>
          <w:rFonts w:ascii="Times New Roman" w:hAnsi="Times New Roman" w:cs="Times New Roman"/>
          <w:sz w:val="24"/>
          <w:szCs w:val="24"/>
        </w:rPr>
        <w:t>осуществляются под его наблюдением.</w:t>
      </w:r>
    </w:p>
    <w:p w:rsidR="005F2CAF" w:rsidRPr="00FE172A" w:rsidRDefault="005F2CAF" w:rsidP="005F2CAF">
      <w:pPr>
        <w:spacing w:line="360" w:lineRule="exac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E172A">
        <w:rPr>
          <w:rFonts w:ascii="Times New Roman" w:hAnsi="Times New Roman" w:cs="Times New Roman"/>
          <w:i/>
          <w:iCs/>
          <w:sz w:val="24"/>
          <w:szCs w:val="24"/>
        </w:rPr>
        <w:t xml:space="preserve">Психологические. </w:t>
      </w:r>
      <w:r w:rsidRPr="00FE172A">
        <w:rPr>
          <w:rFonts w:ascii="Times New Roman" w:hAnsi="Times New Roman" w:cs="Times New Roman"/>
          <w:sz w:val="24"/>
          <w:szCs w:val="24"/>
        </w:rPr>
        <w:t xml:space="preserve">Применяют различные приемы воздействия на организм спортсмена через психическую сферу - психогигиена, </w:t>
      </w:r>
      <w:proofErr w:type="spellStart"/>
      <w:r w:rsidRPr="00FE172A">
        <w:rPr>
          <w:rFonts w:ascii="Times New Roman" w:hAnsi="Times New Roman" w:cs="Times New Roman"/>
          <w:sz w:val="24"/>
          <w:szCs w:val="24"/>
        </w:rPr>
        <w:t>психопро</w:t>
      </w:r>
      <w:r w:rsidRPr="00FE172A">
        <w:rPr>
          <w:rFonts w:ascii="Times New Roman" w:hAnsi="Times New Roman" w:cs="Times New Roman"/>
          <w:spacing w:val="-1"/>
          <w:sz w:val="24"/>
          <w:szCs w:val="24"/>
        </w:rPr>
        <w:t>филактика</w:t>
      </w:r>
      <w:proofErr w:type="spellEnd"/>
      <w:r w:rsidRPr="00FE172A">
        <w:rPr>
          <w:rFonts w:ascii="Times New Roman" w:hAnsi="Times New Roman" w:cs="Times New Roman"/>
          <w:spacing w:val="-1"/>
          <w:sz w:val="24"/>
          <w:szCs w:val="24"/>
        </w:rPr>
        <w:t xml:space="preserve">, психотерапия. </w:t>
      </w:r>
      <w:r w:rsidRPr="00FE172A">
        <w:rPr>
          <w:rFonts w:ascii="Times New Roman" w:hAnsi="Times New Roman" w:cs="Times New Roman"/>
          <w:spacing w:val="-1"/>
          <w:sz w:val="24"/>
          <w:szCs w:val="24"/>
        </w:rPr>
        <w:lastRenderedPageBreak/>
        <w:t>Перечисленные приемы носят сугубо индивид</w:t>
      </w:r>
      <w:r w:rsidRPr="00FE172A">
        <w:rPr>
          <w:rFonts w:ascii="Times New Roman" w:hAnsi="Times New Roman" w:cs="Times New Roman"/>
          <w:spacing w:val="-4"/>
          <w:sz w:val="24"/>
          <w:szCs w:val="24"/>
        </w:rPr>
        <w:t xml:space="preserve">уальный характер. Психогигиенические воздействия позволяют </w:t>
      </w:r>
      <w:r w:rsidRPr="00FE172A">
        <w:rPr>
          <w:rFonts w:ascii="Times New Roman" w:hAnsi="Times New Roman" w:cs="Times New Roman"/>
          <w:spacing w:val="-2"/>
          <w:sz w:val="24"/>
          <w:szCs w:val="24"/>
        </w:rPr>
        <w:t>снизить уровень нервно-психической напряженности, психической угнетенности, быстрее восстановить затраченную нервную энергию и тем самым</w:t>
      </w:r>
      <w:r w:rsidRPr="00FE172A">
        <w:rPr>
          <w:rFonts w:ascii="Times New Roman" w:hAnsi="Times New Roman" w:cs="Times New Roman"/>
          <w:spacing w:val="-1"/>
          <w:sz w:val="24"/>
          <w:szCs w:val="24"/>
        </w:rPr>
        <w:t xml:space="preserve"> ускорить процессы восстановления других систем организма.</w:t>
      </w:r>
    </w:p>
    <w:p w:rsidR="005F2CAF" w:rsidRPr="00FE172A" w:rsidRDefault="005F2CAF" w:rsidP="005F2CAF">
      <w:pPr>
        <w:spacing w:line="360" w:lineRule="exac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i/>
          <w:iCs/>
          <w:sz w:val="24"/>
          <w:szCs w:val="24"/>
        </w:rPr>
        <w:t>Фармакологические</w:t>
      </w:r>
    </w:p>
    <w:p w:rsidR="005F2CAF" w:rsidRPr="00FE172A" w:rsidRDefault="005F2CAF" w:rsidP="005F2CAF">
      <w:pPr>
        <w:spacing w:line="360" w:lineRule="exac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pacing w:val="-2"/>
          <w:sz w:val="24"/>
          <w:szCs w:val="24"/>
        </w:rPr>
        <w:t xml:space="preserve">При проведении тренировочных сборов, особенно в весенний период, </w:t>
      </w:r>
      <w:r w:rsidRPr="00FE172A">
        <w:rPr>
          <w:rFonts w:ascii="Times New Roman" w:hAnsi="Times New Roman" w:cs="Times New Roman"/>
          <w:spacing w:val="-3"/>
          <w:sz w:val="24"/>
          <w:szCs w:val="24"/>
        </w:rPr>
        <w:t xml:space="preserve">рекомендуется проводить комплексную витаминизацию для насыщения </w:t>
      </w:r>
      <w:r w:rsidRPr="00FE172A">
        <w:rPr>
          <w:rFonts w:ascii="Times New Roman" w:hAnsi="Times New Roman" w:cs="Times New Roman"/>
          <w:sz w:val="24"/>
          <w:szCs w:val="24"/>
        </w:rPr>
        <w:t>организма спортсмена витаминами. В течение 5-7 дней спортсмены допо</w:t>
      </w:r>
      <w:r w:rsidRPr="00FE172A">
        <w:rPr>
          <w:rFonts w:ascii="Times New Roman" w:hAnsi="Times New Roman" w:cs="Times New Roman"/>
          <w:spacing w:val="-2"/>
          <w:sz w:val="24"/>
          <w:szCs w:val="24"/>
        </w:rPr>
        <w:t>лнительно ежедневно получают по 4-5 штук поливитаминного драже.</w:t>
      </w:r>
    </w:p>
    <w:p w:rsidR="005F2CAF" w:rsidRPr="00FE172A" w:rsidRDefault="005F2CAF" w:rsidP="005F2CAF">
      <w:pPr>
        <w:spacing w:line="360" w:lineRule="exac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i/>
          <w:sz w:val="24"/>
          <w:szCs w:val="24"/>
        </w:rPr>
        <w:t>П</w:t>
      </w:r>
      <w:r w:rsidRPr="00FE172A">
        <w:rPr>
          <w:rFonts w:ascii="Times New Roman" w:hAnsi="Times New Roman" w:cs="Times New Roman"/>
          <w:i/>
          <w:iCs/>
          <w:sz w:val="24"/>
          <w:szCs w:val="24"/>
        </w:rPr>
        <w:t xml:space="preserve">рименение массажа. </w:t>
      </w:r>
      <w:r w:rsidRPr="00FE172A">
        <w:rPr>
          <w:rFonts w:ascii="Times New Roman" w:hAnsi="Times New Roman" w:cs="Times New Roman"/>
          <w:sz w:val="24"/>
          <w:szCs w:val="24"/>
        </w:rPr>
        <w:t>Восстановительный массаж применяется с целью снятия утомления. При двухразовых тренировочных занятиях вначале</w:t>
      </w:r>
      <w:r w:rsidRPr="00FE172A">
        <w:rPr>
          <w:rFonts w:ascii="Times New Roman" w:hAnsi="Times New Roman" w:cs="Times New Roman"/>
          <w:spacing w:val="-7"/>
          <w:sz w:val="24"/>
          <w:szCs w:val="24"/>
        </w:rPr>
        <w:t xml:space="preserve"> проводится вибрационный (низкочастотный) восстановительный </w:t>
      </w:r>
      <w:r w:rsidRPr="00FE172A">
        <w:rPr>
          <w:rFonts w:ascii="Times New Roman" w:hAnsi="Times New Roman" w:cs="Times New Roman"/>
          <w:spacing w:val="-2"/>
          <w:sz w:val="24"/>
          <w:szCs w:val="24"/>
        </w:rPr>
        <w:t>массаж 10-15 мин (после первой тренировки), а затем - ручной восстанов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>ительный массаж 30-45 мин (после второй тренировки). Если нет виб</w:t>
      </w:r>
      <w:r w:rsidRPr="00FE172A">
        <w:rPr>
          <w:rFonts w:ascii="Times New Roman" w:hAnsi="Times New Roman" w:cs="Times New Roman"/>
          <w:spacing w:val="-1"/>
          <w:sz w:val="24"/>
          <w:szCs w:val="24"/>
        </w:rPr>
        <w:t>рационного аппарата, то проводится ручной массаж спустя 1-2 часа после</w:t>
      </w:r>
      <w:r w:rsidRPr="00FE172A">
        <w:rPr>
          <w:rFonts w:ascii="Times New Roman" w:hAnsi="Times New Roman" w:cs="Times New Roman"/>
          <w:sz w:val="24"/>
          <w:szCs w:val="24"/>
        </w:rPr>
        <w:t xml:space="preserve"> первой тренировки.</w:t>
      </w:r>
    </w:p>
    <w:p w:rsidR="005F2CAF" w:rsidRPr="00FE172A" w:rsidRDefault="005F2CAF" w:rsidP="005F2CAF">
      <w:pPr>
        <w:spacing w:line="360" w:lineRule="exac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pacing w:val="-1"/>
          <w:sz w:val="24"/>
          <w:szCs w:val="24"/>
        </w:rPr>
        <w:t xml:space="preserve">После соревнований восстановительный массаж применяется спустя </w:t>
      </w:r>
      <w:r w:rsidRPr="00FE172A">
        <w:rPr>
          <w:rFonts w:ascii="Times New Roman" w:hAnsi="Times New Roman" w:cs="Times New Roman"/>
          <w:spacing w:val="-8"/>
          <w:sz w:val="24"/>
          <w:szCs w:val="24"/>
        </w:rPr>
        <w:t xml:space="preserve">24 часа после их окончания. Осуществляется щадящий массаж, т.к. мышцы в </w:t>
      </w:r>
      <w:r w:rsidRPr="00FE172A">
        <w:rPr>
          <w:rFonts w:ascii="Times New Roman" w:hAnsi="Times New Roman" w:cs="Times New Roman"/>
          <w:spacing w:val="-4"/>
          <w:sz w:val="24"/>
          <w:szCs w:val="24"/>
        </w:rPr>
        <w:t>это время очень чувствительны к различным механическим раздражениям.</w:t>
      </w:r>
    </w:p>
    <w:p w:rsidR="005F2CAF" w:rsidRPr="00FE172A" w:rsidRDefault="005F2CAF" w:rsidP="005F2CAF">
      <w:pPr>
        <w:spacing w:line="360" w:lineRule="exac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bCs/>
          <w:i/>
          <w:spacing w:val="-4"/>
          <w:sz w:val="24"/>
          <w:szCs w:val="24"/>
        </w:rPr>
        <w:t xml:space="preserve">Вибрационный </w:t>
      </w:r>
      <w:r w:rsidRPr="00FE172A">
        <w:rPr>
          <w:rFonts w:ascii="Times New Roman" w:hAnsi="Times New Roman" w:cs="Times New Roman"/>
          <w:spacing w:val="-4"/>
          <w:sz w:val="24"/>
          <w:szCs w:val="24"/>
        </w:rPr>
        <w:t>(низкочастотный) массаж, выполняемый специальны</w:t>
      </w:r>
      <w:r w:rsidRPr="00FE172A">
        <w:rPr>
          <w:rFonts w:ascii="Times New Roman" w:hAnsi="Times New Roman" w:cs="Times New Roman"/>
          <w:spacing w:val="-3"/>
          <w:sz w:val="24"/>
          <w:szCs w:val="24"/>
        </w:rPr>
        <w:t>ми аппаратами (вибраторами), применяется спустя 30-60 мин после тре</w:t>
      </w:r>
      <w:r w:rsidRPr="00FE172A">
        <w:rPr>
          <w:rFonts w:ascii="Times New Roman" w:hAnsi="Times New Roman" w:cs="Times New Roman"/>
          <w:sz w:val="24"/>
          <w:szCs w:val="24"/>
        </w:rPr>
        <w:t>нировки и длится 15-25 мин.</w:t>
      </w:r>
    </w:p>
    <w:p w:rsidR="005F2CAF" w:rsidRPr="00FE172A" w:rsidRDefault="005F2CAF" w:rsidP="005F2CAF">
      <w:pPr>
        <w:spacing w:line="360" w:lineRule="exac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i/>
          <w:spacing w:val="-1"/>
          <w:sz w:val="24"/>
          <w:szCs w:val="24"/>
        </w:rPr>
        <w:t>Пр</w:t>
      </w:r>
      <w:r w:rsidRPr="00FE172A">
        <w:rPr>
          <w:rFonts w:ascii="Times New Roman" w:hAnsi="Times New Roman" w:cs="Times New Roman"/>
          <w:bCs/>
          <w:i/>
          <w:spacing w:val="-1"/>
          <w:sz w:val="24"/>
          <w:szCs w:val="24"/>
        </w:rPr>
        <w:t>едварительный</w:t>
      </w:r>
      <w:r w:rsidRPr="00FE172A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FE172A">
        <w:rPr>
          <w:rFonts w:ascii="Times New Roman" w:hAnsi="Times New Roman" w:cs="Times New Roman"/>
          <w:spacing w:val="-1"/>
          <w:sz w:val="24"/>
          <w:szCs w:val="24"/>
        </w:rPr>
        <w:t>(мобилизационный) массаж проводится с разог</w:t>
      </w:r>
      <w:r w:rsidRPr="00FE172A">
        <w:rPr>
          <w:rFonts w:ascii="Times New Roman" w:hAnsi="Times New Roman" w:cs="Times New Roman"/>
          <w:sz w:val="24"/>
          <w:szCs w:val="24"/>
        </w:rPr>
        <w:t>ревающими мазями за 30-40 мин до соревнований и длится 10-20 мин. Используют следующие приемы: поглаживание, неглубокое разминание, вибрацию.</w:t>
      </w:r>
    </w:p>
    <w:p w:rsidR="005F2CAF" w:rsidRPr="00FE172A" w:rsidRDefault="005F2CAF" w:rsidP="005F2CAF">
      <w:pPr>
        <w:spacing w:line="360" w:lineRule="exac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i/>
          <w:sz w:val="24"/>
          <w:szCs w:val="24"/>
        </w:rPr>
        <w:t>Реабилитационный</w:t>
      </w:r>
      <w:r w:rsidRPr="00FE172A">
        <w:rPr>
          <w:rFonts w:ascii="Times New Roman" w:hAnsi="Times New Roman" w:cs="Times New Roman"/>
          <w:sz w:val="24"/>
          <w:szCs w:val="24"/>
        </w:rPr>
        <w:t xml:space="preserve"> массаж применяется после травм и заболеваний. Задача массажа - повысить уровень функционального состояния спортсмена, тонус мышц. Массаж продолжается 10-15 мин.</w:t>
      </w:r>
    </w:p>
    <w:p w:rsidR="005F2CAF" w:rsidRPr="00FE172A" w:rsidRDefault="005F2CAF" w:rsidP="005F2CAF">
      <w:pPr>
        <w:spacing w:line="360" w:lineRule="exac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i/>
          <w:sz w:val="24"/>
          <w:szCs w:val="24"/>
        </w:rPr>
        <w:t>Гидромассаж</w:t>
      </w:r>
      <w:r w:rsidRPr="00FE172A">
        <w:rPr>
          <w:rFonts w:ascii="Times New Roman" w:hAnsi="Times New Roman" w:cs="Times New Roman"/>
          <w:sz w:val="24"/>
          <w:szCs w:val="24"/>
        </w:rPr>
        <w:t xml:space="preserve"> включает в себя подводный массаж водяной струей под высоким давлением. Спортсмен погружается в ванну с температурой воды +37-38</w:t>
      </w:r>
      <w:proofErr w:type="gramStart"/>
      <w:r w:rsidRPr="00FE172A">
        <w:rPr>
          <w:rFonts w:ascii="Times New Roman" w:hAnsi="Times New Roman" w:cs="Times New Roman"/>
          <w:sz w:val="24"/>
          <w:szCs w:val="24"/>
        </w:rPr>
        <w:t>°С</w:t>
      </w:r>
      <w:proofErr w:type="gramEnd"/>
      <w:r w:rsidRPr="00FE172A">
        <w:rPr>
          <w:rFonts w:ascii="Times New Roman" w:hAnsi="Times New Roman" w:cs="Times New Roman"/>
          <w:sz w:val="24"/>
          <w:szCs w:val="24"/>
        </w:rPr>
        <w:t xml:space="preserve"> и в течение 5 мин отдыхает. Затем струей воды (давление 3-4 </w:t>
      </w:r>
      <w:proofErr w:type="spellStart"/>
      <w:proofErr w:type="gramStart"/>
      <w:r w:rsidRPr="00FE172A">
        <w:rPr>
          <w:rFonts w:ascii="Times New Roman" w:hAnsi="Times New Roman" w:cs="Times New Roman"/>
          <w:sz w:val="24"/>
          <w:szCs w:val="24"/>
        </w:rPr>
        <w:t>атм</w:t>
      </w:r>
      <w:proofErr w:type="spellEnd"/>
      <w:proofErr w:type="gramEnd"/>
      <w:r w:rsidRPr="00FE172A">
        <w:rPr>
          <w:rFonts w:ascii="Times New Roman" w:hAnsi="Times New Roman" w:cs="Times New Roman"/>
          <w:sz w:val="24"/>
          <w:szCs w:val="24"/>
        </w:rPr>
        <w:t xml:space="preserve">) массируются конечности, далее – туловище и область живота (давление 1,0-1,5 </w:t>
      </w:r>
      <w:proofErr w:type="spellStart"/>
      <w:r w:rsidRPr="00FE172A">
        <w:rPr>
          <w:rFonts w:ascii="Times New Roman" w:hAnsi="Times New Roman" w:cs="Times New Roman"/>
          <w:sz w:val="24"/>
          <w:szCs w:val="24"/>
        </w:rPr>
        <w:t>атм</w:t>
      </w:r>
      <w:proofErr w:type="spellEnd"/>
      <w:r w:rsidRPr="00FE172A">
        <w:rPr>
          <w:rFonts w:ascii="Times New Roman" w:hAnsi="Times New Roman" w:cs="Times New Roman"/>
          <w:sz w:val="24"/>
          <w:szCs w:val="24"/>
        </w:rPr>
        <w:t>). Массаж области сердца и половых органов исключается.</w:t>
      </w:r>
    </w:p>
    <w:p w:rsidR="005F2CAF" w:rsidRPr="00FE172A" w:rsidRDefault="005F2CAF" w:rsidP="005F2CAF">
      <w:pPr>
        <w:spacing w:line="360" w:lineRule="exac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z w:val="24"/>
          <w:szCs w:val="24"/>
        </w:rPr>
        <w:t>Спортивный массаж у женщин имеет свои особенности. В дни, предшествующие менструации, сокращается продолжительность массажа до 20 мин, противопоказан массаж живота. Спустя 1-2 дня после окончания цикла длительность сеанса постепенно возрастает до 35-40 мин. У женщин не массируются молочные железы.</w:t>
      </w:r>
    </w:p>
    <w:p w:rsidR="005F2CAF" w:rsidRPr="00FE172A" w:rsidRDefault="005F2CAF" w:rsidP="005F2CAF">
      <w:pPr>
        <w:spacing w:line="360" w:lineRule="exact"/>
        <w:jc w:val="center"/>
        <w:rPr>
          <w:rFonts w:ascii="Times New Roman" w:hAnsi="Times New Roman" w:cs="Times New Roman"/>
          <w:iCs/>
          <w:spacing w:val="-3"/>
          <w:sz w:val="24"/>
          <w:szCs w:val="24"/>
        </w:rPr>
      </w:pPr>
      <w:r w:rsidRPr="00FE172A">
        <w:rPr>
          <w:rFonts w:ascii="Times New Roman" w:hAnsi="Times New Roman" w:cs="Times New Roman"/>
          <w:iCs/>
          <w:spacing w:val="-3"/>
          <w:sz w:val="24"/>
          <w:szCs w:val="24"/>
        </w:rPr>
        <w:lastRenderedPageBreak/>
        <w:t>Банные процедуры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pacing w:val="-5"/>
          <w:sz w:val="24"/>
          <w:szCs w:val="24"/>
        </w:rPr>
        <w:tab/>
        <w:t xml:space="preserve">К числу мероприятий, направленных на увеличение работоспособности </w:t>
      </w:r>
      <w:r w:rsidRPr="00FE172A">
        <w:rPr>
          <w:rFonts w:ascii="Times New Roman" w:hAnsi="Times New Roman" w:cs="Times New Roman"/>
          <w:spacing w:val="-3"/>
          <w:sz w:val="24"/>
          <w:szCs w:val="24"/>
        </w:rPr>
        <w:t xml:space="preserve"> и ускорение восстановительных процессов у спортсменов относятся парные </w:t>
      </w:r>
      <w:r w:rsidRPr="00FE172A">
        <w:rPr>
          <w:rFonts w:ascii="Times New Roman" w:hAnsi="Times New Roman" w:cs="Times New Roman"/>
          <w:sz w:val="24"/>
          <w:szCs w:val="24"/>
        </w:rPr>
        <w:t>и суховоздушные бани - сауны.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pacing w:val="-6"/>
          <w:sz w:val="24"/>
          <w:szCs w:val="24"/>
        </w:rPr>
        <w:tab/>
        <w:t xml:space="preserve">Приём суховоздушной бани рекомендуется проводить не чаще 1-2 раз в </w:t>
      </w:r>
      <w:r w:rsidRPr="00FE172A">
        <w:rPr>
          <w:rFonts w:ascii="Times New Roman" w:hAnsi="Times New Roman" w:cs="Times New Roman"/>
          <w:spacing w:val="-3"/>
          <w:sz w:val="24"/>
          <w:szCs w:val="24"/>
        </w:rPr>
        <w:t xml:space="preserve">неделю. Более частые посещения её могут вызвать неблагоприятные </w:t>
      </w:r>
      <w:r w:rsidRPr="00FE172A">
        <w:rPr>
          <w:rFonts w:ascii="Times New Roman" w:hAnsi="Times New Roman" w:cs="Times New Roman"/>
          <w:sz w:val="24"/>
          <w:szCs w:val="24"/>
        </w:rPr>
        <w:t>функциональные сдвиги в организме.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pacing w:val="-3"/>
          <w:sz w:val="24"/>
          <w:szCs w:val="24"/>
        </w:rPr>
        <w:tab/>
        <w:t xml:space="preserve">С помощью бани может осуществляться небольшая подгонка веса спортсменов. Значительная сгонка веса у молодых борцов запрещена, т.к. </w:t>
      </w:r>
      <w:r w:rsidRPr="00FE172A">
        <w:rPr>
          <w:rFonts w:ascii="Times New Roman" w:hAnsi="Times New Roman" w:cs="Times New Roman"/>
          <w:sz w:val="24"/>
          <w:szCs w:val="24"/>
        </w:rPr>
        <w:t>жировая прослойка у них невелика и снижение веса идёт за счёт мышечной ткани, что ведёт к сокращению физических сил и потере скорости движений.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pacing w:val="-3"/>
          <w:sz w:val="24"/>
          <w:szCs w:val="24"/>
        </w:rPr>
        <w:tab/>
        <w:t xml:space="preserve">Баня является и хорошим средством как профилактики простудных </w:t>
      </w:r>
      <w:r w:rsidRPr="00FE172A">
        <w:rPr>
          <w:rFonts w:ascii="Times New Roman" w:hAnsi="Times New Roman" w:cs="Times New Roman"/>
          <w:spacing w:val="-1"/>
          <w:sz w:val="24"/>
          <w:szCs w:val="24"/>
        </w:rPr>
        <w:t xml:space="preserve">заболеваний (а детский организм подвержен им в значительной мере), так </w:t>
      </w:r>
      <w:r w:rsidRPr="00FE172A">
        <w:rPr>
          <w:rFonts w:ascii="Times New Roman" w:hAnsi="Times New Roman" w:cs="Times New Roman"/>
          <w:sz w:val="24"/>
          <w:szCs w:val="24"/>
        </w:rPr>
        <w:t xml:space="preserve">и лечения от них. В случае появления эпидемий пандемий гриппа </w:t>
      </w:r>
      <w:r w:rsidRPr="00FE172A">
        <w:rPr>
          <w:rFonts w:ascii="Times New Roman" w:hAnsi="Times New Roman" w:cs="Times New Roman"/>
          <w:spacing w:val="-2"/>
          <w:sz w:val="24"/>
          <w:szCs w:val="24"/>
        </w:rPr>
        <w:t xml:space="preserve">необходимо внимательно следить за самочувствием юных спортсменов и </w:t>
      </w:r>
      <w:r w:rsidRPr="00FE172A">
        <w:rPr>
          <w:rFonts w:ascii="Times New Roman" w:hAnsi="Times New Roman" w:cs="Times New Roman"/>
          <w:sz w:val="24"/>
          <w:szCs w:val="24"/>
        </w:rPr>
        <w:t xml:space="preserve">при ухудшении его надо применять небольшое (по времени) банные процедуры. Однако категорически запрещается использовать баню в </w:t>
      </w:r>
      <w:r w:rsidRPr="00FE172A">
        <w:rPr>
          <w:rFonts w:ascii="Times New Roman" w:hAnsi="Times New Roman" w:cs="Times New Roman"/>
          <w:spacing w:val="-2"/>
          <w:sz w:val="24"/>
          <w:szCs w:val="24"/>
        </w:rPr>
        <w:t xml:space="preserve">период болезни, т.к. нагревание тела ведёт к развитию патологических </w:t>
      </w:r>
      <w:r w:rsidRPr="00FE172A">
        <w:rPr>
          <w:rFonts w:ascii="Times New Roman" w:hAnsi="Times New Roman" w:cs="Times New Roman"/>
          <w:spacing w:val="-3"/>
          <w:sz w:val="24"/>
          <w:szCs w:val="24"/>
        </w:rPr>
        <w:t xml:space="preserve">процессов. После выздоровления (по разрешению врача) полезно немного </w:t>
      </w:r>
      <w:r w:rsidRPr="00FE172A">
        <w:rPr>
          <w:rFonts w:ascii="Times New Roman" w:hAnsi="Times New Roman" w:cs="Times New Roman"/>
          <w:spacing w:val="-2"/>
          <w:sz w:val="24"/>
          <w:szCs w:val="24"/>
        </w:rPr>
        <w:t xml:space="preserve">попариться в бане. Это помогает быстрее приступить к тренировочным </w:t>
      </w:r>
      <w:r w:rsidRPr="00FE172A">
        <w:rPr>
          <w:rFonts w:ascii="Times New Roman" w:hAnsi="Times New Roman" w:cs="Times New Roman"/>
          <w:sz w:val="24"/>
          <w:szCs w:val="24"/>
        </w:rPr>
        <w:t>занятиям.</w:t>
      </w:r>
    </w:p>
    <w:p w:rsidR="005F2CAF" w:rsidRPr="00B524D9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FE172A">
        <w:rPr>
          <w:rFonts w:ascii="Times New Roman" w:hAnsi="Times New Roman" w:cs="Times New Roman"/>
          <w:spacing w:val="-2"/>
          <w:sz w:val="24"/>
          <w:szCs w:val="24"/>
        </w:rPr>
        <w:tab/>
        <w:t>Противопоказано применение бани при острой стадии всех болезней, заболеваний органов кровообращения, злокачественных образованиях.</w:t>
      </w:r>
    </w:p>
    <w:p w:rsidR="005F2CAF" w:rsidRPr="00702CE8" w:rsidRDefault="005F2CAF" w:rsidP="005F2CAF">
      <w:pPr>
        <w:pStyle w:val="2"/>
        <w:spacing w:before="240" w:after="240"/>
        <w:ind w:left="357"/>
        <w:rPr>
          <w:rFonts w:ascii="Times New Roman" w:hAnsi="Times New Roman"/>
          <w:color w:val="auto"/>
          <w:sz w:val="24"/>
          <w:szCs w:val="24"/>
        </w:rPr>
      </w:pPr>
      <w:bookmarkStart w:id="51" w:name="_Toc531858652"/>
      <w:bookmarkStart w:id="52" w:name="_Toc531864213"/>
      <w:r>
        <w:rPr>
          <w:rFonts w:ascii="Times New Roman" w:hAnsi="Times New Roman"/>
          <w:color w:val="auto"/>
          <w:sz w:val="24"/>
          <w:szCs w:val="24"/>
        </w:rPr>
        <w:t xml:space="preserve">3.7. </w:t>
      </w:r>
      <w:r w:rsidRPr="00702CE8">
        <w:rPr>
          <w:rFonts w:ascii="Times New Roman" w:hAnsi="Times New Roman"/>
          <w:color w:val="auto"/>
          <w:sz w:val="24"/>
          <w:szCs w:val="24"/>
        </w:rPr>
        <w:t>Инструкторская и судейская практика</w:t>
      </w:r>
      <w:bookmarkEnd w:id="51"/>
      <w:bookmarkEnd w:id="52"/>
    </w:p>
    <w:p w:rsidR="005F2CAF" w:rsidRPr="00FE172A" w:rsidRDefault="005F2CAF" w:rsidP="005F2CAF">
      <w:pPr>
        <w:spacing w:line="360" w:lineRule="exac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z w:val="24"/>
          <w:szCs w:val="24"/>
        </w:rPr>
        <w:t xml:space="preserve">Одной из задач спортивных школ является подготовка обучающихся к </w:t>
      </w:r>
      <w:r w:rsidRPr="00FE172A">
        <w:rPr>
          <w:rFonts w:ascii="Times New Roman" w:hAnsi="Times New Roman" w:cs="Times New Roman"/>
          <w:spacing w:val="-4"/>
          <w:sz w:val="24"/>
          <w:szCs w:val="24"/>
        </w:rPr>
        <w:t>роли помощника тренера, инструкторов и участие в организации и проведе</w:t>
      </w:r>
      <w:r w:rsidRPr="00FE172A">
        <w:rPr>
          <w:rFonts w:ascii="Times New Roman" w:hAnsi="Times New Roman" w:cs="Times New Roman"/>
          <w:sz w:val="24"/>
          <w:szCs w:val="24"/>
        </w:rPr>
        <w:t xml:space="preserve">нии спортивных соревнований в качестве судьи. 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pacing w:val="-2"/>
          <w:sz w:val="24"/>
          <w:szCs w:val="24"/>
        </w:rPr>
        <w:tab/>
        <w:t>Решение этих задач целесообразно начинать на</w:t>
      </w:r>
      <w:r w:rsidRPr="00FE172A">
        <w:rPr>
          <w:rFonts w:ascii="Times New Roman" w:hAnsi="Times New Roman" w:cs="Times New Roman"/>
          <w:sz w:val="24"/>
          <w:szCs w:val="24"/>
        </w:rPr>
        <w:t xml:space="preserve"> </w:t>
      </w:r>
      <w:r w:rsidRPr="00FE172A">
        <w:rPr>
          <w:rFonts w:ascii="Times New Roman" w:hAnsi="Times New Roman" w:cs="Times New Roman"/>
          <w:spacing w:val="-7"/>
          <w:sz w:val="24"/>
          <w:szCs w:val="24"/>
        </w:rPr>
        <w:t>учебно-</w:t>
      </w:r>
      <w:r w:rsidRPr="00FE172A">
        <w:rPr>
          <w:rFonts w:ascii="Times New Roman" w:hAnsi="Times New Roman" w:cs="Times New Roman"/>
          <w:spacing w:val="-4"/>
          <w:sz w:val="24"/>
          <w:szCs w:val="24"/>
        </w:rPr>
        <w:t xml:space="preserve">тренировочном этапе и продолжать тренерско-судейскую практику на всех 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последующих этапах подготовки. Занятия следует проводить в форме бесед, </w:t>
      </w:r>
      <w:r w:rsidRPr="00FE172A">
        <w:rPr>
          <w:rFonts w:ascii="Times New Roman" w:hAnsi="Times New Roman" w:cs="Times New Roman"/>
          <w:spacing w:val="-4"/>
          <w:sz w:val="24"/>
          <w:szCs w:val="24"/>
        </w:rPr>
        <w:t xml:space="preserve">семинаров, самостоятельного изучения литературы, практических занятий.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Занимающиеся </w:t>
      </w:r>
      <w:r w:rsidRPr="00FE172A">
        <w:rPr>
          <w:rFonts w:ascii="Times New Roman" w:hAnsi="Times New Roman" w:cs="Times New Roman"/>
          <w:spacing w:val="-1"/>
          <w:sz w:val="24"/>
          <w:szCs w:val="24"/>
        </w:rPr>
        <w:t xml:space="preserve">тренировочного этапа должны овладеть принятой в </w:t>
      </w:r>
      <w:r w:rsidRPr="00FE172A">
        <w:rPr>
          <w:rFonts w:ascii="Times New Roman" w:hAnsi="Times New Roman" w:cs="Times New Roman"/>
          <w:sz w:val="24"/>
          <w:szCs w:val="24"/>
        </w:rPr>
        <w:t>армрестлинге</w:t>
      </w:r>
      <w:r w:rsidRPr="00FE172A">
        <w:rPr>
          <w:rFonts w:ascii="Times New Roman" w:hAnsi="Times New Roman" w:cs="Times New Roman"/>
          <w:spacing w:val="-3"/>
          <w:sz w:val="24"/>
          <w:szCs w:val="24"/>
        </w:rPr>
        <w:t xml:space="preserve"> терминологией и командным языком для построения, отдачи </w:t>
      </w:r>
      <w:r w:rsidRPr="00FE172A">
        <w:rPr>
          <w:rFonts w:ascii="Times New Roman" w:hAnsi="Times New Roman" w:cs="Times New Roman"/>
          <w:sz w:val="24"/>
          <w:szCs w:val="24"/>
        </w:rPr>
        <w:t xml:space="preserve">рапорта, проведения строевых и порядковых упражнений; овладеть </w:t>
      </w:r>
      <w:r w:rsidRPr="00FE172A">
        <w:rPr>
          <w:rFonts w:ascii="Times New Roman" w:hAnsi="Times New Roman" w:cs="Times New Roman"/>
          <w:spacing w:val="-1"/>
          <w:sz w:val="24"/>
          <w:szCs w:val="24"/>
        </w:rPr>
        <w:t xml:space="preserve">основными методами построения тренировочного занятия: разминкой, </w:t>
      </w:r>
      <w:r w:rsidRPr="00FE172A">
        <w:rPr>
          <w:rFonts w:ascii="Times New Roman" w:hAnsi="Times New Roman" w:cs="Times New Roman"/>
          <w:spacing w:val="-6"/>
          <w:sz w:val="24"/>
          <w:szCs w:val="24"/>
        </w:rPr>
        <w:t xml:space="preserve">основной и заключительной частью. Овладение обязанностями дежурного по 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группе (подготовка мест занятий, получение необходимого инвентаря и оборудования и сдача его после окончания занятия). Но время проведения </w:t>
      </w:r>
      <w:r w:rsidRPr="00FE172A">
        <w:rPr>
          <w:rFonts w:ascii="Times New Roman" w:hAnsi="Times New Roman" w:cs="Times New Roman"/>
          <w:sz w:val="24"/>
          <w:szCs w:val="24"/>
        </w:rPr>
        <w:t xml:space="preserve">занятий необходимо развивать способность учащихся наблюдать за </w:t>
      </w:r>
      <w:r w:rsidRPr="00FE172A">
        <w:rPr>
          <w:rFonts w:ascii="Times New Roman" w:hAnsi="Times New Roman" w:cs="Times New Roman"/>
          <w:spacing w:val="-1"/>
          <w:sz w:val="24"/>
          <w:szCs w:val="24"/>
        </w:rPr>
        <w:t xml:space="preserve">выполнением упражнений, технических приемов другими учениками, </w:t>
      </w:r>
      <w:r w:rsidRPr="00FE172A">
        <w:rPr>
          <w:rFonts w:ascii="Times New Roman" w:hAnsi="Times New Roman" w:cs="Times New Roman"/>
          <w:spacing w:val="-4"/>
          <w:sz w:val="24"/>
          <w:szCs w:val="24"/>
        </w:rPr>
        <w:t xml:space="preserve">находить ошибки и </w:t>
      </w:r>
      <w:r w:rsidRPr="00FE172A">
        <w:rPr>
          <w:rFonts w:ascii="Times New Roman" w:hAnsi="Times New Roman" w:cs="Times New Roman"/>
          <w:spacing w:val="-4"/>
          <w:sz w:val="24"/>
          <w:szCs w:val="24"/>
        </w:rPr>
        <w:lastRenderedPageBreak/>
        <w:t xml:space="preserve">исправлять их. Занимающиеся должны научиться </w:t>
      </w:r>
      <w:r w:rsidRPr="00FE172A">
        <w:rPr>
          <w:rFonts w:ascii="Times New Roman" w:hAnsi="Times New Roman" w:cs="Times New Roman"/>
          <w:sz w:val="24"/>
          <w:szCs w:val="24"/>
        </w:rPr>
        <w:t>проводить разминку</w:t>
      </w:r>
      <w:r w:rsidRPr="00FE172A">
        <w:rPr>
          <w:rFonts w:ascii="Times New Roman" w:hAnsi="Times New Roman" w:cs="Times New Roman"/>
          <w:spacing w:val="-4"/>
          <w:sz w:val="24"/>
          <w:szCs w:val="24"/>
        </w:rPr>
        <w:t xml:space="preserve"> вместе </w:t>
      </w:r>
      <w:r w:rsidRPr="00FE172A">
        <w:rPr>
          <w:rFonts w:ascii="Times New Roman" w:hAnsi="Times New Roman" w:cs="Times New Roman"/>
          <w:sz w:val="24"/>
          <w:szCs w:val="24"/>
        </w:rPr>
        <w:t xml:space="preserve">с тренером, участвовать в судействе. Привитие </w:t>
      </w:r>
      <w:r w:rsidRPr="00FE172A">
        <w:rPr>
          <w:rFonts w:ascii="Times New Roman" w:hAnsi="Times New Roman" w:cs="Times New Roman"/>
          <w:spacing w:val="-4"/>
          <w:sz w:val="24"/>
          <w:szCs w:val="24"/>
        </w:rPr>
        <w:t xml:space="preserve">судейских навыков осуществляется путем изучения правил соревнований, </w:t>
      </w:r>
      <w:r w:rsidRPr="00FE172A">
        <w:rPr>
          <w:rFonts w:ascii="Times New Roman" w:hAnsi="Times New Roman" w:cs="Times New Roman"/>
          <w:sz w:val="24"/>
          <w:szCs w:val="24"/>
        </w:rPr>
        <w:t xml:space="preserve">привлечения учащихся к непосредственному выполнению отдельных 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судейских обязанностей в </w:t>
      </w:r>
      <w:proofErr w:type="gramStart"/>
      <w:r w:rsidRPr="00FE172A">
        <w:rPr>
          <w:rFonts w:ascii="Times New Roman" w:hAnsi="Times New Roman" w:cs="Times New Roman"/>
          <w:spacing w:val="-5"/>
          <w:sz w:val="24"/>
          <w:szCs w:val="24"/>
        </w:rPr>
        <w:t>своей</w:t>
      </w:r>
      <w:proofErr w:type="gramEnd"/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 и других группах, ведения протоколов </w:t>
      </w:r>
      <w:r w:rsidRPr="00FE172A">
        <w:rPr>
          <w:rFonts w:ascii="Times New Roman" w:hAnsi="Times New Roman" w:cs="Times New Roman"/>
          <w:sz w:val="24"/>
          <w:szCs w:val="24"/>
        </w:rPr>
        <w:t>соревнований.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Во время обучения на </w:t>
      </w:r>
      <w:r w:rsidRPr="00FE172A">
        <w:rPr>
          <w:rFonts w:ascii="Times New Roman" w:hAnsi="Times New Roman" w:cs="Times New Roman"/>
          <w:sz w:val="24"/>
          <w:szCs w:val="24"/>
        </w:rPr>
        <w:t xml:space="preserve">тренировочном этапе необходимо 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 xml:space="preserve">научить занимающихся самостоятельному ведению дневника: вести учет тренировочных и соревновательных нагрузок, регистрировать результаты </w:t>
      </w:r>
      <w:r w:rsidRPr="00FE172A">
        <w:rPr>
          <w:rFonts w:ascii="Times New Roman" w:hAnsi="Times New Roman" w:cs="Times New Roman"/>
          <w:spacing w:val="-4"/>
          <w:sz w:val="24"/>
          <w:szCs w:val="24"/>
        </w:rPr>
        <w:t>спортивного тестирования, анализировать выступления в соревнованиях.</w:t>
      </w:r>
    </w:p>
    <w:p w:rsidR="005F2CAF" w:rsidRPr="00FE172A" w:rsidRDefault="005F2CAF" w:rsidP="005F2CAF">
      <w:pPr>
        <w:spacing w:line="360" w:lineRule="exact"/>
        <w:jc w:val="both"/>
        <w:rPr>
          <w:rFonts w:ascii="Times New Roman" w:hAnsi="Times New Roman" w:cs="Times New Roman"/>
          <w:spacing w:val="-7"/>
          <w:sz w:val="24"/>
          <w:szCs w:val="24"/>
        </w:rPr>
      </w:pPr>
      <w:r w:rsidRPr="00FE172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Занимающиеся</w:t>
      </w:r>
      <w:r w:rsidRPr="00FE172A">
        <w:rPr>
          <w:rFonts w:ascii="Times New Roman" w:hAnsi="Times New Roman" w:cs="Times New Roman"/>
          <w:sz w:val="24"/>
          <w:szCs w:val="24"/>
        </w:rPr>
        <w:t xml:space="preserve"> этапа совершенствования спортивного </w:t>
      </w:r>
      <w:r w:rsidRPr="00FE172A">
        <w:rPr>
          <w:rFonts w:ascii="Times New Roman" w:hAnsi="Times New Roman" w:cs="Times New Roman"/>
          <w:spacing w:val="-6"/>
          <w:sz w:val="24"/>
          <w:szCs w:val="24"/>
        </w:rPr>
        <w:t xml:space="preserve">мастерства, высшего спортивного мастерства должны уметь подбирать основные упражнения для </w:t>
      </w:r>
      <w:r w:rsidRPr="00FE172A">
        <w:rPr>
          <w:rFonts w:ascii="Times New Roman" w:hAnsi="Times New Roman" w:cs="Times New Roman"/>
          <w:sz w:val="24"/>
          <w:szCs w:val="24"/>
        </w:rPr>
        <w:t xml:space="preserve">разминки и самостоятельно проводить ее по заданию тренера, 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>демонстрировать правильную технику выполнения соревновательных, обще</w:t>
      </w:r>
      <w:r w:rsidRPr="00FE172A">
        <w:rPr>
          <w:rFonts w:ascii="Times New Roman" w:hAnsi="Times New Roman" w:cs="Times New Roman"/>
          <w:spacing w:val="-7"/>
          <w:sz w:val="24"/>
          <w:szCs w:val="24"/>
        </w:rPr>
        <w:t xml:space="preserve"> и специально подготовительных упражнений, замечать и исправлять ошибки </w:t>
      </w:r>
      <w:r w:rsidRPr="00FE172A">
        <w:rPr>
          <w:rFonts w:ascii="Times New Roman" w:hAnsi="Times New Roman" w:cs="Times New Roman"/>
          <w:spacing w:val="-8"/>
          <w:sz w:val="24"/>
          <w:szCs w:val="24"/>
        </w:rPr>
        <w:t xml:space="preserve">при выполнении упражнений другими учащимися, помогать </w:t>
      </w:r>
      <w:proofErr w:type="gramStart"/>
      <w:r w:rsidRPr="00FE172A">
        <w:rPr>
          <w:rFonts w:ascii="Times New Roman" w:hAnsi="Times New Roman" w:cs="Times New Roman"/>
          <w:spacing w:val="-8"/>
          <w:sz w:val="24"/>
          <w:szCs w:val="24"/>
        </w:rPr>
        <w:t>занимающимся</w:t>
      </w:r>
      <w:proofErr w:type="gramEnd"/>
      <w:r w:rsidRPr="00FE172A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FE172A">
        <w:rPr>
          <w:rFonts w:ascii="Times New Roman" w:hAnsi="Times New Roman" w:cs="Times New Roman"/>
          <w:spacing w:val="-5"/>
          <w:sz w:val="24"/>
          <w:szCs w:val="24"/>
        </w:rPr>
        <w:t>младших возрастных групп в разучивании отдельных упражнений. Необ</w:t>
      </w:r>
      <w:r w:rsidRPr="00FE172A">
        <w:rPr>
          <w:rFonts w:ascii="Times New Roman" w:hAnsi="Times New Roman" w:cs="Times New Roman"/>
          <w:spacing w:val="-6"/>
          <w:sz w:val="24"/>
          <w:szCs w:val="24"/>
        </w:rPr>
        <w:t xml:space="preserve">ходимо уметь самостоятельно составлять конспект занятия и комплексы </w:t>
      </w:r>
      <w:r w:rsidRPr="00FE172A">
        <w:rPr>
          <w:rFonts w:ascii="Times New Roman" w:hAnsi="Times New Roman" w:cs="Times New Roman"/>
          <w:spacing w:val="-8"/>
          <w:sz w:val="24"/>
          <w:szCs w:val="24"/>
        </w:rPr>
        <w:t xml:space="preserve">тренировочных занятий для различных частей урока: разминки, основной и </w:t>
      </w:r>
      <w:r w:rsidRPr="00FE172A">
        <w:rPr>
          <w:rFonts w:ascii="Times New Roman" w:hAnsi="Times New Roman" w:cs="Times New Roman"/>
          <w:spacing w:val="-7"/>
          <w:sz w:val="24"/>
          <w:szCs w:val="24"/>
        </w:rPr>
        <w:t xml:space="preserve">заключительной частей; проводить учебно-тренировочные занятия в группах </w:t>
      </w:r>
      <w:r w:rsidRPr="00FE172A">
        <w:rPr>
          <w:rFonts w:ascii="Times New Roman" w:hAnsi="Times New Roman" w:cs="Times New Roman"/>
          <w:sz w:val="24"/>
          <w:szCs w:val="24"/>
        </w:rPr>
        <w:t>начальной подготовки.</w:t>
      </w:r>
    </w:p>
    <w:p w:rsidR="005F2CAF" w:rsidRPr="00FC66D1" w:rsidRDefault="005F2CAF" w:rsidP="005F2CAF">
      <w:pPr>
        <w:shd w:val="clear" w:color="auto" w:fill="FFFFFF"/>
        <w:spacing w:line="360" w:lineRule="exact"/>
        <w:jc w:val="both"/>
        <w:rPr>
          <w:rFonts w:ascii="Times New Roman" w:hAnsi="Times New Roman" w:cs="Times New Roman"/>
          <w:spacing w:val="-7"/>
          <w:sz w:val="24"/>
          <w:szCs w:val="24"/>
        </w:rPr>
      </w:pPr>
      <w:r w:rsidRPr="00FE172A">
        <w:rPr>
          <w:rFonts w:ascii="Times New Roman" w:hAnsi="Times New Roman" w:cs="Times New Roman"/>
          <w:spacing w:val="-6"/>
          <w:sz w:val="24"/>
          <w:szCs w:val="24"/>
        </w:rPr>
        <w:tab/>
        <w:t xml:space="preserve">Принимать участие в судействе в детско-юношеских спортивных и </w:t>
      </w:r>
      <w:r w:rsidRPr="00FE172A">
        <w:rPr>
          <w:rFonts w:ascii="Times New Roman" w:hAnsi="Times New Roman" w:cs="Times New Roman"/>
          <w:spacing w:val="-7"/>
          <w:sz w:val="24"/>
          <w:szCs w:val="24"/>
        </w:rPr>
        <w:t>общеобразовательных школах в роли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E172A">
        <w:rPr>
          <w:rFonts w:ascii="Times New Roman" w:hAnsi="Times New Roman" w:cs="Times New Roman"/>
          <w:spacing w:val="-7"/>
          <w:sz w:val="24"/>
          <w:szCs w:val="24"/>
        </w:rPr>
        <w:t xml:space="preserve">бокового судьи, рефери, технического </w:t>
      </w:r>
      <w:r w:rsidRPr="00FE172A">
        <w:rPr>
          <w:rFonts w:ascii="Times New Roman" w:hAnsi="Times New Roman" w:cs="Times New Roman"/>
          <w:spacing w:val="-8"/>
          <w:sz w:val="24"/>
          <w:szCs w:val="24"/>
        </w:rPr>
        <w:t xml:space="preserve">секретаря; в городских соревнованиях - в роли бокового судьи и технического </w:t>
      </w:r>
      <w:r w:rsidRPr="00FE172A">
        <w:rPr>
          <w:rFonts w:ascii="Times New Roman" w:hAnsi="Times New Roman" w:cs="Times New Roman"/>
          <w:sz w:val="24"/>
          <w:szCs w:val="24"/>
        </w:rPr>
        <w:t>секретаря.</w:t>
      </w:r>
    </w:p>
    <w:p w:rsidR="005F2CAF" w:rsidRDefault="005F2CAF" w:rsidP="005F2CAF">
      <w:pPr>
        <w:shd w:val="clear" w:color="auto" w:fill="FFFFFF"/>
        <w:spacing w:line="360" w:lineRule="exact"/>
        <w:jc w:val="both"/>
        <w:rPr>
          <w:sz w:val="24"/>
          <w:szCs w:val="24"/>
        </w:rPr>
      </w:pPr>
      <w:r w:rsidRPr="00FE172A">
        <w:rPr>
          <w:rFonts w:ascii="Times New Roman" w:hAnsi="Times New Roman" w:cs="Times New Roman"/>
          <w:spacing w:val="-5"/>
          <w:sz w:val="24"/>
          <w:szCs w:val="24"/>
        </w:rPr>
        <w:tab/>
        <w:t xml:space="preserve">Для этапа </w:t>
      </w:r>
      <w:r w:rsidRPr="00FE172A">
        <w:rPr>
          <w:rFonts w:ascii="Times New Roman" w:hAnsi="Times New Roman" w:cs="Times New Roman"/>
          <w:sz w:val="24"/>
          <w:szCs w:val="24"/>
        </w:rPr>
        <w:t xml:space="preserve">совершенствования спортивного </w:t>
      </w:r>
      <w:r w:rsidRPr="00FE172A">
        <w:rPr>
          <w:rFonts w:ascii="Times New Roman" w:hAnsi="Times New Roman" w:cs="Times New Roman"/>
          <w:spacing w:val="-6"/>
          <w:sz w:val="24"/>
          <w:szCs w:val="24"/>
        </w:rPr>
        <w:t xml:space="preserve">мастерства </w:t>
      </w:r>
      <w:r w:rsidRPr="00FE172A">
        <w:rPr>
          <w:rFonts w:ascii="Times New Roman" w:hAnsi="Times New Roman" w:cs="Times New Roman"/>
          <w:spacing w:val="-2"/>
          <w:sz w:val="24"/>
          <w:szCs w:val="24"/>
        </w:rPr>
        <w:t xml:space="preserve">итоговым результатом является выполнение требований на </w:t>
      </w:r>
      <w:r w:rsidRPr="00FE172A">
        <w:rPr>
          <w:rFonts w:ascii="Times New Roman" w:hAnsi="Times New Roman" w:cs="Times New Roman"/>
          <w:spacing w:val="-1"/>
          <w:sz w:val="24"/>
          <w:szCs w:val="24"/>
        </w:rPr>
        <w:t xml:space="preserve">присвоение звания инструктора по спорту и судейского звания судьи по </w:t>
      </w:r>
      <w:r w:rsidRPr="00FE172A">
        <w:rPr>
          <w:rFonts w:ascii="Times New Roman" w:hAnsi="Times New Roman" w:cs="Times New Roman"/>
          <w:sz w:val="24"/>
          <w:szCs w:val="24"/>
        </w:rPr>
        <w:t xml:space="preserve">спорту </w:t>
      </w:r>
      <w:r w:rsidRPr="00FE172A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FE172A">
        <w:rPr>
          <w:rFonts w:ascii="Times New Roman" w:hAnsi="Times New Roman" w:cs="Times New Roman"/>
          <w:sz w:val="24"/>
          <w:szCs w:val="24"/>
        </w:rPr>
        <w:t xml:space="preserve"> -й категории.</w:t>
      </w:r>
    </w:p>
    <w:p w:rsidR="005F2CAF" w:rsidRPr="00702CE8" w:rsidRDefault="005F2CAF" w:rsidP="005F2CAF">
      <w:pPr>
        <w:pStyle w:val="2"/>
        <w:spacing w:before="240" w:after="240"/>
        <w:ind w:left="357"/>
        <w:rPr>
          <w:rFonts w:ascii="Times New Roman" w:hAnsi="Times New Roman"/>
          <w:color w:val="auto"/>
          <w:sz w:val="24"/>
          <w:szCs w:val="24"/>
        </w:rPr>
      </w:pPr>
      <w:r w:rsidRPr="00FE172A">
        <w:rPr>
          <w:rFonts w:ascii="Times New Roman" w:hAnsi="Times New Roman"/>
          <w:b w:val="0"/>
          <w:sz w:val="24"/>
          <w:szCs w:val="24"/>
        </w:rPr>
        <w:t xml:space="preserve"> </w:t>
      </w:r>
      <w:bookmarkStart w:id="53" w:name="_Toc531858653"/>
      <w:bookmarkStart w:id="54" w:name="_Toc531864214"/>
      <w:r w:rsidRPr="00702CE8">
        <w:rPr>
          <w:rFonts w:ascii="Times New Roman" w:hAnsi="Times New Roman"/>
          <w:color w:val="auto"/>
          <w:sz w:val="24"/>
          <w:szCs w:val="24"/>
        </w:rPr>
        <w:t>3.8. Рекомендации по проведению тренировочных мероприятий и спортивного отбора</w:t>
      </w:r>
      <w:bookmarkEnd w:id="53"/>
      <w:bookmarkEnd w:id="54"/>
    </w:p>
    <w:p w:rsidR="005F2CAF" w:rsidRPr="00FD7AE4" w:rsidRDefault="005F2CAF" w:rsidP="005F2CAF">
      <w:pPr>
        <w:spacing w:line="360" w:lineRule="exac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E172A">
        <w:rPr>
          <w:rFonts w:ascii="Times New Roman" w:hAnsi="Times New Roman" w:cs="Times New Roman"/>
          <w:sz w:val="24"/>
          <w:szCs w:val="24"/>
        </w:rPr>
        <w:t xml:space="preserve">Тренировочные мероприятия (сборы) могут быть иметь различную направленность </w:t>
      </w:r>
      <w:r w:rsidRPr="00FD7AE4">
        <w:rPr>
          <w:rFonts w:ascii="Times New Roman" w:hAnsi="Times New Roman" w:cs="Times New Roman"/>
          <w:sz w:val="24"/>
          <w:szCs w:val="24"/>
        </w:rPr>
        <w:t>в зависимости от целей и задач спортивной подготовки на конкретном этапе и периоде, проводятся в целях качественной подготовки спортсменов и повышения спортивного мастерства. Направленность, содержание и продолжительность тренировочных сборов определяется в зависимости от уровня подготовленности спортсменов, задач и ранга предстоящих или прошедших соревнований.</w:t>
      </w:r>
    </w:p>
    <w:p w:rsidR="005F2CAF" w:rsidRPr="00FE172A" w:rsidRDefault="005F2CAF" w:rsidP="005F2CAF">
      <w:pPr>
        <w:spacing w:line="360" w:lineRule="exact"/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FE172A">
        <w:rPr>
          <w:rFonts w:ascii="Times New Roman" w:hAnsi="Times New Roman" w:cs="Times New Roman"/>
          <w:i/>
          <w:sz w:val="24"/>
          <w:szCs w:val="24"/>
        </w:rPr>
        <w:t>Таблица 9</w:t>
      </w:r>
    </w:p>
    <w:p w:rsidR="005F2CAF" w:rsidRPr="00FE172A" w:rsidRDefault="005F2CAF" w:rsidP="005F2CAF">
      <w:pPr>
        <w:spacing w:line="360" w:lineRule="exact"/>
        <w:jc w:val="center"/>
        <w:rPr>
          <w:rFonts w:ascii="Times New Roman" w:hAnsi="Times New Roman"/>
          <w:b/>
          <w:i/>
          <w:sz w:val="24"/>
          <w:szCs w:val="24"/>
        </w:rPr>
      </w:pPr>
      <w:r w:rsidRPr="00FE172A">
        <w:rPr>
          <w:rFonts w:ascii="Times New Roman" w:hAnsi="Times New Roman"/>
          <w:b/>
          <w:i/>
          <w:sz w:val="24"/>
          <w:szCs w:val="24"/>
        </w:rPr>
        <w:t>Особенности организации и проведения тренировочных сборов</w:t>
      </w:r>
    </w:p>
    <w:p w:rsidR="005F2CAF" w:rsidRPr="0032111C" w:rsidRDefault="005F2CAF" w:rsidP="005F2CAF">
      <w:pPr>
        <w:spacing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42"/>
        <w:gridCol w:w="2308"/>
        <w:gridCol w:w="897"/>
        <w:gridCol w:w="1283"/>
        <w:gridCol w:w="1156"/>
        <w:gridCol w:w="972"/>
        <w:gridCol w:w="2107"/>
      </w:tblGrid>
      <w:tr w:rsidR="005F2CAF" w:rsidRPr="00B96EDD" w:rsidTr="00266F68">
        <w:trPr>
          <w:cantSplit/>
          <w:trHeight w:val="703"/>
        </w:trPr>
        <w:tc>
          <w:tcPr>
            <w:tcW w:w="343" w:type="pct"/>
            <w:vMerge w:val="restart"/>
            <w:tcMar>
              <w:left w:w="0" w:type="dxa"/>
              <w:right w:w="0" w:type="dxa"/>
            </w:tcMar>
            <w:vAlign w:val="center"/>
          </w:tcPr>
          <w:p w:rsidR="005F2CAF" w:rsidRPr="00B96EDD" w:rsidRDefault="005F2CAF" w:rsidP="00266F68">
            <w:pPr>
              <w:ind w:left="31"/>
              <w:jc w:val="center"/>
              <w:rPr>
                <w:rFonts w:ascii="Times New Roman" w:hAnsi="Times New Roman" w:cs="Times New Roman"/>
              </w:rPr>
            </w:pPr>
            <w:r w:rsidRPr="00B96EDD">
              <w:rPr>
                <w:rFonts w:ascii="Times New Roman" w:hAnsi="Times New Roman" w:cs="Times New Roman"/>
              </w:rPr>
              <w:lastRenderedPageBreak/>
              <w:t xml:space="preserve">№ </w:t>
            </w:r>
            <w:proofErr w:type="gramStart"/>
            <w:r w:rsidRPr="00B96EDD">
              <w:rPr>
                <w:rFonts w:ascii="Times New Roman" w:hAnsi="Times New Roman" w:cs="Times New Roman"/>
              </w:rPr>
              <w:t>п</w:t>
            </w:r>
            <w:proofErr w:type="gramEnd"/>
            <w:r w:rsidRPr="00B96EDD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1232" w:type="pct"/>
            <w:vMerge w:val="restart"/>
            <w:tcMar>
              <w:left w:w="0" w:type="dxa"/>
              <w:right w:w="0" w:type="dxa"/>
            </w:tcMar>
            <w:vAlign w:val="center"/>
          </w:tcPr>
          <w:p w:rsidR="005F2CAF" w:rsidRPr="00B96EDD" w:rsidRDefault="005F2CAF" w:rsidP="00266F68">
            <w:pPr>
              <w:ind w:left="31"/>
              <w:jc w:val="center"/>
              <w:rPr>
                <w:rFonts w:ascii="Times New Roman" w:hAnsi="Times New Roman" w:cs="Times New Roman"/>
              </w:rPr>
            </w:pPr>
            <w:r w:rsidRPr="00B96EDD">
              <w:rPr>
                <w:rFonts w:ascii="Times New Roman" w:hAnsi="Times New Roman" w:cs="Times New Roman"/>
              </w:rPr>
              <w:t>Вид тренировочных сборов</w:t>
            </w:r>
          </w:p>
        </w:tc>
        <w:tc>
          <w:tcPr>
            <w:tcW w:w="2285" w:type="pct"/>
            <w:gridSpan w:val="4"/>
            <w:tcMar>
              <w:left w:w="0" w:type="dxa"/>
              <w:right w:w="0" w:type="dxa"/>
            </w:tcMar>
          </w:tcPr>
          <w:p w:rsidR="005F2CAF" w:rsidRDefault="005F2CAF" w:rsidP="00266F68">
            <w:pPr>
              <w:ind w:left="31"/>
              <w:jc w:val="center"/>
              <w:rPr>
                <w:rFonts w:ascii="Times New Roman" w:hAnsi="Times New Roman" w:cs="Times New Roman"/>
              </w:rPr>
            </w:pPr>
            <w:r w:rsidRPr="00B96EDD">
              <w:rPr>
                <w:rFonts w:ascii="Times New Roman" w:hAnsi="Times New Roman" w:cs="Times New Roman"/>
              </w:rPr>
              <w:t xml:space="preserve">Предельная продолжительность сборов по этапам спортивной подготовки </w:t>
            </w:r>
          </w:p>
          <w:p w:rsidR="005F2CAF" w:rsidRPr="00B96EDD" w:rsidRDefault="005F2CAF" w:rsidP="00266F68">
            <w:pPr>
              <w:ind w:left="31"/>
              <w:jc w:val="center"/>
              <w:rPr>
                <w:rFonts w:ascii="Times New Roman" w:hAnsi="Times New Roman" w:cs="Times New Roman"/>
              </w:rPr>
            </w:pPr>
            <w:r w:rsidRPr="00B96EDD">
              <w:rPr>
                <w:rFonts w:ascii="Times New Roman" w:hAnsi="Times New Roman" w:cs="Times New Roman"/>
              </w:rPr>
              <w:t>(количество дней)</w:t>
            </w:r>
          </w:p>
        </w:tc>
        <w:tc>
          <w:tcPr>
            <w:tcW w:w="1140" w:type="pct"/>
            <w:vMerge w:val="restart"/>
            <w:tcMar>
              <w:left w:w="0" w:type="dxa"/>
              <w:right w:w="0" w:type="dxa"/>
            </w:tcMar>
            <w:vAlign w:val="center"/>
          </w:tcPr>
          <w:p w:rsidR="005F2CAF" w:rsidRPr="00B96EDD" w:rsidRDefault="005F2CAF" w:rsidP="00266F68">
            <w:pPr>
              <w:ind w:left="31"/>
              <w:jc w:val="center"/>
              <w:rPr>
                <w:rFonts w:ascii="Times New Roman" w:hAnsi="Times New Roman" w:cs="Times New Roman"/>
              </w:rPr>
            </w:pPr>
            <w:r w:rsidRPr="00B96EDD">
              <w:rPr>
                <w:rFonts w:ascii="Times New Roman" w:hAnsi="Times New Roman" w:cs="Times New Roman"/>
              </w:rPr>
              <w:t>Оптимальное число участников сбора</w:t>
            </w:r>
          </w:p>
        </w:tc>
      </w:tr>
      <w:tr w:rsidR="005F2CAF" w:rsidRPr="00B96EDD" w:rsidTr="00266F68">
        <w:trPr>
          <w:cantSplit/>
          <w:trHeight w:val="337"/>
        </w:trPr>
        <w:tc>
          <w:tcPr>
            <w:tcW w:w="343" w:type="pct"/>
            <w:vMerge/>
            <w:tcMar>
              <w:left w:w="0" w:type="dxa"/>
              <w:right w:w="0" w:type="dxa"/>
            </w:tcMar>
          </w:tcPr>
          <w:p w:rsidR="005F2CAF" w:rsidRPr="00B96EDD" w:rsidRDefault="005F2CAF" w:rsidP="00266F68">
            <w:pPr>
              <w:ind w:left="3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32" w:type="pct"/>
            <w:vMerge/>
            <w:tcMar>
              <w:left w:w="0" w:type="dxa"/>
              <w:right w:w="0" w:type="dxa"/>
            </w:tcMar>
          </w:tcPr>
          <w:p w:rsidR="005F2CAF" w:rsidRPr="00B96EDD" w:rsidRDefault="005F2CAF" w:rsidP="00266F68">
            <w:pPr>
              <w:ind w:left="3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9" w:type="pct"/>
            <w:tcMar>
              <w:left w:w="0" w:type="dxa"/>
              <w:right w:w="0" w:type="dxa"/>
            </w:tcMar>
          </w:tcPr>
          <w:p w:rsidR="005F2CAF" w:rsidRPr="00B96EDD" w:rsidRDefault="005F2CAF" w:rsidP="00266F68">
            <w:pPr>
              <w:ind w:left="31"/>
              <w:jc w:val="center"/>
              <w:rPr>
                <w:rFonts w:ascii="Times New Roman" w:hAnsi="Times New Roman" w:cs="Times New Roman"/>
              </w:rPr>
            </w:pPr>
            <w:r w:rsidRPr="00B96EDD">
              <w:rPr>
                <w:rFonts w:ascii="Times New Roman" w:hAnsi="Times New Roman" w:cs="Times New Roman"/>
              </w:rPr>
              <w:t>ЭВСМ</w:t>
            </w:r>
          </w:p>
        </w:tc>
        <w:tc>
          <w:tcPr>
            <w:tcW w:w="685" w:type="pct"/>
            <w:tcMar>
              <w:left w:w="0" w:type="dxa"/>
              <w:right w:w="0" w:type="dxa"/>
            </w:tcMar>
          </w:tcPr>
          <w:p w:rsidR="005F2CAF" w:rsidRPr="00B96EDD" w:rsidRDefault="005F2CAF" w:rsidP="00266F68">
            <w:pPr>
              <w:ind w:left="31"/>
              <w:jc w:val="center"/>
              <w:rPr>
                <w:rFonts w:ascii="Times New Roman" w:hAnsi="Times New Roman" w:cs="Times New Roman"/>
              </w:rPr>
            </w:pPr>
            <w:r w:rsidRPr="00B96EDD">
              <w:rPr>
                <w:rFonts w:ascii="Times New Roman" w:hAnsi="Times New Roman" w:cs="Times New Roman"/>
              </w:rPr>
              <w:t>ЭССМ</w:t>
            </w:r>
          </w:p>
        </w:tc>
        <w:tc>
          <w:tcPr>
            <w:tcW w:w="617" w:type="pct"/>
            <w:tcMar>
              <w:left w:w="0" w:type="dxa"/>
              <w:right w:w="0" w:type="dxa"/>
            </w:tcMar>
          </w:tcPr>
          <w:p w:rsidR="005F2CAF" w:rsidRPr="00B96EDD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B96EDD">
              <w:rPr>
                <w:rFonts w:ascii="Times New Roman" w:hAnsi="Times New Roman" w:cs="Times New Roman"/>
              </w:rPr>
              <w:t>ТЭ</w:t>
            </w:r>
          </w:p>
        </w:tc>
        <w:tc>
          <w:tcPr>
            <w:tcW w:w="504" w:type="pct"/>
            <w:tcMar>
              <w:left w:w="0" w:type="dxa"/>
              <w:right w:w="0" w:type="dxa"/>
            </w:tcMar>
          </w:tcPr>
          <w:p w:rsidR="005F2CAF" w:rsidRPr="00B96EDD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B96EDD">
              <w:rPr>
                <w:rFonts w:ascii="Times New Roman" w:hAnsi="Times New Roman" w:cs="Times New Roman"/>
              </w:rPr>
              <w:t>ЭНП</w:t>
            </w:r>
          </w:p>
        </w:tc>
        <w:tc>
          <w:tcPr>
            <w:tcW w:w="1140" w:type="pct"/>
            <w:vMerge/>
            <w:tcMar>
              <w:left w:w="0" w:type="dxa"/>
              <w:right w:w="0" w:type="dxa"/>
            </w:tcMar>
          </w:tcPr>
          <w:p w:rsidR="005F2CAF" w:rsidRPr="00B96EDD" w:rsidRDefault="005F2CAF" w:rsidP="00266F68">
            <w:pPr>
              <w:ind w:left="31" w:right="113"/>
              <w:rPr>
                <w:rFonts w:ascii="Times New Roman" w:hAnsi="Times New Roman" w:cs="Times New Roman"/>
                <w:b/>
              </w:rPr>
            </w:pPr>
          </w:p>
        </w:tc>
      </w:tr>
      <w:tr w:rsidR="005F2CAF" w:rsidRPr="00B96EDD" w:rsidTr="00266F68">
        <w:trPr>
          <w:trHeight w:val="308"/>
        </w:trPr>
        <w:tc>
          <w:tcPr>
            <w:tcW w:w="5000" w:type="pct"/>
            <w:gridSpan w:val="7"/>
            <w:tcMar>
              <w:left w:w="0" w:type="dxa"/>
              <w:right w:w="0" w:type="dxa"/>
            </w:tcMar>
          </w:tcPr>
          <w:p w:rsidR="005F2CAF" w:rsidRPr="00B96EDD" w:rsidRDefault="005F2CAF" w:rsidP="00266F68">
            <w:pPr>
              <w:ind w:left="31"/>
              <w:jc w:val="center"/>
              <w:rPr>
                <w:rFonts w:ascii="Times New Roman" w:hAnsi="Times New Roman" w:cs="Times New Roman"/>
              </w:rPr>
            </w:pPr>
            <w:r w:rsidRPr="00B96EDD">
              <w:rPr>
                <w:rFonts w:ascii="Times New Roman" w:hAnsi="Times New Roman" w:cs="Times New Roman"/>
              </w:rPr>
              <w:t>1. Тренировочные сборы по подготовке к соревнованиям</w:t>
            </w:r>
          </w:p>
        </w:tc>
      </w:tr>
      <w:tr w:rsidR="005F2CAF" w:rsidRPr="00B96EDD" w:rsidTr="00266F68">
        <w:trPr>
          <w:trHeight w:val="1062"/>
        </w:trPr>
        <w:tc>
          <w:tcPr>
            <w:tcW w:w="343" w:type="pct"/>
            <w:tcMar>
              <w:left w:w="0" w:type="dxa"/>
              <w:right w:w="0" w:type="dxa"/>
            </w:tcMar>
          </w:tcPr>
          <w:p w:rsidR="005F2CAF" w:rsidRPr="00B96EDD" w:rsidRDefault="005F2CAF" w:rsidP="00266F68">
            <w:pPr>
              <w:ind w:left="31"/>
              <w:rPr>
                <w:rFonts w:ascii="Times New Roman" w:hAnsi="Times New Roman" w:cs="Times New Roman"/>
              </w:rPr>
            </w:pPr>
            <w:r w:rsidRPr="00B96EDD">
              <w:rPr>
                <w:rFonts w:ascii="Times New Roman" w:hAnsi="Times New Roman" w:cs="Times New Roman"/>
              </w:rPr>
              <w:t>1.1.</w:t>
            </w:r>
          </w:p>
        </w:tc>
        <w:tc>
          <w:tcPr>
            <w:tcW w:w="1232" w:type="pct"/>
            <w:tcMar>
              <w:left w:w="0" w:type="dxa"/>
              <w:right w:w="0" w:type="dxa"/>
            </w:tcMar>
          </w:tcPr>
          <w:p w:rsidR="005F2CAF" w:rsidRPr="00B96EDD" w:rsidRDefault="005F2CAF" w:rsidP="00266F68">
            <w:pPr>
              <w:ind w:left="31"/>
              <w:jc w:val="center"/>
              <w:rPr>
                <w:rFonts w:ascii="Times New Roman" w:hAnsi="Times New Roman" w:cs="Times New Roman"/>
              </w:rPr>
            </w:pPr>
            <w:r w:rsidRPr="00B96EDD">
              <w:rPr>
                <w:rFonts w:ascii="Times New Roman" w:hAnsi="Times New Roman" w:cs="Times New Roman"/>
              </w:rPr>
              <w:t>Тренировочные сборы</w:t>
            </w:r>
          </w:p>
          <w:p w:rsidR="005F2CAF" w:rsidRPr="00B96EDD" w:rsidRDefault="005F2CAF" w:rsidP="00266F68">
            <w:pPr>
              <w:ind w:left="31"/>
              <w:jc w:val="center"/>
              <w:rPr>
                <w:rFonts w:ascii="Times New Roman" w:hAnsi="Times New Roman" w:cs="Times New Roman"/>
              </w:rPr>
            </w:pPr>
            <w:r w:rsidRPr="00B96EDD">
              <w:rPr>
                <w:rFonts w:ascii="Times New Roman" w:hAnsi="Times New Roman" w:cs="Times New Roman"/>
              </w:rPr>
              <w:t>по подготовке к международным соревнованиям</w:t>
            </w:r>
          </w:p>
        </w:tc>
        <w:tc>
          <w:tcPr>
            <w:tcW w:w="479" w:type="pct"/>
            <w:tcMar>
              <w:left w:w="0" w:type="dxa"/>
              <w:right w:w="0" w:type="dxa"/>
            </w:tcMar>
            <w:vAlign w:val="center"/>
          </w:tcPr>
          <w:p w:rsidR="005F2CAF" w:rsidRPr="00B96EDD" w:rsidRDefault="005F2CAF" w:rsidP="00266F68">
            <w:pPr>
              <w:ind w:left="31"/>
              <w:jc w:val="center"/>
              <w:rPr>
                <w:rFonts w:ascii="Times New Roman" w:hAnsi="Times New Roman" w:cs="Times New Roman"/>
              </w:rPr>
            </w:pPr>
            <w:r w:rsidRPr="00B96EDD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685" w:type="pct"/>
            <w:tcMar>
              <w:left w:w="0" w:type="dxa"/>
              <w:right w:w="0" w:type="dxa"/>
            </w:tcMar>
            <w:vAlign w:val="center"/>
          </w:tcPr>
          <w:p w:rsidR="005F2CAF" w:rsidRPr="00B96EDD" w:rsidRDefault="005F2CAF" w:rsidP="00266F68">
            <w:pPr>
              <w:ind w:left="31"/>
              <w:jc w:val="center"/>
              <w:rPr>
                <w:rFonts w:ascii="Times New Roman" w:hAnsi="Times New Roman" w:cs="Times New Roman"/>
              </w:rPr>
            </w:pPr>
            <w:r w:rsidRPr="00B96EDD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617" w:type="pct"/>
            <w:tcMar>
              <w:left w:w="0" w:type="dxa"/>
              <w:right w:w="0" w:type="dxa"/>
            </w:tcMar>
            <w:vAlign w:val="center"/>
          </w:tcPr>
          <w:p w:rsidR="005F2CAF" w:rsidRPr="00B96EDD" w:rsidRDefault="005F2CAF" w:rsidP="00266F68">
            <w:pPr>
              <w:ind w:left="31"/>
              <w:jc w:val="center"/>
              <w:rPr>
                <w:rFonts w:ascii="Times New Roman" w:hAnsi="Times New Roman" w:cs="Times New Roman"/>
              </w:rPr>
            </w:pPr>
            <w:r w:rsidRPr="00B96EDD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519" w:type="pct"/>
            <w:tcMar>
              <w:left w:w="0" w:type="dxa"/>
              <w:right w:w="0" w:type="dxa"/>
            </w:tcMar>
            <w:vAlign w:val="center"/>
          </w:tcPr>
          <w:p w:rsidR="005F2CAF" w:rsidRPr="00B96EDD" w:rsidRDefault="005F2CAF" w:rsidP="00266F68">
            <w:pPr>
              <w:ind w:left="31"/>
              <w:jc w:val="center"/>
              <w:rPr>
                <w:rFonts w:ascii="Times New Roman" w:hAnsi="Times New Roman" w:cs="Times New Roman"/>
              </w:rPr>
            </w:pPr>
          </w:p>
          <w:p w:rsidR="005F2CAF" w:rsidRPr="00B96EDD" w:rsidRDefault="005F2CAF" w:rsidP="00266F68">
            <w:pPr>
              <w:ind w:left="31"/>
              <w:jc w:val="center"/>
              <w:rPr>
                <w:rFonts w:ascii="Times New Roman" w:hAnsi="Times New Roman" w:cs="Times New Roman"/>
              </w:rPr>
            </w:pPr>
            <w:r w:rsidRPr="00B96EDD">
              <w:rPr>
                <w:rFonts w:ascii="Times New Roman" w:hAnsi="Times New Roman" w:cs="Times New Roman"/>
              </w:rPr>
              <w:t>-</w:t>
            </w:r>
          </w:p>
          <w:p w:rsidR="005F2CAF" w:rsidRPr="00B96EDD" w:rsidRDefault="005F2CAF" w:rsidP="00266F68">
            <w:pPr>
              <w:ind w:left="3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5" w:type="pct"/>
            <w:vMerge w:val="restart"/>
            <w:tcMar>
              <w:left w:w="0" w:type="dxa"/>
              <w:right w:w="0" w:type="dxa"/>
            </w:tcMar>
            <w:vAlign w:val="center"/>
          </w:tcPr>
          <w:p w:rsidR="005F2CAF" w:rsidRPr="00B96EDD" w:rsidRDefault="005F2CAF" w:rsidP="00266F68">
            <w:pPr>
              <w:ind w:left="31"/>
              <w:jc w:val="center"/>
              <w:rPr>
                <w:rFonts w:ascii="Times New Roman" w:hAnsi="Times New Roman" w:cs="Times New Roman"/>
              </w:rPr>
            </w:pPr>
            <w:r w:rsidRPr="00B96EDD">
              <w:rPr>
                <w:rFonts w:ascii="Times New Roman" w:hAnsi="Times New Roman" w:cs="Times New Roman"/>
              </w:rPr>
              <w:t>Определяется организацией, осуществляющей спортивную подготовку</w:t>
            </w:r>
          </w:p>
        </w:tc>
      </w:tr>
      <w:tr w:rsidR="005F2CAF" w:rsidRPr="00B96EDD" w:rsidTr="00266F68">
        <w:trPr>
          <w:trHeight w:val="1024"/>
        </w:trPr>
        <w:tc>
          <w:tcPr>
            <w:tcW w:w="343" w:type="pct"/>
            <w:tcMar>
              <w:left w:w="0" w:type="dxa"/>
              <w:right w:w="0" w:type="dxa"/>
            </w:tcMar>
          </w:tcPr>
          <w:p w:rsidR="005F2CAF" w:rsidRPr="00B96EDD" w:rsidRDefault="005F2CAF" w:rsidP="00266F68">
            <w:pPr>
              <w:ind w:left="31"/>
              <w:rPr>
                <w:rFonts w:ascii="Times New Roman" w:hAnsi="Times New Roman" w:cs="Times New Roman"/>
              </w:rPr>
            </w:pPr>
            <w:r w:rsidRPr="00B96EDD">
              <w:rPr>
                <w:rFonts w:ascii="Times New Roman" w:hAnsi="Times New Roman" w:cs="Times New Roman"/>
              </w:rPr>
              <w:t>1.2.</w:t>
            </w:r>
          </w:p>
        </w:tc>
        <w:tc>
          <w:tcPr>
            <w:tcW w:w="1232" w:type="pct"/>
            <w:tcMar>
              <w:left w:w="0" w:type="dxa"/>
              <w:right w:w="0" w:type="dxa"/>
            </w:tcMar>
          </w:tcPr>
          <w:p w:rsidR="005F2CAF" w:rsidRPr="00B96EDD" w:rsidRDefault="005F2CAF" w:rsidP="00266F68">
            <w:pPr>
              <w:ind w:left="31"/>
              <w:jc w:val="center"/>
              <w:rPr>
                <w:rFonts w:ascii="Times New Roman" w:hAnsi="Times New Roman" w:cs="Times New Roman"/>
              </w:rPr>
            </w:pPr>
            <w:r w:rsidRPr="00B96EDD">
              <w:rPr>
                <w:rFonts w:ascii="Times New Roman" w:hAnsi="Times New Roman" w:cs="Times New Roman"/>
              </w:rPr>
              <w:t>Тренировочные сборы</w:t>
            </w:r>
          </w:p>
          <w:p w:rsidR="005F2CAF" w:rsidRPr="00B96EDD" w:rsidRDefault="005F2CAF" w:rsidP="00266F68">
            <w:pPr>
              <w:ind w:left="31"/>
              <w:jc w:val="center"/>
              <w:rPr>
                <w:rFonts w:ascii="Times New Roman" w:hAnsi="Times New Roman" w:cs="Times New Roman"/>
              </w:rPr>
            </w:pPr>
            <w:r w:rsidRPr="00B96EDD">
              <w:rPr>
                <w:rFonts w:ascii="Times New Roman" w:hAnsi="Times New Roman" w:cs="Times New Roman"/>
              </w:rPr>
              <w:t>по подготовке к чемпионатам, кубкам, первенствам России</w:t>
            </w:r>
          </w:p>
        </w:tc>
        <w:tc>
          <w:tcPr>
            <w:tcW w:w="479" w:type="pct"/>
            <w:tcMar>
              <w:left w:w="0" w:type="dxa"/>
              <w:right w:w="0" w:type="dxa"/>
            </w:tcMar>
            <w:vAlign w:val="center"/>
          </w:tcPr>
          <w:p w:rsidR="005F2CAF" w:rsidRPr="00B96EDD" w:rsidRDefault="005F2CAF" w:rsidP="00266F68">
            <w:pPr>
              <w:ind w:left="31"/>
              <w:jc w:val="center"/>
              <w:rPr>
                <w:rFonts w:ascii="Times New Roman" w:hAnsi="Times New Roman" w:cs="Times New Roman"/>
              </w:rPr>
            </w:pPr>
            <w:r w:rsidRPr="00B96EDD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685" w:type="pct"/>
            <w:tcMar>
              <w:left w:w="0" w:type="dxa"/>
              <w:right w:w="0" w:type="dxa"/>
            </w:tcMar>
            <w:vAlign w:val="center"/>
          </w:tcPr>
          <w:p w:rsidR="005F2CAF" w:rsidRPr="00B96EDD" w:rsidRDefault="005F2CAF" w:rsidP="00266F68">
            <w:pPr>
              <w:ind w:left="31"/>
              <w:jc w:val="center"/>
              <w:rPr>
                <w:rFonts w:ascii="Times New Roman" w:hAnsi="Times New Roman" w:cs="Times New Roman"/>
              </w:rPr>
            </w:pPr>
            <w:r w:rsidRPr="00B96EDD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617" w:type="pct"/>
            <w:tcMar>
              <w:left w:w="0" w:type="dxa"/>
              <w:right w:w="0" w:type="dxa"/>
            </w:tcMar>
            <w:vAlign w:val="center"/>
          </w:tcPr>
          <w:p w:rsidR="005F2CAF" w:rsidRPr="00B96EDD" w:rsidRDefault="005F2CAF" w:rsidP="00266F68">
            <w:pPr>
              <w:ind w:left="31"/>
              <w:jc w:val="center"/>
              <w:rPr>
                <w:rFonts w:ascii="Times New Roman" w:hAnsi="Times New Roman" w:cs="Times New Roman"/>
              </w:rPr>
            </w:pPr>
            <w:r w:rsidRPr="00B96EDD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519" w:type="pct"/>
            <w:tcMar>
              <w:left w:w="0" w:type="dxa"/>
              <w:right w:w="0" w:type="dxa"/>
            </w:tcMar>
            <w:vAlign w:val="center"/>
          </w:tcPr>
          <w:p w:rsidR="005F2CAF" w:rsidRPr="00B96EDD" w:rsidRDefault="005F2CAF" w:rsidP="00266F68">
            <w:pPr>
              <w:ind w:left="31"/>
              <w:jc w:val="center"/>
              <w:rPr>
                <w:rFonts w:ascii="Times New Roman" w:hAnsi="Times New Roman" w:cs="Times New Roman"/>
              </w:rPr>
            </w:pPr>
          </w:p>
          <w:p w:rsidR="005F2CAF" w:rsidRPr="00B96EDD" w:rsidRDefault="005F2CAF" w:rsidP="00266F68">
            <w:pPr>
              <w:ind w:left="31"/>
              <w:jc w:val="center"/>
              <w:rPr>
                <w:rFonts w:ascii="Times New Roman" w:hAnsi="Times New Roman" w:cs="Times New Roman"/>
              </w:rPr>
            </w:pPr>
            <w:r w:rsidRPr="00B96EDD">
              <w:rPr>
                <w:rFonts w:ascii="Times New Roman" w:hAnsi="Times New Roman" w:cs="Times New Roman"/>
              </w:rPr>
              <w:t>-</w:t>
            </w:r>
          </w:p>
          <w:p w:rsidR="005F2CAF" w:rsidRPr="00B96EDD" w:rsidRDefault="005F2CAF" w:rsidP="00266F68">
            <w:pPr>
              <w:ind w:left="3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5" w:type="pct"/>
            <w:vMerge/>
            <w:tcMar>
              <w:left w:w="0" w:type="dxa"/>
              <w:right w:w="0" w:type="dxa"/>
            </w:tcMar>
            <w:vAlign w:val="center"/>
          </w:tcPr>
          <w:p w:rsidR="005F2CAF" w:rsidRPr="00B96EDD" w:rsidRDefault="005F2CAF" w:rsidP="00266F68">
            <w:pPr>
              <w:ind w:left="31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F2CAF" w:rsidRPr="00B96EDD" w:rsidTr="00266F68">
        <w:trPr>
          <w:trHeight w:val="1026"/>
        </w:trPr>
        <w:tc>
          <w:tcPr>
            <w:tcW w:w="343" w:type="pct"/>
            <w:tcMar>
              <w:left w:w="0" w:type="dxa"/>
              <w:right w:w="0" w:type="dxa"/>
            </w:tcMar>
          </w:tcPr>
          <w:p w:rsidR="005F2CAF" w:rsidRPr="00B96EDD" w:rsidRDefault="005F2CAF" w:rsidP="00266F68">
            <w:pPr>
              <w:ind w:left="31"/>
              <w:rPr>
                <w:rFonts w:ascii="Times New Roman" w:hAnsi="Times New Roman" w:cs="Times New Roman"/>
              </w:rPr>
            </w:pPr>
            <w:r w:rsidRPr="00B96EDD">
              <w:rPr>
                <w:rFonts w:ascii="Times New Roman" w:hAnsi="Times New Roman" w:cs="Times New Roman"/>
              </w:rPr>
              <w:t>1.3.</w:t>
            </w:r>
          </w:p>
        </w:tc>
        <w:tc>
          <w:tcPr>
            <w:tcW w:w="1232" w:type="pct"/>
            <w:tcMar>
              <w:left w:w="0" w:type="dxa"/>
              <w:right w:w="0" w:type="dxa"/>
            </w:tcMar>
          </w:tcPr>
          <w:p w:rsidR="005F2CAF" w:rsidRPr="00B96EDD" w:rsidRDefault="005F2CAF" w:rsidP="00266F68">
            <w:pPr>
              <w:ind w:left="31"/>
              <w:jc w:val="center"/>
              <w:rPr>
                <w:rFonts w:ascii="Times New Roman" w:hAnsi="Times New Roman" w:cs="Times New Roman"/>
              </w:rPr>
            </w:pPr>
            <w:r w:rsidRPr="00B96EDD">
              <w:rPr>
                <w:rFonts w:ascii="Times New Roman" w:hAnsi="Times New Roman" w:cs="Times New Roman"/>
              </w:rPr>
              <w:t>Тренировочные сборы по подготовке к другим всероссийским соревнованиям</w:t>
            </w:r>
          </w:p>
        </w:tc>
        <w:tc>
          <w:tcPr>
            <w:tcW w:w="479" w:type="pct"/>
            <w:tcMar>
              <w:left w:w="0" w:type="dxa"/>
              <w:right w:w="0" w:type="dxa"/>
            </w:tcMar>
            <w:vAlign w:val="center"/>
          </w:tcPr>
          <w:p w:rsidR="005F2CAF" w:rsidRPr="00B96EDD" w:rsidRDefault="005F2CAF" w:rsidP="00266F68">
            <w:pPr>
              <w:ind w:left="31"/>
              <w:jc w:val="center"/>
              <w:rPr>
                <w:rFonts w:ascii="Times New Roman" w:hAnsi="Times New Roman" w:cs="Times New Roman"/>
              </w:rPr>
            </w:pPr>
            <w:r w:rsidRPr="00B96EDD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685" w:type="pct"/>
            <w:tcMar>
              <w:left w:w="0" w:type="dxa"/>
              <w:right w:w="0" w:type="dxa"/>
            </w:tcMar>
            <w:vAlign w:val="center"/>
          </w:tcPr>
          <w:p w:rsidR="005F2CAF" w:rsidRPr="00B96EDD" w:rsidRDefault="005F2CAF" w:rsidP="00266F68">
            <w:pPr>
              <w:ind w:left="31"/>
              <w:jc w:val="center"/>
              <w:rPr>
                <w:rFonts w:ascii="Times New Roman" w:hAnsi="Times New Roman" w:cs="Times New Roman"/>
              </w:rPr>
            </w:pPr>
            <w:r w:rsidRPr="00B96EDD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617" w:type="pct"/>
            <w:tcMar>
              <w:left w:w="0" w:type="dxa"/>
              <w:right w:w="0" w:type="dxa"/>
            </w:tcMar>
            <w:vAlign w:val="center"/>
          </w:tcPr>
          <w:p w:rsidR="005F2CAF" w:rsidRPr="00B96EDD" w:rsidRDefault="005F2CAF" w:rsidP="00266F68">
            <w:pPr>
              <w:ind w:left="31"/>
              <w:jc w:val="center"/>
              <w:rPr>
                <w:rFonts w:ascii="Times New Roman" w:hAnsi="Times New Roman" w:cs="Times New Roman"/>
              </w:rPr>
            </w:pPr>
            <w:r w:rsidRPr="00B96EDD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519" w:type="pct"/>
            <w:tcMar>
              <w:left w:w="0" w:type="dxa"/>
              <w:right w:w="0" w:type="dxa"/>
            </w:tcMar>
            <w:vAlign w:val="center"/>
          </w:tcPr>
          <w:p w:rsidR="005F2CAF" w:rsidRPr="00B96EDD" w:rsidRDefault="005F2CAF" w:rsidP="00266F68">
            <w:pPr>
              <w:ind w:left="31"/>
              <w:jc w:val="center"/>
              <w:rPr>
                <w:rFonts w:ascii="Times New Roman" w:hAnsi="Times New Roman" w:cs="Times New Roman"/>
              </w:rPr>
            </w:pPr>
          </w:p>
          <w:p w:rsidR="005F2CAF" w:rsidRPr="00B96EDD" w:rsidRDefault="005F2CAF" w:rsidP="00266F68">
            <w:pPr>
              <w:ind w:left="31"/>
              <w:jc w:val="center"/>
              <w:rPr>
                <w:rFonts w:ascii="Times New Roman" w:hAnsi="Times New Roman" w:cs="Times New Roman"/>
              </w:rPr>
            </w:pPr>
            <w:r w:rsidRPr="00B96EDD">
              <w:rPr>
                <w:rFonts w:ascii="Times New Roman" w:hAnsi="Times New Roman" w:cs="Times New Roman"/>
              </w:rPr>
              <w:t>-</w:t>
            </w:r>
          </w:p>
          <w:p w:rsidR="005F2CAF" w:rsidRPr="00B96EDD" w:rsidRDefault="005F2CAF" w:rsidP="00266F68">
            <w:pPr>
              <w:ind w:left="3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5" w:type="pct"/>
            <w:vMerge/>
            <w:tcMar>
              <w:left w:w="0" w:type="dxa"/>
              <w:right w:w="0" w:type="dxa"/>
            </w:tcMar>
            <w:vAlign w:val="center"/>
          </w:tcPr>
          <w:p w:rsidR="005F2CAF" w:rsidRPr="00B96EDD" w:rsidRDefault="005F2CAF" w:rsidP="00266F68">
            <w:pPr>
              <w:ind w:left="31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F2CAF" w:rsidRPr="00B96EDD" w:rsidTr="00266F68">
        <w:trPr>
          <w:trHeight w:val="1303"/>
        </w:trPr>
        <w:tc>
          <w:tcPr>
            <w:tcW w:w="343" w:type="pct"/>
            <w:tcMar>
              <w:left w:w="0" w:type="dxa"/>
              <w:right w:w="0" w:type="dxa"/>
            </w:tcMar>
          </w:tcPr>
          <w:p w:rsidR="005F2CAF" w:rsidRPr="00B96EDD" w:rsidRDefault="005F2CAF" w:rsidP="00266F68">
            <w:pPr>
              <w:ind w:left="31"/>
              <w:rPr>
                <w:rFonts w:ascii="Times New Roman" w:hAnsi="Times New Roman" w:cs="Times New Roman"/>
              </w:rPr>
            </w:pPr>
            <w:r w:rsidRPr="00B96EDD">
              <w:rPr>
                <w:rFonts w:ascii="Times New Roman" w:hAnsi="Times New Roman" w:cs="Times New Roman"/>
              </w:rPr>
              <w:t>1.4.</w:t>
            </w:r>
          </w:p>
        </w:tc>
        <w:tc>
          <w:tcPr>
            <w:tcW w:w="1232" w:type="pct"/>
            <w:tcMar>
              <w:left w:w="0" w:type="dxa"/>
              <w:right w:w="0" w:type="dxa"/>
            </w:tcMar>
          </w:tcPr>
          <w:p w:rsidR="005F2CAF" w:rsidRPr="00B96EDD" w:rsidRDefault="005F2CAF" w:rsidP="00266F68">
            <w:pPr>
              <w:ind w:left="31"/>
              <w:jc w:val="center"/>
              <w:rPr>
                <w:rFonts w:ascii="Times New Roman" w:hAnsi="Times New Roman" w:cs="Times New Roman"/>
              </w:rPr>
            </w:pPr>
            <w:r w:rsidRPr="00B96EDD">
              <w:rPr>
                <w:rFonts w:ascii="Times New Roman" w:hAnsi="Times New Roman" w:cs="Times New Roman"/>
              </w:rPr>
              <w:t>Тренировочные сборы по подготовке к официальным соревнованиям субъекта Российской Федерации</w:t>
            </w:r>
          </w:p>
        </w:tc>
        <w:tc>
          <w:tcPr>
            <w:tcW w:w="479" w:type="pct"/>
            <w:tcMar>
              <w:left w:w="0" w:type="dxa"/>
              <w:right w:w="0" w:type="dxa"/>
            </w:tcMar>
            <w:vAlign w:val="center"/>
          </w:tcPr>
          <w:p w:rsidR="005F2CAF" w:rsidRPr="00B96EDD" w:rsidRDefault="005F2CAF" w:rsidP="00266F68">
            <w:pPr>
              <w:ind w:left="31"/>
              <w:jc w:val="center"/>
              <w:rPr>
                <w:rFonts w:ascii="Times New Roman" w:hAnsi="Times New Roman" w:cs="Times New Roman"/>
              </w:rPr>
            </w:pPr>
            <w:r w:rsidRPr="00B96EDD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685" w:type="pct"/>
            <w:tcMar>
              <w:left w:w="0" w:type="dxa"/>
              <w:right w:w="0" w:type="dxa"/>
            </w:tcMar>
            <w:vAlign w:val="center"/>
          </w:tcPr>
          <w:p w:rsidR="005F2CAF" w:rsidRPr="00B96EDD" w:rsidRDefault="005F2CAF" w:rsidP="00266F68">
            <w:pPr>
              <w:ind w:left="31"/>
              <w:jc w:val="center"/>
              <w:rPr>
                <w:rFonts w:ascii="Times New Roman" w:hAnsi="Times New Roman" w:cs="Times New Roman"/>
              </w:rPr>
            </w:pPr>
            <w:r w:rsidRPr="00B96EDD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617" w:type="pct"/>
            <w:tcMar>
              <w:left w:w="0" w:type="dxa"/>
              <w:right w:w="0" w:type="dxa"/>
            </w:tcMar>
            <w:vAlign w:val="center"/>
          </w:tcPr>
          <w:p w:rsidR="005F2CAF" w:rsidRPr="00B96EDD" w:rsidRDefault="005F2CAF" w:rsidP="00266F68">
            <w:pPr>
              <w:ind w:left="31"/>
              <w:jc w:val="center"/>
              <w:rPr>
                <w:rFonts w:ascii="Times New Roman" w:hAnsi="Times New Roman" w:cs="Times New Roman"/>
              </w:rPr>
            </w:pPr>
            <w:r w:rsidRPr="00B96EDD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519" w:type="pct"/>
            <w:tcMar>
              <w:left w:w="0" w:type="dxa"/>
              <w:right w:w="0" w:type="dxa"/>
            </w:tcMar>
            <w:vAlign w:val="center"/>
          </w:tcPr>
          <w:p w:rsidR="005F2CAF" w:rsidRPr="00B96EDD" w:rsidRDefault="005F2CAF" w:rsidP="00266F68">
            <w:pPr>
              <w:ind w:left="31"/>
              <w:jc w:val="center"/>
              <w:rPr>
                <w:rFonts w:ascii="Times New Roman" w:hAnsi="Times New Roman" w:cs="Times New Roman"/>
              </w:rPr>
            </w:pPr>
          </w:p>
          <w:p w:rsidR="005F2CAF" w:rsidRPr="00B96EDD" w:rsidRDefault="005F2CAF" w:rsidP="00266F68">
            <w:pPr>
              <w:ind w:left="31"/>
              <w:jc w:val="center"/>
              <w:rPr>
                <w:rFonts w:ascii="Times New Roman" w:hAnsi="Times New Roman" w:cs="Times New Roman"/>
              </w:rPr>
            </w:pPr>
            <w:r w:rsidRPr="00B96ED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25" w:type="pct"/>
            <w:vMerge/>
            <w:tcMar>
              <w:left w:w="0" w:type="dxa"/>
              <w:right w:w="0" w:type="dxa"/>
            </w:tcMar>
            <w:vAlign w:val="center"/>
          </w:tcPr>
          <w:p w:rsidR="005F2CAF" w:rsidRPr="00B96EDD" w:rsidRDefault="005F2CAF" w:rsidP="00266F68">
            <w:pPr>
              <w:ind w:left="31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F2CAF" w:rsidRPr="00B96EDD" w:rsidTr="00266F68">
        <w:trPr>
          <w:trHeight w:val="304"/>
        </w:trPr>
        <w:tc>
          <w:tcPr>
            <w:tcW w:w="5000" w:type="pct"/>
            <w:gridSpan w:val="7"/>
            <w:tcMar>
              <w:left w:w="0" w:type="dxa"/>
              <w:right w:w="0" w:type="dxa"/>
            </w:tcMar>
            <w:vAlign w:val="center"/>
          </w:tcPr>
          <w:p w:rsidR="005F2CAF" w:rsidRPr="00B96EDD" w:rsidRDefault="005F2CAF" w:rsidP="00266F68">
            <w:pPr>
              <w:ind w:left="31"/>
              <w:jc w:val="center"/>
              <w:rPr>
                <w:rFonts w:ascii="Times New Roman" w:hAnsi="Times New Roman" w:cs="Times New Roman"/>
              </w:rPr>
            </w:pPr>
            <w:r w:rsidRPr="00B96EDD">
              <w:rPr>
                <w:rFonts w:ascii="Times New Roman" w:hAnsi="Times New Roman" w:cs="Times New Roman"/>
              </w:rPr>
              <w:t>2. Специальные тренировочные сборы</w:t>
            </w:r>
          </w:p>
        </w:tc>
      </w:tr>
      <w:tr w:rsidR="005F2CAF" w:rsidRPr="00B96EDD" w:rsidTr="00266F68">
        <w:trPr>
          <w:trHeight w:val="1458"/>
        </w:trPr>
        <w:tc>
          <w:tcPr>
            <w:tcW w:w="343" w:type="pct"/>
            <w:tcMar>
              <w:left w:w="0" w:type="dxa"/>
              <w:right w:w="0" w:type="dxa"/>
            </w:tcMar>
          </w:tcPr>
          <w:p w:rsidR="005F2CAF" w:rsidRPr="00B96EDD" w:rsidRDefault="005F2CAF" w:rsidP="00266F68">
            <w:pPr>
              <w:ind w:left="31"/>
              <w:rPr>
                <w:rFonts w:ascii="Times New Roman" w:hAnsi="Times New Roman" w:cs="Times New Roman"/>
              </w:rPr>
            </w:pPr>
            <w:r w:rsidRPr="00B96EDD">
              <w:rPr>
                <w:rFonts w:ascii="Times New Roman" w:hAnsi="Times New Roman" w:cs="Times New Roman"/>
              </w:rPr>
              <w:t>2.1.</w:t>
            </w:r>
          </w:p>
        </w:tc>
        <w:tc>
          <w:tcPr>
            <w:tcW w:w="1232" w:type="pct"/>
            <w:tcMar>
              <w:left w:w="0" w:type="dxa"/>
              <w:right w:w="0" w:type="dxa"/>
            </w:tcMar>
          </w:tcPr>
          <w:p w:rsidR="005F2CAF" w:rsidRPr="00B96EDD" w:rsidRDefault="005F2CAF" w:rsidP="00266F68">
            <w:pPr>
              <w:ind w:left="31"/>
              <w:jc w:val="center"/>
              <w:rPr>
                <w:rFonts w:ascii="Times New Roman" w:hAnsi="Times New Roman" w:cs="Times New Roman"/>
              </w:rPr>
            </w:pPr>
            <w:r w:rsidRPr="00B96EDD">
              <w:rPr>
                <w:rFonts w:ascii="Times New Roman" w:hAnsi="Times New Roman" w:cs="Times New Roman"/>
              </w:rPr>
              <w:t>Тренировочные сборы по общей или специальной физической подготовке</w:t>
            </w:r>
          </w:p>
        </w:tc>
        <w:tc>
          <w:tcPr>
            <w:tcW w:w="479" w:type="pct"/>
            <w:tcMar>
              <w:left w:w="0" w:type="dxa"/>
              <w:right w:w="0" w:type="dxa"/>
            </w:tcMar>
            <w:vAlign w:val="center"/>
          </w:tcPr>
          <w:p w:rsidR="005F2CAF" w:rsidRPr="00B96EDD" w:rsidRDefault="005F2CAF" w:rsidP="00266F68">
            <w:pPr>
              <w:ind w:left="31"/>
              <w:jc w:val="center"/>
              <w:rPr>
                <w:rFonts w:ascii="Times New Roman" w:hAnsi="Times New Roman" w:cs="Times New Roman"/>
              </w:rPr>
            </w:pPr>
            <w:r w:rsidRPr="00B96EDD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685" w:type="pct"/>
            <w:tcMar>
              <w:left w:w="0" w:type="dxa"/>
              <w:right w:w="0" w:type="dxa"/>
            </w:tcMar>
            <w:vAlign w:val="center"/>
          </w:tcPr>
          <w:p w:rsidR="005F2CAF" w:rsidRPr="00B96EDD" w:rsidRDefault="005F2CAF" w:rsidP="00266F68">
            <w:pPr>
              <w:ind w:left="31"/>
              <w:jc w:val="center"/>
              <w:rPr>
                <w:rFonts w:ascii="Times New Roman" w:hAnsi="Times New Roman" w:cs="Times New Roman"/>
              </w:rPr>
            </w:pPr>
            <w:r w:rsidRPr="00B96EDD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617" w:type="pct"/>
            <w:tcMar>
              <w:left w:w="0" w:type="dxa"/>
              <w:right w:w="0" w:type="dxa"/>
            </w:tcMar>
            <w:vAlign w:val="center"/>
          </w:tcPr>
          <w:p w:rsidR="005F2CAF" w:rsidRPr="00B96EDD" w:rsidRDefault="005F2CAF" w:rsidP="00266F68">
            <w:pPr>
              <w:ind w:left="31"/>
              <w:jc w:val="center"/>
              <w:rPr>
                <w:rFonts w:ascii="Times New Roman" w:hAnsi="Times New Roman" w:cs="Times New Roman"/>
              </w:rPr>
            </w:pPr>
            <w:r w:rsidRPr="00B96EDD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519" w:type="pct"/>
            <w:tcMar>
              <w:left w:w="0" w:type="dxa"/>
              <w:right w:w="0" w:type="dxa"/>
            </w:tcMar>
            <w:vAlign w:val="center"/>
          </w:tcPr>
          <w:p w:rsidR="005F2CAF" w:rsidRPr="00B96EDD" w:rsidRDefault="005F2CAF" w:rsidP="00266F68">
            <w:pPr>
              <w:ind w:left="31"/>
              <w:jc w:val="center"/>
              <w:rPr>
                <w:rFonts w:ascii="Times New Roman" w:hAnsi="Times New Roman" w:cs="Times New Roman"/>
              </w:rPr>
            </w:pPr>
          </w:p>
          <w:p w:rsidR="005F2CAF" w:rsidRPr="00B96EDD" w:rsidRDefault="005F2CAF" w:rsidP="00266F68">
            <w:pPr>
              <w:ind w:left="31"/>
              <w:jc w:val="center"/>
              <w:rPr>
                <w:rFonts w:ascii="Times New Roman" w:hAnsi="Times New Roman" w:cs="Times New Roman"/>
              </w:rPr>
            </w:pPr>
            <w:r w:rsidRPr="00B96EDD">
              <w:rPr>
                <w:rFonts w:ascii="Times New Roman" w:hAnsi="Times New Roman" w:cs="Times New Roman"/>
              </w:rPr>
              <w:t>-</w:t>
            </w:r>
          </w:p>
          <w:p w:rsidR="005F2CAF" w:rsidRPr="00B96EDD" w:rsidRDefault="005F2CAF" w:rsidP="00266F68">
            <w:pPr>
              <w:ind w:left="3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5" w:type="pct"/>
            <w:tcMar>
              <w:left w:w="0" w:type="dxa"/>
              <w:right w:w="0" w:type="dxa"/>
            </w:tcMar>
            <w:vAlign w:val="center"/>
          </w:tcPr>
          <w:p w:rsidR="005F2CAF" w:rsidRPr="00B96EDD" w:rsidRDefault="005F2CAF" w:rsidP="00266F68">
            <w:pPr>
              <w:ind w:left="31"/>
              <w:jc w:val="center"/>
              <w:rPr>
                <w:rFonts w:ascii="Times New Roman" w:hAnsi="Times New Roman" w:cs="Times New Roman"/>
              </w:rPr>
            </w:pPr>
            <w:r w:rsidRPr="00B96EDD">
              <w:rPr>
                <w:rFonts w:ascii="Times New Roman" w:hAnsi="Times New Roman" w:cs="Times New Roman"/>
              </w:rPr>
              <w:t>Не менее 70% от состава группы лиц, проходящих спортивную подготовку на определенном этапе</w:t>
            </w:r>
          </w:p>
        </w:tc>
      </w:tr>
      <w:tr w:rsidR="005F2CAF" w:rsidRPr="00B96EDD" w:rsidTr="00266F68">
        <w:trPr>
          <w:trHeight w:val="547"/>
        </w:trPr>
        <w:tc>
          <w:tcPr>
            <w:tcW w:w="343" w:type="pct"/>
            <w:tcMar>
              <w:left w:w="0" w:type="dxa"/>
              <w:right w:w="0" w:type="dxa"/>
            </w:tcMar>
          </w:tcPr>
          <w:p w:rsidR="005F2CAF" w:rsidRPr="00B96EDD" w:rsidRDefault="005F2CAF" w:rsidP="00266F68">
            <w:pPr>
              <w:ind w:left="31"/>
              <w:rPr>
                <w:rFonts w:ascii="Times New Roman" w:hAnsi="Times New Roman" w:cs="Times New Roman"/>
              </w:rPr>
            </w:pPr>
            <w:r w:rsidRPr="00B96EDD">
              <w:rPr>
                <w:rFonts w:ascii="Times New Roman" w:hAnsi="Times New Roman" w:cs="Times New Roman"/>
              </w:rPr>
              <w:t>2.2.</w:t>
            </w:r>
          </w:p>
        </w:tc>
        <w:tc>
          <w:tcPr>
            <w:tcW w:w="1232" w:type="pct"/>
            <w:tcMar>
              <w:left w:w="0" w:type="dxa"/>
              <w:right w:w="0" w:type="dxa"/>
            </w:tcMar>
          </w:tcPr>
          <w:p w:rsidR="005F2CAF" w:rsidRPr="00B96EDD" w:rsidRDefault="005F2CAF" w:rsidP="00266F68">
            <w:pPr>
              <w:rPr>
                <w:rFonts w:ascii="Times New Roman" w:hAnsi="Times New Roman" w:cs="Times New Roman"/>
              </w:rPr>
            </w:pPr>
            <w:r w:rsidRPr="00B96EDD">
              <w:rPr>
                <w:rFonts w:ascii="Times New Roman" w:hAnsi="Times New Roman" w:cs="Times New Roman"/>
              </w:rPr>
              <w:t>Восстановительные тренировочные сборы</w:t>
            </w:r>
          </w:p>
        </w:tc>
        <w:tc>
          <w:tcPr>
            <w:tcW w:w="1781" w:type="pct"/>
            <w:gridSpan w:val="3"/>
            <w:tcMar>
              <w:left w:w="0" w:type="dxa"/>
              <w:right w:w="0" w:type="dxa"/>
            </w:tcMar>
            <w:vAlign w:val="center"/>
          </w:tcPr>
          <w:p w:rsidR="005F2CAF" w:rsidRPr="00B96EDD" w:rsidRDefault="005F2CAF" w:rsidP="00266F68">
            <w:pPr>
              <w:ind w:left="31"/>
              <w:jc w:val="center"/>
              <w:rPr>
                <w:rFonts w:ascii="Times New Roman" w:hAnsi="Times New Roman" w:cs="Times New Roman"/>
              </w:rPr>
            </w:pPr>
            <w:r w:rsidRPr="00B96EDD">
              <w:rPr>
                <w:rFonts w:ascii="Times New Roman" w:hAnsi="Times New Roman" w:cs="Times New Roman"/>
              </w:rPr>
              <w:t>До 14 дней</w:t>
            </w:r>
          </w:p>
        </w:tc>
        <w:tc>
          <w:tcPr>
            <w:tcW w:w="519" w:type="pct"/>
            <w:tcMar>
              <w:left w:w="0" w:type="dxa"/>
              <w:right w:w="0" w:type="dxa"/>
            </w:tcMar>
            <w:vAlign w:val="center"/>
          </w:tcPr>
          <w:p w:rsidR="005F2CAF" w:rsidRPr="00B96EDD" w:rsidRDefault="005F2CAF" w:rsidP="00266F68">
            <w:pPr>
              <w:ind w:left="31"/>
              <w:jc w:val="center"/>
              <w:rPr>
                <w:rFonts w:ascii="Times New Roman" w:hAnsi="Times New Roman" w:cs="Times New Roman"/>
              </w:rPr>
            </w:pPr>
          </w:p>
          <w:p w:rsidR="005F2CAF" w:rsidRPr="00B96EDD" w:rsidRDefault="005F2CAF" w:rsidP="00266F68">
            <w:pPr>
              <w:ind w:left="31"/>
              <w:jc w:val="center"/>
              <w:rPr>
                <w:rFonts w:ascii="Times New Roman" w:hAnsi="Times New Roman" w:cs="Times New Roman"/>
              </w:rPr>
            </w:pPr>
            <w:r w:rsidRPr="00B96ED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25" w:type="pct"/>
            <w:tcMar>
              <w:left w:w="0" w:type="dxa"/>
              <w:right w:w="0" w:type="dxa"/>
            </w:tcMar>
            <w:vAlign w:val="center"/>
          </w:tcPr>
          <w:p w:rsidR="005F2CAF" w:rsidRPr="00B96EDD" w:rsidRDefault="005F2CAF" w:rsidP="00266F68">
            <w:pPr>
              <w:ind w:left="31"/>
              <w:jc w:val="center"/>
              <w:rPr>
                <w:rFonts w:ascii="Times New Roman" w:hAnsi="Times New Roman" w:cs="Times New Roman"/>
              </w:rPr>
            </w:pPr>
            <w:r w:rsidRPr="00B96EDD">
              <w:rPr>
                <w:rFonts w:ascii="Times New Roman" w:hAnsi="Times New Roman" w:cs="Times New Roman"/>
              </w:rPr>
              <w:t>Участники соревнований</w:t>
            </w:r>
          </w:p>
        </w:tc>
      </w:tr>
      <w:tr w:rsidR="005F2CAF" w:rsidRPr="00B96EDD" w:rsidTr="00266F68">
        <w:trPr>
          <w:trHeight w:val="768"/>
        </w:trPr>
        <w:tc>
          <w:tcPr>
            <w:tcW w:w="343" w:type="pct"/>
            <w:tcMar>
              <w:left w:w="0" w:type="dxa"/>
              <w:right w:w="0" w:type="dxa"/>
            </w:tcMar>
          </w:tcPr>
          <w:p w:rsidR="005F2CAF" w:rsidRPr="00B96EDD" w:rsidRDefault="005F2CAF" w:rsidP="00266F68">
            <w:pPr>
              <w:ind w:left="31"/>
              <w:rPr>
                <w:rFonts w:ascii="Times New Roman" w:hAnsi="Times New Roman" w:cs="Times New Roman"/>
              </w:rPr>
            </w:pPr>
            <w:r w:rsidRPr="00B96EDD">
              <w:rPr>
                <w:rFonts w:ascii="Times New Roman" w:hAnsi="Times New Roman" w:cs="Times New Roman"/>
              </w:rPr>
              <w:t>2.3.</w:t>
            </w:r>
          </w:p>
        </w:tc>
        <w:tc>
          <w:tcPr>
            <w:tcW w:w="1232" w:type="pct"/>
            <w:tcMar>
              <w:left w:w="0" w:type="dxa"/>
              <w:right w:w="0" w:type="dxa"/>
            </w:tcMar>
          </w:tcPr>
          <w:p w:rsidR="005F2CAF" w:rsidRPr="00B96EDD" w:rsidRDefault="005F2CAF" w:rsidP="00266F68">
            <w:pPr>
              <w:ind w:left="28"/>
              <w:jc w:val="center"/>
              <w:rPr>
                <w:rFonts w:ascii="Times New Roman" w:hAnsi="Times New Roman" w:cs="Times New Roman"/>
              </w:rPr>
            </w:pPr>
            <w:r w:rsidRPr="00B96EDD">
              <w:rPr>
                <w:rFonts w:ascii="Times New Roman" w:hAnsi="Times New Roman" w:cs="Times New Roman"/>
              </w:rPr>
              <w:t>Тренировочные сборы</w:t>
            </w:r>
          </w:p>
          <w:p w:rsidR="005F2CAF" w:rsidRPr="00B96EDD" w:rsidRDefault="005F2CAF" w:rsidP="00266F68">
            <w:pPr>
              <w:ind w:left="28"/>
              <w:jc w:val="center"/>
              <w:rPr>
                <w:rFonts w:ascii="Times New Roman" w:hAnsi="Times New Roman" w:cs="Times New Roman"/>
              </w:rPr>
            </w:pPr>
            <w:r w:rsidRPr="00B96EDD">
              <w:rPr>
                <w:rFonts w:ascii="Times New Roman" w:hAnsi="Times New Roman" w:cs="Times New Roman"/>
              </w:rPr>
              <w:t>для комплексного медицинского обследования</w:t>
            </w:r>
          </w:p>
        </w:tc>
        <w:tc>
          <w:tcPr>
            <w:tcW w:w="1781" w:type="pct"/>
            <w:gridSpan w:val="3"/>
            <w:tcMar>
              <w:left w:w="0" w:type="dxa"/>
              <w:right w:w="0" w:type="dxa"/>
            </w:tcMar>
            <w:vAlign w:val="center"/>
          </w:tcPr>
          <w:p w:rsidR="005F2CAF" w:rsidRPr="00B96EDD" w:rsidRDefault="005F2CAF" w:rsidP="00266F68">
            <w:pPr>
              <w:ind w:left="31"/>
              <w:jc w:val="center"/>
              <w:rPr>
                <w:rFonts w:ascii="Times New Roman" w:hAnsi="Times New Roman" w:cs="Times New Roman"/>
              </w:rPr>
            </w:pPr>
            <w:r w:rsidRPr="00B96EDD">
              <w:rPr>
                <w:rFonts w:ascii="Times New Roman" w:hAnsi="Times New Roman" w:cs="Times New Roman"/>
              </w:rPr>
              <w:t>До 5 дней, но не более 2 раз в год</w:t>
            </w:r>
          </w:p>
        </w:tc>
        <w:tc>
          <w:tcPr>
            <w:tcW w:w="519" w:type="pct"/>
            <w:tcMar>
              <w:left w:w="0" w:type="dxa"/>
              <w:right w:w="0" w:type="dxa"/>
            </w:tcMar>
            <w:vAlign w:val="center"/>
          </w:tcPr>
          <w:p w:rsidR="005F2CAF" w:rsidRPr="00B96EDD" w:rsidRDefault="005F2CAF" w:rsidP="00266F68">
            <w:pPr>
              <w:ind w:left="31"/>
              <w:jc w:val="center"/>
              <w:rPr>
                <w:rFonts w:ascii="Times New Roman" w:hAnsi="Times New Roman" w:cs="Times New Roman"/>
              </w:rPr>
            </w:pPr>
            <w:r w:rsidRPr="00B96EDD">
              <w:rPr>
                <w:rFonts w:ascii="Times New Roman" w:hAnsi="Times New Roman" w:cs="Times New Roman"/>
              </w:rPr>
              <w:t>-</w:t>
            </w:r>
          </w:p>
          <w:p w:rsidR="005F2CAF" w:rsidRPr="00B96EDD" w:rsidRDefault="005F2CAF" w:rsidP="00266F68">
            <w:pPr>
              <w:ind w:left="3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5" w:type="pct"/>
            <w:tcMar>
              <w:left w:w="0" w:type="dxa"/>
              <w:right w:w="0" w:type="dxa"/>
            </w:tcMar>
            <w:vAlign w:val="center"/>
          </w:tcPr>
          <w:p w:rsidR="005F2CAF" w:rsidRPr="00B96EDD" w:rsidRDefault="005F2CAF" w:rsidP="00266F68">
            <w:pPr>
              <w:ind w:left="31"/>
              <w:jc w:val="center"/>
              <w:rPr>
                <w:rFonts w:ascii="Times New Roman" w:hAnsi="Times New Roman" w:cs="Times New Roman"/>
              </w:rPr>
            </w:pPr>
            <w:r w:rsidRPr="00B96EDD">
              <w:rPr>
                <w:rFonts w:ascii="Times New Roman" w:hAnsi="Times New Roman" w:cs="Times New Roman"/>
              </w:rPr>
              <w:t>В соответствии с планом комплексного медицинского обследования</w:t>
            </w:r>
          </w:p>
        </w:tc>
      </w:tr>
      <w:tr w:rsidR="005F2CAF" w:rsidRPr="00B96EDD" w:rsidTr="00266F68">
        <w:trPr>
          <w:trHeight w:val="1684"/>
        </w:trPr>
        <w:tc>
          <w:tcPr>
            <w:tcW w:w="343" w:type="pct"/>
            <w:tcMar>
              <w:left w:w="0" w:type="dxa"/>
              <w:right w:w="0" w:type="dxa"/>
            </w:tcMar>
          </w:tcPr>
          <w:p w:rsidR="005F2CAF" w:rsidRPr="00B96EDD" w:rsidRDefault="005F2CAF" w:rsidP="00266F68">
            <w:pPr>
              <w:ind w:left="31"/>
              <w:rPr>
                <w:rFonts w:ascii="Times New Roman" w:hAnsi="Times New Roman" w:cs="Times New Roman"/>
              </w:rPr>
            </w:pPr>
            <w:r w:rsidRPr="00B96EDD">
              <w:rPr>
                <w:rFonts w:ascii="Times New Roman" w:hAnsi="Times New Roman" w:cs="Times New Roman"/>
              </w:rPr>
              <w:lastRenderedPageBreak/>
              <w:t>2.4.</w:t>
            </w:r>
          </w:p>
        </w:tc>
        <w:tc>
          <w:tcPr>
            <w:tcW w:w="1232" w:type="pct"/>
            <w:tcMar>
              <w:left w:w="0" w:type="dxa"/>
              <w:right w:w="0" w:type="dxa"/>
            </w:tcMar>
          </w:tcPr>
          <w:p w:rsidR="005F2CAF" w:rsidRPr="00B96EDD" w:rsidRDefault="005F2CAF" w:rsidP="00266F68">
            <w:pPr>
              <w:ind w:left="31"/>
              <w:jc w:val="center"/>
              <w:rPr>
                <w:rFonts w:ascii="Times New Roman" w:hAnsi="Times New Roman" w:cs="Times New Roman"/>
              </w:rPr>
            </w:pPr>
          </w:p>
          <w:p w:rsidR="005F2CAF" w:rsidRPr="00B96EDD" w:rsidRDefault="005F2CAF" w:rsidP="00266F68">
            <w:pPr>
              <w:ind w:left="31"/>
              <w:rPr>
                <w:rFonts w:ascii="Times New Roman" w:hAnsi="Times New Roman" w:cs="Times New Roman"/>
              </w:rPr>
            </w:pPr>
            <w:r w:rsidRPr="00B96EDD">
              <w:rPr>
                <w:rFonts w:ascii="Times New Roman" w:hAnsi="Times New Roman" w:cs="Times New Roman"/>
              </w:rPr>
              <w:t>Тренировочные сборы в каникулярный период</w:t>
            </w:r>
          </w:p>
        </w:tc>
        <w:tc>
          <w:tcPr>
            <w:tcW w:w="479" w:type="pct"/>
            <w:tcMar>
              <w:left w:w="0" w:type="dxa"/>
              <w:right w:w="0" w:type="dxa"/>
            </w:tcMar>
            <w:vAlign w:val="center"/>
          </w:tcPr>
          <w:p w:rsidR="005F2CAF" w:rsidRPr="00B96EDD" w:rsidRDefault="005F2CAF" w:rsidP="00266F68">
            <w:pPr>
              <w:ind w:left="31"/>
              <w:jc w:val="center"/>
              <w:rPr>
                <w:rFonts w:ascii="Times New Roman" w:hAnsi="Times New Roman" w:cs="Times New Roman"/>
              </w:rPr>
            </w:pPr>
            <w:r w:rsidRPr="00B96ED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85" w:type="pct"/>
            <w:tcMar>
              <w:left w:w="0" w:type="dxa"/>
              <w:right w:w="0" w:type="dxa"/>
            </w:tcMar>
            <w:vAlign w:val="center"/>
          </w:tcPr>
          <w:p w:rsidR="005F2CAF" w:rsidRPr="00B96EDD" w:rsidRDefault="005F2CAF" w:rsidP="00266F68">
            <w:pPr>
              <w:ind w:left="31"/>
              <w:jc w:val="center"/>
              <w:rPr>
                <w:rFonts w:ascii="Times New Roman" w:hAnsi="Times New Roman" w:cs="Times New Roman"/>
              </w:rPr>
            </w:pPr>
            <w:r w:rsidRPr="00B96ED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6" w:type="pct"/>
            <w:gridSpan w:val="2"/>
            <w:vAlign w:val="center"/>
          </w:tcPr>
          <w:p w:rsidR="005F2CAF" w:rsidRPr="00B96EDD" w:rsidRDefault="005F2CAF" w:rsidP="00266F68">
            <w:pPr>
              <w:ind w:left="28"/>
              <w:jc w:val="center"/>
              <w:rPr>
                <w:rFonts w:ascii="Times New Roman" w:hAnsi="Times New Roman" w:cs="Times New Roman"/>
              </w:rPr>
            </w:pPr>
            <w:r w:rsidRPr="00B96EDD">
              <w:rPr>
                <w:rFonts w:ascii="Times New Roman" w:hAnsi="Times New Roman" w:cs="Times New Roman"/>
              </w:rPr>
              <w:t xml:space="preserve">До 21 дня подряд </w:t>
            </w:r>
          </w:p>
          <w:p w:rsidR="005F2CAF" w:rsidRPr="00B96EDD" w:rsidRDefault="005F2CAF" w:rsidP="00266F68">
            <w:pPr>
              <w:ind w:left="28"/>
              <w:jc w:val="center"/>
              <w:rPr>
                <w:rFonts w:ascii="Times New Roman" w:hAnsi="Times New Roman" w:cs="Times New Roman"/>
              </w:rPr>
            </w:pPr>
            <w:r w:rsidRPr="00B96EDD">
              <w:rPr>
                <w:rFonts w:ascii="Times New Roman" w:hAnsi="Times New Roman" w:cs="Times New Roman"/>
              </w:rPr>
              <w:t xml:space="preserve">и не более двух сборов </w:t>
            </w:r>
          </w:p>
          <w:p w:rsidR="005F2CAF" w:rsidRPr="00B96EDD" w:rsidRDefault="005F2CAF" w:rsidP="00266F68">
            <w:pPr>
              <w:ind w:left="28"/>
              <w:jc w:val="center"/>
              <w:rPr>
                <w:rFonts w:ascii="Times New Roman" w:hAnsi="Times New Roman" w:cs="Times New Roman"/>
              </w:rPr>
            </w:pPr>
            <w:r w:rsidRPr="00B96EDD">
              <w:rPr>
                <w:rFonts w:ascii="Times New Roman" w:hAnsi="Times New Roman" w:cs="Times New Roman"/>
              </w:rPr>
              <w:t>в год</w:t>
            </w:r>
          </w:p>
        </w:tc>
        <w:tc>
          <w:tcPr>
            <w:tcW w:w="1125" w:type="pct"/>
            <w:tcMar>
              <w:left w:w="0" w:type="dxa"/>
              <w:right w:w="0" w:type="dxa"/>
            </w:tcMar>
            <w:vAlign w:val="center"/>
          </w:tcPr>
          <w:p w:rsidR="005F2CAF" w:rsidRPr="00B96EDD" w:rsidRDefault="005F2CAF" w:rsidP="00266F68">
            <w:pPr>
              <w:ind w:left="31"/>
              <w:jc w:val="center"/>
              <w:rPr>
                <w:rFonts w:ascii="Times New Roman" w:hAnsi="Times New Roman" w:cs="Times New Roman"/>
              </w:rPr>
            </w:pPr>
            <w:r w:rsidRPr="00B96EDD">
              <w:rPr>
                <w:rFonts w:ascii="Times New Roman" w:hAnsi="Times New Roman" w:cs="Times New Roman"/>
              </w:rPr>
              <w:t>Не менее 60% от состава группы лиц, проходящих спортивную подготовку на определенном этапе</w:t>
            </w:r>
          </w:p>
        </w:tc>
      </w:tr>
      <w:tr w:rsidR="005F2CAF" w:rsidRPr="00B96EDD" w:rsidTr="00266F68">
        <w:trPr>
          <w:trHeight w:val="983"/>
        </w:trPr>
        <w:tc>
          <w:tcPr>
            <w:tcW w:w="343" w:type="pct"/>
            <w:tcMar>
              <w:left w:w="0" w:type="dxa"/>
              <w:right w:w="0" w:type="dxa"/>
            </w:tcMar>
          </w:tcPr>
          <w:p w:rsidR="005F2CAF" w:rsidRPr="00B96EDD" w:rsidRDefault="005F2CAF" w:rsidP="00266F68">
            <w:pPr>
              <w:ind w:left="31"/>
              <w:rPr>
                <w:rFonts w:ascii="Times New Roman" w:hAnsi="Times New Roman" w:cs="Times New Roman"/>
              </w:rPr>
            </w:pPr>
            <w:r w:rsidRPr="00B96EDD">
              <w:rPr>
                <w:rFonts w:ascii="Times New Roman" w:hAnsi="Times New Roman" w:cs="Times New Roman"/>
              </w:rPr>
              <w:t>2.5.</w:t>
            </w:r>
          </w:p>
        </w:tc>
        <w:tc>
          <w:tcPr>
            <w:tcW w:w="1232" w:type="pct"/>
            <w:tcMar>
              <w:left w:w="0" w:type="dxa"/>
              <w:right w:w="0" w:type="dxa"/>
            </w:tcMar>
          </w:tcPr>
          <w:p w:rsidR="005F2CAF" w:rsidRPr="00B96EDD" w:rsidRDefault="005F2CAF" w:rsidP="00266F6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B96EDD">
              <w:rPr>
                <w:rFonts w:ascii="Times New Roman" w:hAnsi="Times New Roman" w:cs="Times New Roman"/>
              </w:rPr>
              <w:t xml:space="preserve">Просмотровые тренировочные сборы для кандидатов на зачисление в </w:t>
            </w:r>
            <w:r>
              <w:rPr>
                <w:rFonts w:ascii="Times New Roman" w:hAnsi="Times New Roman" w:cs="Times New Roman"/>
              </w:rPr>
              <w:t xml:space="preserve">профессиональные </w:t>
            </w:r>
            <w:r w:rsidRPr="00B96EDD">
              <w:rPr>
                <w:rFonts w:ascii="Times New Roman" w:hAnsi="Times New Roman" w:cs="Times New Roman"/>
              </w:rPr>
              <w:t xml:space="preserve">образовательные </w:t>
            </w:r>
            <w:r>
              <w:rPr>
                <w:rFonts w:ascii="Times New Roman" w:hAnsi="Times New Roman" w:cs="Times New Roman"/>
              </w:rPr>
              <w:t>организации</w:t>
            </w:r>
            <w:r w:rsidRPr="00B96EDD">
              <w:rPr>
                <w:rFonts w:ascii="Times New Roman" w:hAnsi="Times New Roman" w:cs="Times New Roman"/>
              </w:rPr>
              <w:t>, осуществляющие деятельность в области физической культуры и спорта</w:t>
            </w:r>
          </w:p>
        </w:tc>
        <w:tc>
          <w:tcPr>
            <w:tcW w:w="479" w:type="pct"/>
            <w:tcMar>
              <w:left w:w="0" w:type="dxa"/>
              <w:right w:w="0" w:type="dxa"/>
            </w:tcMar>
            <w:vAlign w:val="center"/>
          </w:tcPr>
          <w:p w:rsidR="005F2CAF" w:rsidRPr="00B96EDD" w:rsidRDefault="005F2CAF" w:rsidP="00266F68">
            <w:pPr>
              <w:ind w:left="31"/>
              <w:jc w:val="center"/>
              <w:rPr>
                <w:rFonts w:ascii="Times New Roman" w:hAnsi="Times New Roman" w:cs="Times New Roman"/>
              </w:rPr>
            </w:pPr>
            <w:r w:rsidRPr="00B96ED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02" w:type="pct"/>
            <w:gridSpan w:val="2"/>
            <w:tcMar>
              <w:left w:w="0" w:type="dxa"/>
              <w:right w:w="0" w:type="dxa"/>
            </w:tcMar>
            <w:vAlign w:val="center"/>
          </w:tcPr>
          <w:p w:rsidR="005F2CAF" w:rsidRPr="00B96EDD" w:rsidRDefault="005F2CAF" w:rsidP="00266F68">
            <w:pPr>
              <w:ind w:left="31"/>
              <w:jc w:val="center"/>
              <w:rPr>
                <w:rFonts w:ascii="Times New Roman" w:hAnsi="Times New Roman" w:cs="Times New Roman"/>
              </w:rPr>
            </w:pPr>
            <w:r w:rsidRPr="00B96EDD">
              <w:rPr>
                <w:rFonts w:ascii="Times New Roman" w:hAnsi="Times New Roman" w:cs="Times New Roman"/>
              </w:rPr>
              <w:t>До 60 дней</w:t>
            </w:r>
          </w:p>
          <w:p w:rsidR="005F2CAF" w:rsidRPr="00B96EDD" w:rsidRDefault="005F2CAF" w:rsidP="00266F68">
            <w:pPr>
              <w:ind w:left="3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9" w:type="pct"/>
            <w:tcMar>
              <w:left w:w="0" w:type="dxa"/>
              <w:right w:w="0" w:type="dxa"/>
            </w:tcMar>
            <w:vAlign w:val="center"/>
          </w:tcPr>
          <w:p w:rsidR="005F2CAF" w:rsidRPr="00B96EDD" w:rsidRDefault="005F2CAF" w:rsidP="00266F68">
            <w:pPr>
              <w:ind w:left="31"/>
              <w:jc w:val="center"/>
              <w:rPr>
                <w:rFonts w:ascii="Times New Roman" w:hAnsi="Times New Roman" w:cs="Times New Roman"/>
              </w:rPr>
            </w:pPr>
            <w:r w:rsidRPr="00B96EDD">
              <w:rPr>
                <w:rFonts w:ascii="Times New Roman" w:hAnsi="Times New Roman" w:cs="Times New Roman"/>
              </w:rPr>
              <w:t>-</w:t>
            </w:r>
          </w:p>
          <w:p w:rsidR="005F2CAF" w:rsidRPr="00B96EDD" w:rsidRDefault="005F2CAF" w:rsidP="00266F68">
            <w:pPr>
              <w:ind w:left="3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5" w:type="pct"/>
            <w:tcMar>
              <w:left w:w="0" w:type="dxa"/>
              <w:right w:w="0" w:type="dxa"/>
            </w:tcMar>
            <w:vAlign w:val="center"/>
          </w:tcPr>
          <w:p w:rsidR="005F2CAF" w:rsidRPr="00B96EDD" w:rsidRDefault="005F2CAF" w:rsidP="00266F68">
            <w:pPr>
              <w:ind w:left="31"/>
              <w:jc w:val="center"/>
              <w:rPr>
                <w:rFonts w:ascii="Times New Roman" w:hAnsi="Times New Roman" w:cs="Times New Roman"/>
              </w:rPr>
            </w:pPr>
            <w:r w:rsidRPr="00B96EDD">
              <w:rPr>
                <w:rFonts w:ascii="Times New Roman" w:hAnsi="Times New Roman" w:cs="Times New Roman"/>
              </w:rPr>
              <w:t>В соответствии с правилами приема</w:t>
            </w:r>
          </w:p>
        </w:tc>
      </w:tr>
    </w:tbl>
    <w:p w:rsidR="005F2CAF" w:rsidRPr="00702CE8" w:rsidRDefault="005F2CAF" w:rsidP="005F2CAF">
      <w:pPr>
        <w:pStyle w:val="2"/>
        <w:spacing w:before="240" w:after="240"/>
        <w:ind w:left="357"/>
        <w:rPr>
          <w:rFonts w:ascii="Times New Roman" w:hAnsi="Times New Roman"/>
          <w:color w:val="auto"/>
          <w:sz w:val="24"/>
          <w:szCs w:val="24"/>
        </w:rPr>
      </w:pPr>
      <w:r w:rsidRPr="00B524D9">
        <w:rPr>
          <w:rFonts w:ascii="Times New Roman" w:hAnsi="Times New Roman"/>
          <w:sz w:val="24"/>
          <w:szCs w:val="24"/>
        </w:rPr>
        <w:t xml:space="preserve"> </w:t>
      </w:r>
      <w:bookmarkStart w:id="55" w:name="_Toc531858654"/>
      <w:bookmarkStart w:id="56" w:name="_Toc531864215"/>
      <w:r w:rsidRPr="00702CE8">
        <w:rPr>
          <w:rFonts w:ascii="Times New Roman" w:hAnsi="Times New Roman"/>
          <w:color w:val="auto"/>
          <w:sz w:val="24"/>
          <w:szCs w:val="24"/>
        </w:rPr>
        <w:t>3.9.</w:t>
      </w:r>
      <w:r>
        <w:rPr>
          <w:rFonts w:ascii="Times New Roman" w:hAnsi="Times New Roman"/>
          <w:sz w:val="24"/>
          <w:szCs w:val="24"/>
        </w:rPr>
        <w:t xml:space="preserve"> </w:t>
      </w:r>
      <w:r w:rsidRPr="00702CE8">
        <w:rPr>
          <w:rFonts w:ascii="Times New Roman" w:hAnsi="Times New Roman"/>
          <w:color w:val="auto"/>
          <w:sz w:val="24"/>
          <w:szCs w:val="24"/>
        </w:rPr>
        <w:t>Антидопинговые мероприятия</w:t>
      </w:r>
      <w:bookmarkEnd w:id="55"/>
      <w:bookmarkEnd w:id="56"/>
    </w:p>
    <w:p w:rsidR="005F2CAF" w:rsidRPr="00B524D9" w:rsidRDefault="005F2CAF" w:rsidP="005F2CAF">
      <w:pPr>
        <w:pStyle w:val="ConsNormal"/>
        <w:widowControl/>
        <w:spacing w:line="360" w:lineRule="exact"/>
        <w:ind w:firstLine="709"/>
        <w:jc w:val="both"/>
        <w:rPr>
          <w:rFonts w:ascii="Times New Roman" w:hAnsi="Times New Roman" w:cs="Times New Roman"/>
          <w:bCs/>
        </w:rPr>
      </w:pPr>
      <w:r w:rsidRPr="00B524D9">
        <w:rPr>
          <w:rFonts w:ascii="Times New Roman" w:hAnsi="Times New Roman" w:cs="Times New Roman"/>
          <w:bCs/>
        </w:rPr>
        <w:t>Реализация мероприятий текущего раздела направлена на противодействие применению допинг</w:t>
      </w:r>
      <w:r>
        <w:rPr>
          <w:rFonts w:ascii="Times New Roman" w:hAnsi="Times New Roman" w:cs="Times New Roman"/>
          <w:bCs/>
        </w:rPr>
        <w:t>овых средств и методов в спорте</w:t>
      </w:r>
      <w:r w:rsidRPr="00B524D9">
        <w:rPr>
          <w:rFonts w:ascii="Times New Roman" w:hAnsi="Times New Roman" w:cs="Times New Roman"/>
          <w:bCs/>
        </w:rPr>
        <w:t>. Информационное и педагогическое воздействие должно быть направлено на убеждение спортсменов и тренеров соблюдать принципы честной борьбы в спорте в соответствии с международными и общероссийскими правилами. Основными мероприятиями данного раздела являются:</w:t>
      </w:r>
    </w:p>
    <w:p w:rsidR="005F2CAF" w:rsidRPr="00B524D9" w:rsidRDefault="005F2CAF" w:rsidP="005F2CAF">
      <w:pPr>
        <w:pStyle w:val="ConsNormal"/>
        <w:widowControl/>
        <w:spacing w:line="360" w:lineRule="exact"/>
        <w:ind w:firstLine="709"/>
        <w:jc w:val="both"/>
        <w:rPr>
          <w:rFonts w:ascii="Times New Roman" w:hAnsi="Times New Roman" w:cs="Times New Roman"/>
          <w:bCs/>
        </w:rPr>
      </w:pPr>
      <w:r w:rsidRPr="00B524D9">
        <w:rPr>
          <w:rFonts w:ascii="Times New Roman" w:hAnsi="Times New Roman" w:cs="Times New Roman"/>
          <w:bCs/>
        </w:rPr>
        <w:t>- разработка и проведение совместно с Российским антидопинговым агентством «РУСАДА» образовательных, информационных программ и семинаров по антидопинговой тематике для спортсменов, тренеров и специалистов;</w:t>
      </w:r>
    </w:p>
    <w:p w:rsidR="005F2CAF" w:rsidRPr="00B524D9" w:rsidRDefault="005F2CAF" w:rsidP="005F2CAF">
      <w:pPr>
        <w:pStyle w:val="ConsNormal"/>
        <w:widowControl/>
        <w:spacing w:line="360" w:lineRule="exact"/>
        <w:ind w:firstLine="709"/>
        <w:jc w:val="both"/>
        <w:rPr>
          <w:rFonts w:ascii="Times New Roman" w:hAnsi="Times New Roman" w:cs="Times New Roman"/>
          <w:bCs/>
        </w:rPr>
      </w:pPr>
      <w:r w:rsidRPr="00B524D9">
        <w:rPr>
          <w:rFonts w:ascii="Times New Roman" w:hAnsi="Times New Roman" w:cs="Times New Roman"/>
          <w:bCs/>
        </w:rPr>
        <w:t>- подготовка методических материалов для тренеров по вопросам педагогического воздействия и убеждения воспитанников, особенно в возрасте 18-23 лет, о недопустимости применения допинговых средств;</w:t>
      </w:r>
    </w:p>
    <w:p w:rsidR="005F2CAF" w:rsidRPr="00B524D9" w:rsidRDefault="005F2CAF" w:rsidP="005F2CAF">
      <w:pPr>
        <w:pStyle w:val="ConsNormal"/>
        <w:widowControl/>
        <w:spacing w:line="360" w:lineRule="exact"/>
        <w:ind w:firstLine="709"/>
        <w:jc w:val="both"/>
        <w:rPr>
          <w:rFonts w:ascii="Times New Roman" w:hAnsi="Times New Roman" w:cs="Times New Roman"/>
          <w:bCs/>
        </w:rPr>
      </w:pPr>
      <w:r w:rsidRPr="00B524D9">
        <w:rPr>
          <w:rFonts w:ascii="Times New Roman" w:hAnsi="Times New Roman" w:cs="Times New Roman"/>
          <w:bCs/>
        </w:rPr>
        <w:t>- назначение ответственного лица за антидопинговое обеспечение из числа специалистов организации;</w:t>
      </w:r>
    </w:p>
    <w:p w:rsidR="005F2CAF" w:rsidRPr="00B524D9" w:rsidRDefault="005F2CAF" w:rsidP="005F2CAF">
      <w:pPr>
        <w:pStyle w:val="ConsNormal"/>
        <w:widowControl/>
        <w:spacing w:line="360" w:lineRule="exact"/>
        <w:ind w:firstLine="709"/>
        <w:jc w:val="both"/>
        <w:rPr>
          <w:rFonts w:ascii="Times New Roman" w:hAnsi="Times New Roman" w:cs="Times New Roman"/>
          <w:bCs/>
        </w:rPr>
      </w:pPr>
      <w:r w:rsidRPr="00B524D9">
        <w:rPr>
          <w:rFonts w:ascii="Times New Roman" w:hAnsi="Times New Roman" w:cs="Times New Roman"/>
          <w:bCs/>
        </w:rPr>
        <w:t xml:space="preserve">Инструкторы-методисты и специалисты </w:t>
      </w:r>
      <w:r>
        <w:rPr>
          <w:rFonts w:ascii="Times New Roman" w:hAnsi="Times New Roman" w:cs="Times New Roman"/>
          <w:bCs/>
        </w:rPr>
        <w:t>СШОР</w:t>
      </w:r>
      <w:r w:rsidRPr="00B524D9">
        <w:rPr>
          <w:rFonts w:ascii="Times New Roman" w:hAnsi="Times New Roman" w:cs="Times New Roman"/>
          <w:bCs/>
        </w:rPr>
        <w:t>, осуществляющ</w:t>
      </w:r>
      <w:r>
        <w:rPr>
          <w:rFonts w:ascii="Times New Roman" w:hAnsi="Times New Roman" w:cs="Times New Roman"/>
          <w:bCs/>
        </w:rPr>
        <w:t>ей</w:t>
      </w:r>
      <w:r w:rsidRPr="00B524D9">
        <w:rPr>
          <w:rFonts w:ascii="Times New Roman" w:hAnsi="Times New Roman" w:cs="Times New Roman"/>
          <w:bCs/>
        </w:rPr>
        <w:t xml:space="preserve"> спортивную подготовку, должны ознакомить спортсменов и тренеров с положениями основных действующих антидопинговых документов (антидопинговые правила, утвержденные соответствующей международной федерацией и переведенные на русский язык, Кодекса ВАДА, Международные стандарты ВАДА, система антидопингового администрирования и менеджмента), в объёме, касающегося этих лиц. Также данные работники оказывают содействие в обеспечении своевременной подачи заявок для получения разрешений на терапевтическое использование спортсменами, запрещенных субстанций и/или методов, включенных в Запрещенный список ВАДА.</w:t>
      </w:r>
    </w:p>
    <w:p w:rsidR="005F2CAF" w:rsidRPr="00B524D9" w:rsidRDefault="005F2CAF" w:rsidP="005F2CAF">
      <w:pPr>
        <w:pStyle w:val="ConsNormal"/>
        <w:widowControl/>
        <w:spacing w:line="360" w:lineRule="exact"/>
        <w:ind w:firstLine="709"/>
        <w:jc w:val="both"/>
        <w:rPr>
          <w:rFonts w:ascii="Times New Roman" w:hAnsi="Times New Roman" w:cs="Times New Roman"/>
          <w:bCs/>
        </w:rPr>
      </w:pPr>
      <w:r w:rsidRPr="00B524D9">
        <w:rPr>
          <w:rFonts w:ascii="Times New Roman" w:hAnsi="Times New Roman" w:cs="Times New Roman"/>
          <w:bCs/>
        </w:rPr>
        <w:lastRenderedPageBreak/>
        <w:t>Руководство организаци</w:t>
      </w:r>
      <w:r>
        <w:rPr>
          <w:rFonts w:ascii="Times New Roman" w:hAnsi="Times New Roman" w:cs="Times New Roman"/>
          <w:bCs/>
        </w:rPr>
        <w:t>и</w:t>
      </w:r>
      <w:r w:rsidRPr="00B524D9">
        <w:rPr>
          <w:rFonts w:ascii="Times New Roman" w:hAnsi="Times New Roman" w:cs="Times New Roman"/>
          <w:bCs/>
        </w:rPr>
        <w:t>, осуществляющ</w:t>
      </w:r>
      <w:r>
        <w:rPr>
          <w:rFonts w:ascii="Times New Roman" w:hAnsi="Times New Roman" w:cs="Times New Roman"/>
          <w:bCs/>
        </w:rPr>
        <w:t>ей</w:t>
      </w:r>
      <w:r w:rsidRPr="00B524D9">
        <w:rPr>
          <w:rFonts w:ascii="Times New Roman" w:hAnsi="Times New Roman" w:cs="Times New Roman"/>
          <w:bCs/>
        </w:rPr>
        <w:t xml:space="preserve"> спортивную подготовку, вправе заключить со спортсменами, тренерами и специалистами соглашения о недопустимости нарушения антидопинговых правил.</w:t>
      </w:r>
    </w:p>
    <w:p w:rsidR="005F2CAF" w:rsidRPr="00B524D9" w:rsidRDefault="005F2CAF" w:rsidP="005F2CAF">
      <w:pPr>
        <w:spacing w:line="360" w:lineRule="exac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24D9">
        <w:rPr>
          <w:rFonts w:ascii="Times New Roman" w:hAnsi="Times New Roman" w:cs="Times New Roman"/>
          <w:b/>
          <w:sz w:val="24"/>
          <w:szCs w:val="24"/>
        </w:rPr>
        <w:t>План антидопинговых мероприятий</w:t>
      </w:r>
      <w:r w:rsidRPr="00B524D9">
        <w:rPr>
          <w:rFonts w:ascii="Times New Roman" w:hAnsi="Times New Roman" w:cs="Times New Roman"/>
          <w:sz w:val="24"/>
          <w:szCs w:val="24"/>
        </w:rPr>
        <w:t xml:space="preserve"> включается в календарный план спортивных мероприятий и физкультурных мероприятий организации с указанием:</w:t>
      </w:r>
    </w:p>
    <w:p w:rsidR="005F2CAF" w:rsidRPr="00B524D9" w:rsidRDefault="005F2CAF" w:rsidP="005F2CAF">
      <w:pPr>
        <w:spacing w:line="360" w:lineRule="exac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24D9">
        <w:rPr>
          <w:rFonts w:ascii="Times New Roman" w:hAnsi="Times New Roman" w:cs="Times New Roman"/>
          <w:sz w:val="24"/>
          <w:szCs w:val="24"/>
        </w:rPr>
        <w:t>- места и сроков проведения мероприятия;</w:t>
      </w:r>
    </w:p>
    <w:p w:rsidR="005F2CAF" w:rsidRPr="00B524D9" w:rsidRDefault="005F2CAF" w:rsidP="005F2CAF">
      <w:pPr>
        <w:spacing w:line="360" w:lineRule="exac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24D9">
        <w:rPr>
          <w:rFonts w:ascii="Times New Roman" w:hAnsi="Times New Roman" w:cs="Times New Roman"/>
          <w:sz w:val="24"/>
          <w:szCs w:val="24"/>
        </w:rPr>
        <w:t>- темой мероприятия (лекции, беседы);</w:t>
      </w:r>
    </w:p>
    <w:p w:rsidR="005F2CAF" w:rsidRPr="00B524D9" w:rsidRDefault="005F2CAF" w:rsidP="005F2CAF">
      <w:pPr>
        <w:spacing w:line="360" w:lineRule="exac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24D9">
        <w:rPr>
          <w:rFonts w:ascii="Times New Roman" w:hAnsi="Times New Roman" w:cs="Times New Roman"/>
          <w:sz w:val="24"/>
          <w:szCs w:val="24"/>
        </w:rPr>
        <w:t>- плановой численностью присутствующих на мероприятии спортсменов и тренеров;</w:t>
      </w:r>
    </w:p>
    <w:p w:rsidR="005F2CAF" w:rsidRPr="00B524D9" w:rsidRDefault="005F2CAF" w:rsidP="005F2CAF">
      <w:pPr>
        <w:spacing w:line="360" w:lineRule="exac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24D9">
        <w:rPr>
          <w:rFonts w:ascii="Times New Roman" w:hAnsi="Times New Roman" w:cs="Times New Roman"/>
          <w:sz w:val="24"/>
          <w:szCs w:val="24"/>
        </w:rPr>
        <w:t>- ответственного лица за проведение мероприятия и докладчика (лектора).</w:t>
      </w:r>
    </w:p>
    <w:p w:rsidR="005F2CAF" w:rsidRPr="00B524D9" w:rsidRDefault="005F2CAF" w:rsidP="005F2CAF">
      <w:pPr>
        <w:pStyle w:val="1"/>
        <w:numPr>
          <w:ilvl w:val="0"/>
          <w:numId w:val="11"/>
        </w:numPr>
        <w:spacing w:before="0" w:after="240"/>
        <w:ind w:left="714" w:hanging="357"/>
        <w:rPr>
          <w:rFonts w:ascii="Times New Roman" w:hAnsi="Times New Roman"/>
          <w:b w:val="0"/>
          <w:sz w:val="24"/>
          <w:szCs w:val="24"/>
        </w:rPr>
      </w:pPr>
      <w:r w:rsidRPr="00B524D9">
        <w:rPr>
          <w:rFonts w:ascii="Times New Roman" w:hAnsi="Times New Roman"/>
          <w:sz w:val="24"/>
          <w:szCs w:val="24"/>
          <w:highlight w:val="yellow"/>
        </w:rPr>
        <w:br w:type="page"/>
      </w:r>
      <w:bookmarkStart w:id="57" w:name="_Toc531858655"/>
      <w:bookmarkStart w:id="58" w:name="_Toc531864216"/>
      <w:r w:rsidRPr="00702CE8">
        <w:rPr>
          <w:rFonts w:ascii="Times New Roman" w:hAnsi="Times New Roman"/>
          <w:sz w:val="24"/>
          <w:szCs w:val="28"/>
        </w:rPr>
        <w:lastRenderedPageBreak/>
        <w:t>СИСТЕМА КОНТРОЛЯ И ЗАЧЕТНЫЕ ТРЕБОВАНИЯ</w:t>
      </w:r>
      <w:bookmarkEnd w:id="57"/>
      <w:bookmarkEnd w:id="58"/>
      <w:r>
        <w:rPr>
          <w:rFonts w:ascii="Times New Roman" w:hAnsi="Times New Roman"/>
          <w:b w:val="0"/>
          <w:sz w:val="24"/>
          <w:szCs w:val="24"/>
        </w:rPr>
        <w:t xml:space="preserve"> </w:t>
      </w:r>
    </w:p>
    <w:p w:rsidR="005F2CAF" w:rsidRPr="00702CE8" w:rsidRDefault="005F2CAF" w:rsidP="005F2CAF">
      <w:pPr>
        <w:pStyle w:val="2"/>
        <w:spacing w:before="240" w:after="240"/>
        <w:ind w:left="357"/>
        <w:rPr>
          <w:rFonts w:ascii="Times New Roman" w:hAnsi="Times New Roman"/>
          <w:color w:val="auto"/>
          <w:sz w:val="24"/>
          <w:szCs w:val="24"/>
        </w:rPr>
      </w:pPr>
      <w:bookmarkStart w:id="59" w:name="_Toc531858656"/>
      <w:bookmarkStart w:id="60" w:name="_Toc531864217"/>
      <w:r w:rsidRPr="00702CE8">
        <w:rPr>
          <w:rFonts w:ascii="Times New Roman" w:hAnsi="Times New Roman"/>
          <w:color w:val="auto"/>
          <w:sz w:val="24"/>
          <w:szCs w:val="24"/>
        </w:rPr>
        <w:t>4.1</w:t>
      </w:r>
      <w:r>
        <w:rPr>
          <w:rFonts w:ascii="Times New Roman" w:hAnsi="Times New Roman"/>
          <w:color w:val="auto"/>
          <w:sz w:val="24"/>
          <w:szCs w:val="24"/>
        </w:rPr>
        <w:t>.</w:t>
      </w:r>
      <w:r w:rsidRPr="00702CE8">
        <w:rPr>
          <w:rFonts w:ascii="Times New Roman" w:hAnsi="Times New Roman"/>
          <w:color w:val="auto"/>
          <w:sz w:val="24"/>
          <w:szCs w:val="24"/>
        </w:rPr>
        <w:t xml:space="preserve"> Критерии спортивного отбора</w:t>
      </w:r>
      <w:bookmarkEnd w:id="59"/>
      <w:bookmarkEnd w:id="60"/>
    </w:p>
    <w:p w:rsidR="005F2CAF" w:rsidRPr="00B524D9" w:rsidRDefault="005F2CAF" w:rsidP="005F2CAF">
      <w:pPr>
        <w:spacing w:line="360" w:lineRule="exac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24D9">
        <w:rPr>
          <w:rFonts w:ascii="Times New Roman" w:hAnsi="Times New Roman" w:cs="Times New Roman"/>
          <w:sz w:val="24"/>
          <w:szCs w:val="24"/>
        </w:rPr>
        <w:t xml:space="preserve">Критерии подготовки лиц, проходящих спортивную подготовку на каждом этапе спортивной подготовки, с учетом возраста и влияния физических качеств и телосложения на результативность по виду спорта </w:t>
      </w:r>
      <w:r>
        <w:rPr>
          <w:rFonts w:ascii="Times New Roman" w:hAnsi="Times New Roman" w:cs="Times New Roman"/>
          <w:sz w:val="24"/>
          <w:szCs w:val="24"/>
        </w:rPr>
        <w:t>армрестлинг</w:t>
      </w:r>
      <w:r w:rsidRPr="00B524D9">
        <w:rPr>
          <w:rFonts w:ascii="Times New Roman" w:hAnsi="Times New Roman" w:cs="Times New Roman"/>
          <w:sz w:val="24"/>
          <w:szCs w:val="24"/>
        </w:rPr>
        <w:t>, отображены ниже.</w:t>
      </w:r>
    </w:p>
    <w:p w:rsidR="005F2CAF" w:rsidRPr="00101FD4" w:rsidRDefault="005F2CAF" w:rsidP="005F2CAF">
      <w:pPr>
        <w:spacing w:line="360" w:lineRule="exact"/>
        <w:contextualSpacing/>
        <w:jc w:val="right"/>
        <w:rPr>
          <w:rFonts w:ascii="Times New Roman" w:hAnsi="Times New Roman" w:cs="Times New Roman"/>
          <w:i/>
          <w:sz w:val="24"/>
          <w:szCs w:val="24"/>
          <w:highlight w:val="yellow"/>
        </w:rPr>
      </w:pPr>
      <w:r w:rsidRPr="00101FD4">
        <w:rPr>
          <w:rFonts w:ascii="Times New Roman" w:hAnsi="Times New Roman" w:cs="Times New Roman"/>
          <w:i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i/>
          <w:sz w:val="24"/>
          <w:szCs w:val="24"/>
        </w:rPr>
        <w:t>1</w:t>
      </w:r>
      <w:r w:rsidRPr="00101FD4">
        <w:rPr>
          <w:rFonts w:ascii="Times New Roman" w:hAnsi="Times New Roman" w:cs="Times New Roman"/>
          <w:i/>
          <w:sz w:val="24"/>
          <w:szCs w:val="24"/>
        </w:rPr>
        <w:t>0</w:t>
      </w:r>
    </w:p>
    <w:p w:rsidR="005F2CAF" w:rsidRPr="00F370CE" w:rsidRDefault="005F2CAF" w:rsidP="005F2CAF">
      <w:pPr>
        <w:spacing w:line="360" w:lineRule="exact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F370CE">
        <w:rPr>
          <w:rFonts w:ascii="Times New Roman" w:hAnsi="Times New Roman" w:cs="Times New Roman"/>
          <w:b/>
          <w:i/>
          <w:sz w:val="24"/>
          <w:szCs w:val="24"/>
        </w:rPr>
        <w:t xml:space="preserve">Влияние физических качеств и телосложения на результативность </w:t>
      </w:r>
      <w:r>
        <w:rPr>
          <w:rFonts w:ascii="Times New Roman" w:hAnsi="Times New Roman" w:cs="Times New Roman"/>
          <w:b/>
          <w:i/>
          <w:sz w:val="24"/>
          <w:szCs w:val="24"/>
        </w:rPr>
        <w:t>спортсменов</w:t>
      </w:r>
    </w:p>
    <w:p w:rsidR="005F2CAF" w:rsidRPr="00B524D9" w:rsidRDefault="005F2CAF" w:rsidP="005F2CAF">
      <w:pPr>
        <w:spacing w:line="240" w:lineRule="exact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tbl>
      <w:tblPr>
        <w:tblW w:w="0" w:type="auto"/>
        <w:jc w:val="center"/>
        <w:tblInd w:w="-6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64"/>
        <w:gridCol w:w="2335"/>
      </w:tblGrid>
      <w:tr w:rsidR="005F2CAF" w:rsidRPr="00B524D9" w:rsidTr="00266F68">
        <w:trPr>
          <w:trHeight w:val="406"/>
          <w:jc w:val="center"/>
        </w:trPr>
        <w:tc>
          <w:tcPr>
            <w:tcW w:w="6864" w:type="dxa"/>
            <w:vAlign w:val="center"/>
          </w:tcPr>
          <w:p w:rsidR="005F2CAF" w:rsidRPr="00101FD4" w:rsidRDefault="005F2CAF" w:rsidP="00266F68">
            <w:pPr>
              <w:spacing w:line="360" w:lineRule="auto"/>
              <w:ind w:firstLine="708"/>
              <w:contextualSpacing/>
              <w:jc w:val="center"/>
              <w:rPr>
                <w:rFonts w:ascii="Times New Roman" w:hAnsi="Times New Roman" w:cs="Times New Roman"/>
              </w:rPr>
            </w:pPr>
            <w:r w:rsidRPr="00101FD4">
              <w:rPr>
                <w:rFonts w:ascii="Times New Roman" w:hAnsi="Times New Roman" w:cs="Times New Roman"/>
              </w:rPr>
              <w:t>Физические качества и телосложение</w:t>
            </w:r>
          </w:p>
        </w:tc>
        <w:tc>
          <w:tcPr>
            <w:tcW w:w="2335" w:type="dxa"/>
            <w:vAlign w:val="center"/>
          </w:tcPr>
          <w:p w:rsidR="005F2CAF" w:rsidRPr="00101FD4" w:rsidRDefault="005F2CAF" w:rsidP="00266F68">
            <w:pPr>
              <w:spacing w:line="360" w:lineRule="auto"/>
              <w:contextualSpacing/>
              <w:rPr>
                <w:rFonts w:ascii="Times New Roman" w:hAnsi="Times New Roman" w:cs="Times New Roman"/>
              </w:rPr>
            </w:pPr>
            <w:r w:rsidRPr="00101FD4">
              <w:rPr>
                <w:rFonts w:ascii="Times New Roman" w:hAnsi="Times New Roman" w:cs="Times New Roman"/>
              </w:rPr>
              <w:t>Уровень влияния</w:t>
            </w:r>
          </w:p>
        </w:tc>
      </w:tr>
      <w:tr w:rsidR="005F2CAF" w:rsidRPr="00B524D9" w:rsidTr="00266F68">
        <w:trPr>
          <w:trHeight w:val="313"/>
          <w:jc w:val="center"/>
        </w:trPr>
        <w:tc>
          <w:tcPr>
            <w:tcW w:w="6864" w:type="dxa"/>
          </w:tcPr>
          <w:p w:rsidR="005F2CAF" w:rsidRPr="00101FD4" w:rsidRDefault="005F2CAF" w:rsidP="00266F68">
            <w:pPr>
              <w:spacing w:line="360" w:lineRule="auto"/>
              <w:ind w:firstLine="708"/>
              <w:contextualSpacing/>
              <w:jc w:val="both"/>
              <w:rPr>
                <w:rFonts w:ascii="Times New Roman" w:hAnsi="Times New Roman" w:cs="Times New Roman"/>
              </w:rPr>
            </w:pPr>
            <w:r w:rsidRPr="00101FD4">
              <w:rPr>
                <w:rFonts w:ascii="Times New Roman" w:hAnsi="Times New Roman" w:cs="Times New Roman"/>
              </w:rPr>
              <w:t>Скоростные способности</w:t>
            </w:r>
          </w:p>
        </w:tc>
        <w:tc>
          <w:tcPr>
            <w:tcW w:w="2335" w:type="dxa"/>
            <w:vAlign w:val="center"/>
          </w:tcPr>
          <w:p w:rsidR="005F2CAF" w:rsidRPr="00101FD4" w:rsidRDefault="005F2CAF" w:rsidP="00266F68">
            <w:pPr>
              <w:ind w:firstLine="708"/>
              <w:contextualSpacing/>
              <w:jc w:val="both"/>
              <w:rPr>
                <w:rFonts w:ascii="Times New Roman" w:hAnsi="Times New Roman" w:cs="Times New Roman"/>
              </w:rPr>
            </w:pPr>
            <w:r w:rsidRPr="00101FD4">
              <w:rPr>
                <w:rFonts w:ascii="Times New Roman" w:hAnsi="Times New Roman" w:cs="Times New Roman"/>
              </w:rPr>
              <w:t>3</w:t>
            </w:r>
          </w:p>
        </w:tc>
      </w:tr>
      <w:tr w:rsidR="005F2CAF" w:rsidRPr="00B524D9" w:rsidTr="00266F68">
        <w:trPr>
          <w:trHeight w:val="274"/>
          <w:jc w:val="center"/>
        </w:trPr>
        <w:tc>
          <w:tcPr>
            <w:tcW w:w="6864" w:type="dxa"/>
          </w:tcPr>
          <w:p w:rsidR="005F2CAF" w:rsidRPr="00101FD4" w:rsidRDefault="005F2CAF" w:rsidP="00266F68">
            <w:pPr>
              <w:spacing w:line="360" w:lineRule="auto"/>
              <w:ind w:firstLine="708"/>
              <w:contextualSpacing/>
              <w:jc w:val="both"/>
              <w:rPr>
                <w:rFonts w:ascii="Times New Roman" w:hAnsi="Times New Roman" w:cs="Times New Roman"/>
              </w:rPr>
            </w:pPr>
            <w:r w:rsidRPr="00101FD4">
              <w:rPr>
                <w:rFonts w:ascii="Times New Roman" w:hAnsi="Times New Roman" w:cs="Times New Roman"/>
              </w:rPr>
              <w:t>Мышечная сила</w:t>
            </w:r>
          </w:p>
        </w:tc>
        <w:tc>
          <w:tcPr>
            <w:tcW w:w="2335" w:type="dxa"/>
            <w:vAlign w:val="center"/>
          </w:tcPr>
          <w:p w:rsidR="005F2CAF" w:rsidRPr="00101FD4" w:rsidRDefault="005F2CAF" w:rsidP="00266F68">
            <w:pPr>
              <w:ind w:firstLine="708"/>
              <w:contextualSpacing/>
              <w:jc w:val="both"/>
              <w:rPr>
                <w:rFonts w:ascii="Times New Roman" w:hAnsi="Times New Roman" w:cs="Times New Roman"/>
              </w:rPr>
            </w:pPr>
            <w:r w:rsidRPr="00101FD4">
              <w:rPr>
                <w:rFonts w:ascii="Times New Roman" w:hAnsi="Times New Roman" w:cs="Times New Roman"/>
              </w:rPr>
              <w:t>3</w:t>
            </w:r>
          </w:p>
        </w:tc>
      </w:tr>
      <w:tr w:rsidR="005F2CAF" w:rsidRPr="00B524D9" w:rsidTr="00266F68">
        <w:trPr>
          <w:trHeight w:val="338"/>
          <w:jc w:val="center"/>
        </w:trPr>
        <w:tc>
          <w:tcPr>
            <w:tcW w:w="6864" w:type="dxa"/>
          </w:tcPr>
          <w:p w:rsidR="005F2CAF" w:rsidRPr="00101FD4" w:rsidRDefault="005F2CAF" w:rsidP="00266F68">
            <w:pPr>
              <w:spacing w:line="360" w:lineRule="auto"/>
              <w:ind w:firstLine="708"/>
              <w:contextualSpacing/>
              <w:jc w:val="both"/>
              <w:rPr>
                <w:rFonts w:ascii="Times New Roman" w:hAnsi="Times New Roman" w:cs="Times New Roman"/>
              </w:rPr>
            </w:pPr>
            <w:r w:rsidRPr="00101FD4">
              <w:rPr>
                <w:rFonts w:ascii="Times New Roman" w:hAnsi="Times New Roman" w:cs="Times New Roman"/>
              </w:rPr>
              <w:t>Вестибулярная устойчивость</w:t>
            </w:r>
          </w:p>
        </w:tc>
        <w:tc>
          <w:tcPr>
            <w:tcW w:w="2335" w:type="dxa"/>
            <w:vAlign w:val="center"/>
          </w:tcPr>
          <w:p w:rsidR="005F2CAF" w:rsidRPr="00101FD4" w:rsidRDefault="005F2CAF" w:rsidP="00266F68">
            <w:pPr>
              <w:ind w:firstLine="708"/>
              <w:contextualSpacing/>
              <w:jc w:val="both"/>
              <w:rPr>
                <w:rFonts w:ascii="Times New Roman" w:hAnsi="Times New Roman" w:cs="Times New Roman"/>
              </w:rPr>
            </w:pPr>
            <w:r w:rsidRPr="00101FD4">
              <w:rPr>
                <w:rFonts w:ascii="Times New Roman" w:hAnsi="Times New Roman" w:cs="Times New Roman"/>
              </w:rPr>
              <w:t>2</w:t>
            </w:r>
          </w:p>
        </w:tc>
      </w:tr>
      <w:tr w:rsidR="005F2CAF" w:rsidRPr="00B524D9" w:rsidTr="00266F68">
        <w:trPr>
          <w:trHeight w:val="274"/>
          <w:jc w:val="center"/>
        </w:trPr>
        <w:tc>
          <w:tcPr>
            <w:tcW w:w="6864" w:type="dxa"/>
          </w:tcPr>
          <w:p w:rsidR="005F2CAF" w:rsidRPr="00101FD4" w:rsidRDefault="005F2CAF" w:rsidP="00266F68">
            <w:pPr>
              <w:spacing w:line="360" w:lineRule="auto"/>
              <w:ind w:firstLine="708"/>
              <w:contextualSpacing/>
              <w:jc w:val="both"/>
              <w:rPr>
                <w:rFonts w:ascii="Times New Roman" w:hAnsi="Times New Roman" w:cs="Times New Roman"/>
              </w:rPr>
            </w:pPr>
            <w:r w:rsidRPr="00101FD4">
              <w:rPr>
                <w:rFonts w:ascii="Times New Roman" w:hAnsi="Times New Roman" w:cs="Times New Roman"/>
              </w:rPr>
              <w:t>Выносливость</w:t>
            </w:r>
          </w:p>
        </w:tc>
        <w:tc>
          <w:tcPr>
            <w:tcW w:w="2335" w:type="dxa"/>
            <w:vAlign w:val="center"/>
          </w:tcPr>
          <w:p w:rsidR="005F2CAF" w:rsidRPr="00101FD4" w:rsidRDefault="005F2CAF" w:rsidP="00266F68">
            <w:pPr>
              <w:ind w:firstLine="708"/>
              <w:contextualSpacing/>
              <w:jc w:val="both"/>
              <w:rPr>
                <w:rFonts w:ascii="Times New Roman" w:hAnsi="Times New Roman" w:cs="Times New Roman"/>
              </w:rPr>
            </w:pPr>
            <w:r w:rsidRPr="00101FD4">
              <w:rPr>
                <w:rFonts w:ascii="Times New Roman" w:hAnsi="Times New Roman" w:cs="Times New Roman"/>
              </w:rPr>
              <w:t>2</w:t>
            </w:r>
          </w:p>
        </w:tc>
      </w:tr>
      <w:tr w:rsidR="005F2CAF" w:rsidRPr="00B524D9" w:rsidTr="00266F68">
        <w:trPr>
          <w:trHeight w:val="263"/>
          <w:jc w:val="center"/>
        </w:trPr>
        <w:tc>
          <w:tcPr>
            <w:tcW w:w="6864" w:type="dxa"/>
          </w:tcPr>
          <w:p w:rsidR="005F2CAF" w:rsidRPr="00101FD4" w:rsidRDefault="005F2CAF" w:rsidP="00266F68">
            <w:pPr>
              <w:spacing w:line="360" w:lineRule="auto"/>
              <w:ind w:firstLine="708"/>
              <w:contextualSpacing/>
              <w:jc w:val="both"/>
              <w:rPr>
                <w:rFonts w:ascii="Times New Roman" w:hAnsi="Times New Roman" w:cs="Times New Roman"/>
              </w:rPr>
            </w:pPr>
            <w:r w:rsidRPr="00101FD4">
              <w:rPr>
                <w:rFonts w:ascii="Times New Roman" w:hAnsi="Times New Roman" w:cs="Times New Roman"/>
              </w:rPr>
              <w:t>Гибкость</w:t>
            </w:r>
          </w:p>
        </w:tc>
        <w:tc>
          <w:tcPr>
            <w:tcW w:w="2335" w:type="dxa"/>
            <w:vAlign w:val="center"/>
          </w:tcPr>
          <w:p w:rsidR="005F2CAF" w:rsidRPr="00101FD4" w:rsidRDefault="005F2CAF" w:rsidP="00266F68">
            <w:pPr>
              <w:ind w:firstLine="708"/>
              <w:contextualSpacing/>
              <w:jc w:val="both"/>
              <w:rPr>
                <w:rFonts w:ascii="Times New Roman" w:hAnsi="Times New Roman" w:cs="Times New Roman"/>
              </w:rPr>
            </w:pPr>
            <w:r w:rsidRPr="00101FD4">
              <w:rPr>
                <w:rFonts w:ascii="Times New Roman" w:hAnsi="Times New Roman" w:cs="Times New Roman"/>
              </w:rPr>
              <w:t>1</w:t>
            </w:r>
          </w:p>
        </w:tc>
      </w:tr>
      <w:tr w:rsidR="005F2CAF" w:rsidRPr="00B524D9" w:rsidTr="00266F68">
        <w:trPr>
          <w:trHeight w:val="274"/>
          <w:jc w:val="center"/>
        </w:trPr>
        <w:tc>
          <w:tcPr>
            <w:tcW w:w="6864" w:type="dxa"/>
          </w:tcPr>
          <w:p w:rsidR="005F2CAF" w:rsidRPr="00101FD4" w:rsidRDefault="005F2CAF" w:rsidP="00266F68">
            <w:pPr>
              <w:spacing w:line="360" w:lineRule="auto"/>
              <w:ind w:firstLine="708"/>
              <w:contextualSpacing/>
              <w:jc w:val="both"/>
              <w:rPr>
                <w:rFonts w:ascii="Times New Roman" w:hAnsi="Times New Roman" w:cs="Times New Roman"/>
              </w:rPr>
            </w:pPr>
            <w:r w:rsidRPr="00101FD4">
              <w:rPr>
                <w:rFonts w:ascii="Times New Roman" w:hAnsi="Times New Roman" w:cs="Times New Roman"/>
              </w:rPr>
              <w:t>Координационные способности</w:t>
            </w:r>
          </w:p>
        </w:tc>
        <w:tc>
          <w:tcPr>
            <w:tcW w:w="2335" w:type="dxa"/>
            <w:vAlign w:val="center"/>
          </w:tcPr>
          <w:p w:rsidR="005F2CAF" w:rsidRPr="00101FD4" w:rsidRDefault="005F2CAF" w:rsidP="00266F68">
            <w:pPr>
              <w:ind w:firstLine="708"/>
              <w:contextualSpacing/>
              <w:jc w:val="both"/>
              <w:rPr>
                <w:rFonts w:ascii="Times New Roman" w:hAnsi="Times New Roman" w:cs="Times New Roman"/>
              </w:rPr>
            </w:pPr>
            <w:r w:rsidRPr="00101FD4">
              <w:rPr>
                <w:rFonts w:ascii="Times New Roman" w:hAnsi="Times New Roman" w:cs="Times New Roman"/>
              </w:rPr>
              <w:t>2</w:t>
            </w:r>
          </w:p>
        </w:tc>
      </w:tr>
      <w:tr w:rsidR="005F2CAF" w:rsidRPr="00B524D9" w:rsidTr="00266F68">
        <w:trPr>
          <w:trHeight w:val="203"/>
          <w:jc w:val="center"/>
        </w:trPr>
        <w:tc>
          <w:tcPr>
            <w:tcW w:w="6864" w:type="dxa"/>
          </w:tcPr>
          <w:p w:rsidR="005F2CAF" w:rsidRPr="00101FD4" w:rsidRDefault="005F2CAF" w:rsidP="00266F68">
            <w:pPr>
              <w:spacing w:line="360" w:lineRule="auto"/>
              <w:ind w:firstLine="708"/>
              <w:contextualSpacing/>
              <w:jc w:val="both"/>
              <w:rPr>
                <w:rFonts w:ascii="Times New Roman" w:hAnsi="Times New Roman" w:cs="Times New Roman"/>
              </w:rPr>
            </w:pPr>
            <w:r w:rsidRPr="00101FD4">
              <w:rPr>
                <w:rFonts w:ascii="Times New Roman" w:hAnsi="Times New Roman" w:cs="Times New Roman"/>
              </w:rPr>
              <w:t>Телосложение</w:t>
            </w:r>
          </w:p>
        </w:tc>
        <w:tc>
          <w:tcPr>
            <w:tcW w:w="2335" w:type="dxa"/>
            <w:vAlign w:val="center"/>
          </w:tcPr>
          <w:p w:rsidR="005F2CAF" w:rsidRPr="00101FD4" w:rsidRDefault="005F2CAF" w:rsidP="00266F68">
            <w:pPr>
              <w:ind w:firstLine="708"/>
              <w:contextualSpacing/>
              <w:jc w:val="both"/>
              <w:rPr>
                <w:rFonts w:ascii="Times New Roman" w:hAnsi="Times New Roman" w:cs="Times New Roman"/>
              </w:rPr>
            </w:pPr>
            <w:r w:rsidRPr="00101FD4">
              <w:rPr>
                <w:rFonts w:ascii="Times New Roman" w:hAnsi="Times New Roman" w:cs="Times New Roman"/>
              </w:rPr>
              <w:t>1</w:t>
            </w:r>
          </w:p>
        </w:tc>
      </w:tr>
    </w:tbl>
    <w:p w:rsidR="005F2CAF" w:rsidRPr="00B524D9" w:rsidRDefault="005F2CAF" w:rsidP="005F2CAF">
      <w:pPr>
        <w:spacing w:line="360" w:lineRule="exac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524D9">
        <w:rPr>
          <w:rFonts w:ascii="Times New Roman" w:hAnsi="Times New Roman" w:cs="Times New Roman"/>
          <w:sz w:val="24"/>
          <w:szCs w:val="24"/>
        </w:rPr>
        <w:t>Условные обозначения: 3 – значительное влияние; 2 – среднее влияние; 1 – незначительное влияние.</w:t>
      </w:r>
    </w:p>
    <w:p w:rsidR="005F2CAF" w:rsidRPr="00B524D9" w:rsidRDefault="005F2CAF" w:rsidP="005F2CAF">
      <w:pPr>
        <w:spacing w:line="240" w:lineRule="exact"/>
        <w:contextualSpacing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5F2CAF" w:rsidRPr="00B524D9" w:rsidRDefault="005F2CAF" w:rsidP="005F2CAF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24D9">
        <w:rPr>
          <w:rFonts w:ascii="Times New Roman" w:hAnsi="Times New Roman" w:cs="Times New Roman"/>
          <w:sz w:val="24"/>
          <w:szCs w:val="24"/>
        </w:rPr>
        <w:t xml:space="preserve">Под </w:t>
      </w:r>
      <w:r w:rsidRPr="00B524D9">
        <w:rPr>
          <w:rFonts w:ascii="Times New Roman" w:hAnsi="Times New Roman" w:cs="Times New Roman"/>
          <w:bCs/>
          <w:i/>
          <w:sz w:val="24"/>
          <w:szCs w:val="24"/>
        </w:rPr>
        <w:t>скоростными способностями</w:t>
      </w:r>
      <w:r w:rsidRPr="00B524D9">
        <w:rPr>
          <w:rFonts w:ascii="Times New Roman" w:hAnsi="Times New Roman" w:cs="Times New Roman"/>
          <w:sz w:val="24"/>
          <w:szCs w:val="24"/>
        </w:rPr>
        <w:t xml:space="preserve"> понимают возможности спортсмена, обеспечивающие ему выполнение двигательных действий в минимальный для данных условий промежуток времени. Различают элементарные и комплексные формы проявления скоростных способностей. К элементарным формам относятся быстрота реакции, скорость одиночного движения, частота (темп) движений. Все двигательные реакции, совершаемые спортсменом, делятся на две группы: простые и сложные. Ответ заранее известным движением на заранее известный сигнал (зрительный, слуховой, тактильный) называется </w:t>
      </w:r>
      <w:r w:rsidRPr="00B524D9">
        <w:rPr>
          <w:rFonts w:ascii="Times New Roman" w:hAnsi="Times New Roman" w:cs="Times New Roman"/>
          <w:bCs/>
          <w:sz w:val="24"/>
          <w:szCs w:val="24"/>
        </w:rPr>
        <w:t>простой реакцией</w:t>
      </w:r>
      <w:r w:rsidRPr="00B524D9">
        <w:rPr>
          <w:rFonts w:ascii="Times New Roman" w:hAnsi="Times New Roman" w:cs="Times New Roman"/>
          <w:sz w:val="24"/>
          <w:szCs w:val="24"/>
        </w:rPr>
        <w:t>.</w:t>
      </w:r>
    </w:p>
    <w:p w:rsidR="005F2CAF" w:rsidRPr="00B524D9" w:rsidRDefault="005F2CAF" w:rsidP="005F2CAF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24D9">
        <w:rPr>
          <w:rFonts w:ascii="Times New Roman" w:hAnsi="Times New Roman" w:cs="Times New Roman"/>
          <w:i/>
          <w:sz w:val="24"/>
          <w:szCs w:val="24"/>
        </w:rPr>
        <w:t>Мышечная сила</w:t>
      </w:r>
      <w:r w:rsidRPr="00B524D9">
        <w:rPr>
          <w:rFonts w:ascii="Times New Roman" w:hAnsi="Times New Roman" w:cs="Times New Roman"/>
          <w:sz w:val="24"/>
          <w:szCs w:val="24"/>
        </w:rPr>
        <w:t xml:space="preserve"> – это способность преодолевать внешнее сопротивление или противодействовать ему посредством мышечных усилий. Абсолютная сила мышц спортсмена определяется максимальной величиной преодолеваемого им сопротивления, например, пружины динамометра или весом штанги. Относительная сила мышц – это показатель абсолютной силы, взятый относительно веса тела.</w:t>
      </w:r>
    </w:p>
    <w:p w:rsidR="005F2CAF" w:rsidRPr="00B524D9" w:rsidRDefault="005F2CAF" w:rsidP="005F2CAF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24D9">
        <w:rPr>
          <w:rFonts w:ascii="Times New Roman" w:hAnsi="Times New Roman" w:cs="Times New Roman"/>
          <w:i/>
          <w:sz w:val="24"/>
          <w:szCs w:val="24"/>
        </w:rPr>
        <w:t>Вестибулярная устойчивость</w:t>
      </w:r>
      <w:r w:rsidRPr="00B524D9">
        <w:rPr>
          <w:rFonts w:ascii="Times New Roman" w:hAnsi="Times New Roman" w:cs="Times New Roman"/>
          <w:sz w:val="24"/>
          <w:szCs w:val="24"/>
        </w:rPr>
        <w:t xml:space="preserve"> характеризуется сохранением позы или направленности движений после раздражения вестибулярного аппарата (например, после вращения). В этих целях используют упражнения с поворотами в вертикальном и </w:t>
      </w:r>
      <w:r w:rsidRPr="00B524D9">
        <w:rPr>
          <w:rFonts w:ascii="Times New Roman" w:hAnsi="Times New Roman" w:cs="Times New Roman"/>
          <w:sz w:val="24"/>
          <w:szCs w:val="24"/>
        </w:rPr>
        <w:lastRenderedPageBreak/>
        <w:t>горизонтальном положениях, кувырки, вращения (например, ходьба по гимнастической скамейке после серии кувырков).</w:t>
      </w:r>
    </w:p>
    <w:p w:rsidR="005F2CAF" w:rsidRPr="00B524D9" w:rsidRDefault="005F2CAF" w:rsidP="005F2CAF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24D9">
        <w:rPr>
          <w:rFonts w:ascii="Times New Roman" w:hAnsi="Times New Roman" w:cs="Times New Roman"/>
          <w:i/>
          <w:sz w:val="24"/>
          <w:szCs w:val="24"/>
        </w:rPr>
        <w:t>Выносливость</w:t>
      </w:r>
      <w:r w:rsidRPr="00B524D9">
        <w:rPr>
          <w:rFonts w:ascii="Times New Roman" w:hAnsi="Times New Roman" w:cs="Times New Roman"/>
          <w:sz w:val="24"/>
          <w:szCs w:val="24"/>
        </w:rPr>
        <w:t xml:space="preserve"> является способностью поддерживать заданную, необходимую для обеспечения спортивной деятельности, мощность нагрузки и противостоять утомлению, возникающему в процессе выполнения работы. Поэтому, </w:t>
      </w:r>
      <w:r w:rsidRPr="00B524D9">
        <w:rPr>
          <w:rFonts w:ascii="Times New Roman" w:hAnsi="Times New Roman" w:cs="Times New Roman"/>
          <w:bCs/>
          <w:sz w:val="24"/>
          <w:szCs w:val="24"/>
        </w:rPr>
        <w:t>выносливость проявляется в двух основных формах</w:t>
      </w:r>
      <w:r w:rsidRPr="00B524D9">
        <w:rPr>
          <w:rFonts w:ascii="Times New Roman" w:hAnsi="Times New Roman" w:cs="Times New Roman"/>
          <w:sz w:val="24"/>
          <w:szCs w:val="24"/>
        </w:rPr>
        <w:t>: в продолжительности работы на заданном уровне мощности до появления первых признаков выраженного утомления; в скорости снижения работоспособности при наступлении утомления.</w:t>
      </w:r>
    </w:p>
    <w:p w:rsidR="005F2CAF" w:rsidRPr="00B524D9" w:rsidRDefault="005F2CAF" w:rsidP="005F2CAF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24D9">
        <w:rPr>
          <w:rFonts w:ascii="Times New Roman" w:hAnsi="Times New Roman" w:cs="Times New Roman"/>
          <w:bCs/>
          <w:i/>
          <w:sz w:val="24"/>
          <w:szCs w:val="24"/>
        </w:rPr>
        <w:t>Гибкость</w:t>
      </w:r>
      <w:r w:rsidRPr="00B524D9">
        <w:rPr>
          <w:rFonts w:ascii="Times New Roman" w:hAnsi="Times New Roman" w:cs="Times New Roman"/>
          <w:bCs/>
          <w:sz w:val="24"/>
          <w:szCs w:val="24"/>
        </w:rPr>
        <w:t xml:space="preserve"> является</w:t>
      </w:r>
      <w:r w:rsidRPr="00B524D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524D9">
        <w:rPr>
          <w:rFonts w:ascii="Times New Roman" w:hAnsi="Times New Roman" w:cs="Times New Roman"/>
          <w:sz w:val="24"/>
          <w:szCs w:val="24"/>
        </w:rPr>
        <w:t xml:space="preserve">интегральной оценкой подвижности звеньев тела. Если же оценивается амплитуда движений в отдельных суставах, то принято говорить о подвижности в них. В теории и методике спортивной подготовки гибкость рассматривается как морфофункциональное свойство опорно-двигательного аппарата человека, определяющее пределы движений звеньев тела. Различают </w:t>
      </w:r>
      <w:r w:rsidRPr="00B524D9">
        <w:rPr>
          <w:rFonts w:ascii="Times New Roman" w:hAnsi="Times New Roman" w:cs="Times New Roman"/>
          <w:bCs/>
          <w:sz w:val="24"/>
          <w:szCs w:val="24"/>
        </w:rPr>
        <w:t>две формы</w:t>
      </w:r>
      <w:r w:rsidRPr="00B524D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524D9">
        <w:rPr>
          <w:rFonts w:ascii="Times New Roman" w:hAnsi="Times New Roman" w:cs="Times New Roman"/>
          <w:sz w:val="24"/>
          <w:szCs w:val="24"/>
        </w:rPr>
        <w:t xml:space="preserve">ее проявления: </w:t>
      </w:r>
      <w:r w:rsidRPr="00B524D9">
        <w:rPr>
          <w:rFonts w:ascii="Times New Roman" w:hAnsi="Times New Roman" w:cs="Times New Roman"/>
          <w:bCs/>
          <w:sz w:val="24"/>
          <w:szCs w:val="24"/>
        </w:rPr>
        <w:t>активную</w:t>
      </w:r>
      <w:r w:rsidRPr="00B524D9">
        <w:rPr>
          <w:rFonts w:ascii="Times New Roman" w:hAnsi="Times New Roman" w:cs="Times New Roman"/>
          <w:sz w:val="24"/>
          <w:szCs w:val="24"/>
        </w:rPr>
        <w:t xml:space="preserve">, характеризуемую величиной амплитуды движений при самостоятельном выполнении упражнений благодаря своим мышечным усилиям; </w:t>
      </w:r>
      <w:r w:rsidRPr="00B524D9">
        <w:rPr>
          <w:rFonts w:ascii="Times New Roman" w:hAnsi="Times New Roman" w:cs="Times New Roman"/>
          <w:bCs/>
          <w:sz w:val="24"/>
          <w:szCs w:val="24"/>
        </w:rPr>
        <w:t>пассивную</w:t>
      </w:r>
      <w:r w:rsidRPr="00B524D9">
        <w:rPr>
          <w:rFonts w:ascii="Times New Roman" w:hAnsi="Times New Roman" w:cs="Times New Roman"/>
          <w:sz w:val="24"/>
          <w:szCs w:val="24"/>
        </w:rPr>
        <w:t>, характеризуемую максимальной величиной амплитуды движений, достигаемой при действии внешних сил (например, с помощью партнера или отягощения и т. п.).</w:t>
      </w:r>
    </w:p>
    <w:p w:rsidR="005F2CAF" w:rsidRPr="00B524D9" w:rsidRDefault="005F2CAF" w:rsidP="005F2CAF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24D9">
        <w:rPr>
          <w:rFonts w:ascii="Times New Roman" w:hAnsi="Times New Roman" w:cs="Times New Roman"/>
          <w:sz w:val="24"/>
          <w:szCs w:val="24"/>
        </w:rPr>
        <w:t>Общая гибкость характеризует подвижность во всех суставах тела и позволяет выполнять разнообразные движения с большой амплитудой. Специальная гибкость – предельная подвижность в отдельных суставах, определяющая эффективность спортивной деятельности.</w:t>
      </w:r>
    </w:p>
    <w:p w:rsidR="005F2CAF" w:rsidRPr="00B524D9" w:rsidRDefault="005F2CAF" w:rsidP="005F2CAF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24D9">
        <w:rPr>
          <w:rFonts w:ascii="Times New Roman" w:hAnsi="Times New Roman" w:cs="Times New Roman"/>
          <w:bCs/>
          <w:sz w:val="24"/>
          <w:szCs w:val="24"/>
        </w:rPr>
        <w:t xml:space="preserve">Под </w:t>
      </w:r>
      <w:r w:rsidRPr="00B524D9">
        <w:rPr>
          <w:rFonts w:ascii="Times New Roman" w:hAnsi="Times New Roman" w:cs="Times New Roman"/>
          <w:bCs/>
          <w:i/>
          <w:sz w:val="24"/>
          <w:szCs w:val="24"/>
        </w:rPr>
        <w:t>координационными способностями</w:t>
      </w:r>
      <w:r w:rsidRPr="00B524D9">
        <w:rPr>
          <w:rFonts w:ascii="Times New Roman" w:hAnsi="Times New Roman" w:cs="Times New Roman"/>
          <w:sz w:val="24"/>
          <w:szCs w:val="24"/>
        </w:rPr>
        <w:t xml:space="preserve"> понимаются способности быстро, точно, целесообразно, экономно и находчиво, т.е. наиболее совершенно, решать двигательные задачи (особенно сложные и возникающие неожиданно). Проявление координационных способностей зависит от целого ряда факторов, а именно: 1) способности спортсмена к точному анализу движений; 2) деятельности анализаторов и особенно двигательного; 3) сложности двигательного задания; 4) уровня развития других физических способностей (скоростные способности, динамическая сила, гибкость и т.д.); 5) смелости и решительности; 6) возраста; 7) общей подготовленности занимающихся (т.е. запаса разнообразных, преимущественно вариативных двигательных умений и навыков).</w:t>
      </w:r>
    </w:p>
    <w:p w:rsidR="005F2CAF" w:rsidRDefault="005F2CAF" w:rsidP="005F2CAF">
      <w:pPr>
        <w:spacing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524D9">
        <w:rPr>
          <w:rFonts w:ascii="Times New Roman" w:hAnsi="Times New Roman" w:cs="Times New Roman"/>
          <w:i/>
          <w:sz w:val="24"/>
          <w:szCs w:val="24"/>
        </w:rPr>
        <w:t>Телосложение</w:t>
      </w:r>
      <w:r w:rsidRPr="00B524D9">
        <w:rPr>
          <w:rFonts w:ascii="Times New Roman" w:hAnsi="Times New Roman" w:cs="Times New Roman"/>
          <w:sz w:val="24"/>
          <w:szCs w:val="24"/>
        </w:rPr>
        <w:t xml:space="preserve"> оценивается путем измерения (спортивной метрологии) пропорций и особенности частей тела, а также особенности развития костной, жировой и мышечной тканей.</w:t>
      </w:r>
    </w:p>
    <w:p w:rsidR="005F2CAF" w:rsidRPr="00702CE8" w:rsidRDefault="005F2CAF" w:rsidP="005F2CAF">
      <w:pPr>
        <w:pStyle w:val="2"/>
        <w:spacing w:before="240" w:after="240"/>
        <w:ind w:left="357"/>
        <w:rPr>
          <w:rFonts w:ascii="Times New Roman" w:hAnsi="Times New Roman"/>
          <w:color w:val="auto"/>
          <w:sz w:val="24"/>
          <w:szCs w:val="24"/>
        </w:rPr>
      </w:pPr>
      <w:bookmarkStart w:id="61" w:name="_Toc531858657"/>
      <w:bookmarkStart w:id="62" w:name="_Toc531864218"/>
      <w:r w:rsidRPr="00702CE8">
        <w:rPr>
          <w:rFonts w:ascii="Times New Roman" w:hAnsi="Times New Roman"/>
          <w:color w:val="auto"/>
          <w:sz w:val="24"/>
          <w:szCs w:val="24"/>
        </w:rPr>
        <w:lastRenderedPageBreak/>
        <w:t>4.2</w:t>
      </w:r>
      <w:r>
        <w:rPr>
          <w:rFonts w:ascii="Times New Roman" w:hAnsi="Times New Roman"/>
          <w:color w:val="auto"/>
          <w:sz w:val="24"/>
          <w:szCs w:val="24"/>
        </w:rPr>
        <w:t>.</w:t>
      </w:r>
      <w:r w:rsidRPr="00702CE8">
        <w:rPr>
          <w:rFonts w:ascii="Times New Roman" w:hAnsi="Times New Roman"/>
          <w:color w:val="auto"/>
          <w:sz w:val="24"/>
          <w:szCs w:val="24"/>
        </w:rPr>
        <w:t xml:space="preserve"> Нормативы общей и специальной физической подготовки для зачисления в группы спортивной подготовки</w:t>
      </w:r>
      <w:bookmarkEnd w:id="61"/>
      <w:bookmarkEnd w:id="62"/>
    </w:p>
    <w:p w:rsidR="005F2CAF" w:rsidRPr="00101FD4" w:rsidRDefault="005F2CAF" w:rsidP="005F2CAF">
      <w:pPr>
        <w:spacing w:line="360" w:lineRule="exact"/>
        <w:ind w:firstLine="709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Таблица 1</w:t>
      </w:r>
      <w:r w:rsidRPr="00101FD4">
        <w:rPr>
          <w:rFonts w:ascii="Times New Roman" w:hAnsi="Times New Roman" w:cs="Times New Roman"/>
          <w:i/>
          <w:sz w:val="24"/>
          <w:szCs w:val="24"/>
        </w:rPr>
        <w:t>1</w:t>
      </w:r>
    </w:p>
    <w:p w:rsidR="005F2CAF" w:rsidRPr="00F370CE" w:rsidRDefault="005F2CAF" w:rsidP="005F2CAF">
      <w:pPr>
        <w:spacing w:line="360" w:lineRule="exact"/>
        <w:contextualSpacing/>
        <w:jc w:val="center"/>
        <w:rPr>
          <w:rFonts w:ascii="Times New Roman" w:hAnsi="Times New Roman" w:cs="Times New Roman"/>
          <w:b/>
          <w:i/>
        </w:rPr>
      </w:pPr>
      <w:r w:rsidRPr="00F370CE">
        <w:rPr>
          <w:rFonts w:ascii="Times New Roman" w:hAnsi="Times New Roman" w:cs="Times New Roman"/>
          <w:b/>
          <w:i/>
        </w:rPr>
        <w:t>Нормативы общей физической и специальной физической подготовки для зачисления в группы на этапе начальной подготовки</w:t>
      </w:r>
    </w:p>
    <w:p w:rsidR="005F2CAF" w:rsidRDefault="005F2CAF" w:rsidP="005F2CAF">
      <w:pPr>
        <w:spacing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8691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0"/>
        <w:gridCol w:w="3154"/>
        <w:gridCol w:w="3127"/>
      </w:tblGrid>
      <w:tr w:rsidR="005F2CAF" w:rsidRPr="003D3F57" w:rsidTr="00266F68">
        <w:trPr>
          <w:cantSplit/>
          <w:trHeight w:val="378"/>
        </w:trPr>
        <w:tc>
          <w:tcPr>
            <w:tcW w:w="2410" w:type="dxa"/>
            <w:vMerge w:val="restart"/>
            <w:vAlign w:val="center"/>
          </w:tcPr>
          <w:p w:rsidR="005F2CAF" w:rsidRPr="003D3F57" w:rsidRDefault="005F2CAF" w:rsidP="00266F68">
            <w:pPr>
              <w:ind w:firstLine="284"/>
              <w:jc w:val="center"/>
              <w:rPr>
                <w:rFonts w:ascii="Times New Roman" w:hAnsi="Times New Roman" w:cs="Times New Roman"/>
              </w:rPr>
            </w:pPr>
            <w:r w:rsidRPr="003D3F57">
              <w:rPr>
                <w:rFonts w:ascii="Times New Roman" w:hAnsi="Times New Roman" w:cs="Times New Roman"/>
              </w:rPr>
              <w:t xml:space="preserve">Развиваемое физическое качество </w:t>
            </w:r>
          </w:p>
        </w:tc>
        <w:tc>
          <w:tcPr>
            <w:tcW w:w="6281" w:type="dxa"/>
            <w:gridSpan w:val="2"/>
            <w:vAlign w:val="center"/>
          </w:tcPr>
          <w:p w:rsidR="005F2CAF" w:rsidRPr="003D3F57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3D3F57">
              <w:rPr>
                <w:rFonts w:ascii="Times New Roman" w:hAnsi="Times New Roman" w:cs="Times New Roman"/>
              </w:rPr>
              <w:t xml:space="preserve">Контрольные упражнения (тесты) </w:t>
            </w:r>
          </w:p>
        </w:tc>
      </w:tr>
      <w:tr w:rsidR="005F2CAF" w:rsidRPr="003D3F57" w:rsidTr="00266F68">
        <w:trPr>
          <w:cantSplit/>
          <w:trHeight w:val="378"/>
        </w:trPr>
        <w:tc>
          <w:tcPr>
            <w:tcW w:w="2410" w:type="dxa"/>
            <w:vMerge/>
            <w:vAlign w:val="center"/>
          </w:tcPr>
          <w:p w:rsidR="005F2CAF" w:rsidRPr="003D3F57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4" w:type="dxa"/>
            <w:vAlign w:val="center"/>
          </w:tcPr>
          <w:p w:rsidR="005F2CAF" w:rsidRPr="003D3F57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3D3F57">
              <w:rPr>
                <w:rFonts w:ascii="Times New Roman" w:hAnsi="Times New Roman" w:cs="Times New Roman"/>
              </w:rPr>
              <w:t>Юноши</w:t>
            </w:r>
          </w:p>
        </w:tc>
        <w:tc>
          <w:tcPr>
            <w:tcW w:w="3127" w:type="dxa"/>
          </w:tcPr>
          <w:p w:rsidR="005F2CAF" w:rsidRPr="003D3F57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3D3F57">
              <w:rPr>
                <w:rFonts w:ascii="Times New Roman" w:hAnsi="Times New Roman" w:cs="Times New Roman"/>
              </w:rPr>
              <w:t xml:space="preserve">Девушки </w:t>
            </w:r>
          </w:p>
        </w:tc>
      </w:tr>
      <w:tr w:rsidR="005F2CAF" w:rsidRPr="003D3F57" w:rsidTr="00266F68">
        <w:trPr>
          <w:cantSplit/>
          <w:trHeight w:val="121"/>
        </w:trPr>
        <w:tc>
          <w:tcPr>
            <w:tcW w:w="2410" w:type="dxa"/>
            <w:vAlign w:val="center"/>
          </w:tcPr>
          <w:p w:rsidR="005F2CAF" w:rsidRPr="003D3F57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Скоростные качества</w:t>
            </w:r>
          </w:p>
        </w:tc>
        <w:tc>
          <w:tcPr>
            <w:tcW w:w="3154" w:type="dxa"/>
            <w:vAlign w:val="center"/>
          </w:tcPr>
          <w:p w:rsidR="005F2CAF" w:rsidRPr="003D3F57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Бег 60</w:t>
            </w:r>
            <w:r w:rsidRPr="003D3F57">
              <w:rPr>
                <w:rFonts w:ascii="Times New Roman" w:hAnsi="Times New Roman" w:cs="Times New Roman"/>
              </w:rPr>
              <w:t xml:space="preserve"> м (не более </w:t>
            </w:r>
            <w:r>
              <w:rPr>
                <w:rFonts w:ascii="Times New Roman" w:hAnsi="Times New Roman" w:cs="Times New Roman"/>
              </w:rPr>
              <w:t>12</w:t>
            </w:r>
            <w:r w:rsidRPr="003D3F57">
              <w:rPr>
                <w:rFonts w:ascii="Times New Roman" w:hAnsi="Times New Roman" w:cs="Times New Roman"/>
              </w:rPr>
              <w:t xml:space="preserve"> с)</w:t>
            </w:r>
          </w:p>
        </w:tc>
        <w:tc>
          <w:tcPr>
            <w:tcW w:w="3127" w:type="dxa"/>
            <w:vAlign w:val="center"/>
          </w:tcPr>
          <w:p w:rsidR="005F2CAF" w:rsidRPr="003D3F57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3D3F57">
              <w:rPr>
                <w:rFonts w:ascii="Times New Roman" w:hAnsi="Times New Roman" w:cs="Times New Roman"/>
              </w:rPr>
              <w:t xml:space="preserve">Бег </w:t>
            </w:r>
            <w:r>
              <w:rPr>
                <w:rFonts w:ascii="Times New Roman" w:hAnsi="Times New Roman" w:cs="Times New Roman"/>
              </w:rPr>
              <w:t>60</w:t>
            </w:r>
            <w:r w:rsidRPr="003D3F57">
              <w:rPr>
                <w:rFonts w:ascii="Times New Roman" w:hAnsi="Times New Roman" w:cs="Times New Roman"/>
              </w:rPr>
              <w:t xml:space="preserve"> м (не более </w:t>
            </w:r>
            <w:r>
              <w:rPr>
                <w:rFonts w:ascii="Times New Roman" w:hAnsi="Times New Roman" w:cs="Times New Roman"/>
              </w:rPr>
              <w:t>12,9</w:t>
            </w:r>
            <w:r w:rsidRPr="003D3F57">
              <w:rPr>
                <w:rFonts w:ascii="Times New Roman" w:hAnsi="Times New Roman" w:cs="Times New Roman"/>
              </w:rPr>
              <w:t xml:space="preserve"> с)</w:t>
            </w:r>
          </w:p>
        </w:tc>
      </w:tr>
      <w:tr w:rsidR="005F2CAF" w:rsidRPr="003D3F57" w:rsidTr="00266F68">
        <w:trPr>
          <w:cantSplit/>
          <w:trHeight w:val="121"/>
        </w:trPr>
        <w:tc>
          <w:tcPr>
            <w:tcW w:w="2410" w:type="dxa"/>
            <w:vAlign w:val="center"/>
          </w:tcPr>
          <w:p w:rsidR="005F2CAF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Выносливость</w:t>
            </w:r>
          </w:p>
        </w:tc>
        <w:tc>
          <w:tcPr>
            <w:tcW w:w="3154" w:type="dxa"/>
            <w:vAlign w:val="center"/>
          </w:tcPr>
          <w:p w:rsidR="005F2CAF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Бег 1000 м (без учета времени)</w:t>
            </w:r>
          </w:p>
        </w:tc>
        <w:tc>
          <w:tcPr>
            <w:tcW w:w="3127" w:type="dxa"/>
            <w:vAlign w:val="center"/>
          </w:tcPr>
          <w:p w:rsidR="005F2CAF" w:rsidRPr="003D3F57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Бег 1000 м (без учета времени)</w:t>
            </w:r>
          </w:p>
        </w:tc>
      </w:tr>
      <w:tr w:rsidR="005F2CAF" w:rsidRPr="003D3F57" w:rsidTr="00266F68">
        <w:trPr>
          <w:cantSplit/>
          <w:trHeight w:val="225"/>
        </w:trPr>
        <w:tc>
          <w:tcPr>
            <w:tcW w:w="2410" w:type="dxa"/>
            <w:vMerge w:val="restart"/>
            <w:tcBorders>
              <w:left w:val="single" w:sz="2" w:space="0" w:color="auto"/>
            </w:tcBorders>
            <w:vAlign w:val="center"/>
          </w:tcPr>
          <w:p w:rsidR="005F2CAF" w:rsidRPr="003D3F57" w:rsidRDefault="005F2CAF" w:rsidP="00266F68">
            <w:pPr>
              <w:tabs>
                <w:tab w:val="left" w:pos="225"/>
              </w:tabs>
              <w:jc w:val="center"/>
              <w:rPr>
                <w:rFonts w:ascii="Times New Roman" w:hAnsi="Times New Roman" w:cs="Times New Roman"/>
              </w:rPr>
            </w:pPr>
            <w:r w:rsidRPr="003D3F57">
              <w:rPr>
                <w:rFonts w:ascii="Times New Roman" w:hAnsi="Times New Roman" w:cs="Times New Roman"/>
              </w:rPr>
              <w:t xml:space="preserve">Сила </w:t>
            </w:r>
          </w:p>
          <w:p w:rsidR="005F2CAF" w:rsidRPr="003D3F57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4" w:type="dxa"/>
            <w:vAlign w:val="center"/>
          </w:tcPr>
          <w:p w:rsidR="005F2CAF" w:rsidRPr="003D3F57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3D3F57">
              <w:rPr>
                <w:rFonts w:ascii="Times New Roman" w:hAnsi="Times New Roman" w:cs="Times New Roman"/>
              </w:rPr>
              <w:t xml:space="preserve">Подтягивание </w:t>
            </w:r>
            <w:r>
              <w:rPr>
                <w:rFonts w:ascii="Times New Roman" w:hAnsi="Times New Roman" w:cs="Times New Roman"/>
              </w:rPr>
              <w:t xml:space="preserve">из виса </w:t>
            </w:r>
            <w:r w:rsidRPr="003D3F57">
              <w:rPr>
                <w:rFonts w:ascii="Times New Roman" w:hAnsi="Times New Roman" w:cs="Times New Roman"/>
              </w:rPr>
              <w:t xml:space="preserve">на перекладине (не менее </w:t>
            </w:r>
            <w:r>
              <w:rPr>
                <w:rFonts w:ascii="Times New Roman" w:hAnsi="Times New Roman" w:cs="Times New Roman"/>
              </w:rPr>
              <w:t>2</w:t>
            </w:r>
            <w:r w:rsidRPr="003D3F57">
              <w:rPr>
                <w:rFonts w:ascii="Times New Roman" w:hAnsi="Times New Roman" w:cs="Times New Roman"/>
              </w:rPr>
              <w:t xml:space="preserve"> раз)</w:t>
            </w:r>
          </w:p>
        </w:tc>
        <w:tc>
          <w:tcPr>
            <w:tcW w:w="3127" w:type="dxa"/>
            <w:vAlign w:val="center"/>
          </w:tcPr>
          <w:p w:rsidR="005F2CAF" w:rsidRPr="003D3F57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3D3F57">
              <w:rPr>
                <w:rFonts w:ascii="Times New Roman" w:hAnsi="Times New Roman" w:cs="Times New Roman"/>
              </w:rPr>
              <w:t xml:space="preserve">Подтягивание </w:t>
            </w:r>
            <w:r>
              <w:rPr>
                <w:rFonts w:ascii="Times New Roman" w:hAnsi="Times New Roman" w:cs="Times New Roman"/>
              </w:rPr>
              <w:t xml:space="preserve">из виса </w:t>
            </w:r>
            <w:r w:rsidRPr="003D3F57">
              <w:rPr>
                <w:rFonts w:ascii="Times New Roman" w:hAnsi="Times New Roman" w:cs="Times New Roman"/>
              </w:rPr>
              <w:t xml:space="preserve">на </w:t>
            </w:r>
            <w:r>
              <w:rPr>
                <w:rFonts w:ascii="Times New Roman" w:hAnsi="Times New Roman" w:cs="Times New Roman"/>
              </w:rPr>
              <w:t xml:space="preserve">низкой </w:t>
            </w:r>
            <w:r w:rsidRPr="003D3F57">
              <w:rPr>
                <w:rFonts w:ascii="Times New Roman" w:hAnsi="Times New Roman" w:cs="Times New Roman"/>
              </w:rPr>
              <w:t xml:space="preserve">перекладине (не менее </w:t>
            </w:r>
            <w:r>
              <w:rPr>
                <w:rFonts w:ascii="Times New Roman" w:hAnsi="Times New Roman" w:cs="Times New Roman"/>
              </w:rPr>
              <w:t>7</w:t>
            </w:r>
            <w:r w:rsidRPr="003D3F57">
              <w:rPr>
                <w:rFonts w:ascii="Times New Roman" w:hAnsi="Times New Roman" w:cs="Times New Roman"/>
              </w:rPr>
              <w:t xml:space="preserve"> раз)</w:t>
            </w:r>
          </w:p>
        </w:tc>
      </w:tr>
      <w:tr w:rsidR="005F2CAF" w:rsidRPr="003D3F57" w:rsidTr="00266F68">
        <w:trPr>
          <w:cantSplit/>
          <w:trHeight w:val="225"/>
        </w:trPr>
        <w:tc>
          <w:tcPr>
            <w:tcW w:w="2410" w:type="dxa"/>
            <w:vMerge/>
            <w:tcBorders>
              <w:left w:val="single" w:sz="2" w:space="0" w:color="auto"/>
            </w:tcBorders>
            <w:vAlign w:val="center"/>
          </w:tcPr>
          <w:p w:rsidR="005F2CAF" w:rsidRPr="003D3F57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4" w:type="dxa"/>
            <w:vAlign w:val="center"/>
          </w:tcPr>
          <w:p w:rsidR="005F2CAF" w:rsidRPr="003D3F57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3D3F57">
              <w:rPr>
                <w:rFonts w:ascii="Times New Roman" w:hAnsi="Times New Roman" w:cs="Times New Roman"/>
              </w:rPr>
              <w:t xml:space="preserve">Сгибание рук в упоре </w:t>
            </w:r>
            <w:r>
              <w:rPr>
                <w:rFonts w:ascii="Times New Roman" w:hAnsi="Times New Roman" w:cs="Times New Roman"/>
              </w:rPr>
              <w:t xml:space="preserve">лежа </w:t>
            </w:r>
            <w:r w:rsidRPr="003D3F57">
              <w:rPr>
                <w:rFonts w:ascii="Times New Roman" w:hAnsi="Times New Roman" w:cs="Times New Roman"/>
              </w:rPr>
              <w:t xml:space="preserve">на </w:t>
            </w:r>
            <w:r>
              <w:rPr>
                <w:rFonts w:ascii="Times New Roman" w:hAnsi="Times New Roman" w:cs="Times New Roman"/>
              </w:rPr>
              <w:t>полу</w:t>
            </w:r>
            <w:r w:rsidRPr="003D3F57">
              <w:rPr>
                <w:rFonts w:ascii="Times New Roman" w:hAnsi="Times New Roman" w:cs="Times New Roman"/>
              </w:rPr>
              <w:t xml:space="preserve"> (не менее </w:t>
            </w:r>
            <w:r>
              <w:rPr>
                <w:rFonts w:ascii="Times New Roman" w:hAnsi="Times New Roman" w:cs="Times New Roman"/>
              </w:rPr>
              <w:t>9</w:t>
            </w:r>
            <w:r w:rsidRPr="003D3F57">
              <w:rPr>
                <w:rFonts w:ascii="Times New Roman" w:hAnsi="Times New Roman" w:cs="Times New Roman"/>
              </w:rPr>
              <w:t xml:space="preserve"> раз)</w:t>
            </w:r>
          </w:p>
        </w:tc>
        <w:tc>
          <w:tcPr>
            <w:tcW w:w="3127" w:type="dxa"/>
            <w:vAlign w:val="center"/>
          </w:tcPr>
          <w:p w:rsidR="005F2CAF" w:rsidRPr="003D3F57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3D3F57">
              <w:rPr>
                <w:rFonts w:ascii="Times New Roman" w:hAnsi="Times New Roman" w:cs="Times New Roman"/>
              </w:rPr>
              <w:t xml:space="preserve">Сгибание рук в упоре </w:t>
            </w:r>
            <w:r>
              <w:rPr>
                <w:rFonts w:ascii="Times New Roman" w:hAnsi="Times New Roman" w:cs="Times New Roman"/>
              </w:rPr>
              <w:t xml:space="preserve">лежа </w:t>
            </w:r>
            <w:r w:rsidRPr="003D3F57">
              <w:rPr>
                <w:rFonts w:ascii="Times New Roman" w:hAnsi="Times New Roman" w:cs="Times New Roman"/>
              </w:rPr>
              <w:t xml:space="preserve">на </w:t>
            </w:r>
            <w:r>
              <w:rPr>
                <w:rFonts w:ascii="Times New Roman" w:hAnsi="Times New Roman" w:cs="Times New Roman"/>
              </w:rPr>
              <w:t>полу</w:t>
            </w:r>
            <w:r w:rsidRPr="003D3F57">
              <w:rPr>
                <w:rFonts w:ascii="Times New Roman" w:hAnsi="Times New Roman" w:cs="Times New Roman"/>
              </w:rPr>
              <w:t xml:space="preserve"> (не менее </w:t>
            </w:r>
            <w:r>
              <w:rPr>
                <w:rFonts w:ascii="Times New Roman" w:hAnsi="Times New Roman" w:cs="Times New Roman"/>
              </w:rPr>
              <w:t>5</w:t>
            </w:r>
            <w:r w:rsidRPr="003D3F57">
              <w:rPr>
                <w:rFonts w:ascii="Times New Roman" w:hAnsi="Times New Roman" w:cs="Times New Roman"/>
              </w:rPr>
              <w:t xml:space="preserve"> раз)</w:t>
            </w:r>
          </w:p>
        </w:tc>
      </w:tr>
      <w:tr w:rsidR="005F2CAF" w:rsidRPr="003D3F57" w:rsidTr="00266F68">
        <w:trPr>
          <w:cantSplit/>
          <w:trHeight w:val="225"/>
        </w:trPr>
        <w:tc>
          <w:tcPr>
            <w:tcW w:w="2410" w:type="dxa"/>
            <w:tcBorders>
              <w:left w:val="single" w:sz="2" w:space="0" w:color="auto"/>
            </w:tcBorders>
            <w:vAlign w:val="center"/>
          </w:tcPr>
          <w:p w:rsidR="005F2CAF" w:rsidRPr="003D3F57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3D3F57">
              <w:rPr>
                <w:rFonts w:ascii="Times New Roman" w:hAnsi="Times New Roman" w:cs="Times New Roman"/>
              </w:rPr>
              <w:t>Скоростно-силовые качества</w:t>
            </w:r>
          </w:p>
        </w:tc>
        <w:tc>
          <w:tcPr>
            <w:tcW w:w="3154" w:type="dxa"/>
            <w:vAlign w:val="center"/>
          </w:tcPr>
          <w:p w:rsidR="005F2CAF" w:rsidRPr="003D3F57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Прыжок в длину с места (не менее 130 см)</w:t>
            </w:r>
          </w:p>
        </w:tc>
        <w:tc>
          <w:tcPr>
            <w:tcW w:w="3127" w:type="dxa"/>
            <w:vAlign w:val="center"/>
          </w:tcPr>
          <w:p w:rsidR="005F2CAF" w:rsidRPr="003D3F57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Прыжок в длину с места (не менее 125 см)</w:t>
            </w:r>
          </w:p>
        </w:tc>
      </w:tr>
      <w:tr w:rsidR="005F2CAF" w:rsidRPr="003D3F57" w:rsidTr="00266F68">
        <w:trPr>
          <w:cantSplit/>
          <w:trHeight w:val="225"/>
        </w:trPr>
        <w:tc>
          <w:tcPr>
            <w:tcW w:w="2410" w:type="dxa"/>
            <w:tcBorders>
              <w:left w:val="single" w:sz="2" w:space="0" w:color="auto"/>
            </w:tcBorders>
            <w:vAlign w:val="center"/>
          </w:tcPr>
          <w:p w:rsidR="005F2CAF" w:rsidRPr="003D3F57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Гибкость </w:t>
            </w:r>
          </w:p>
        </w:tc>
        <w:tc>
          <w:tcPr>
            <w:tcW w:w="3154" w:type="dxa"/>
            <w:vAlign w:val="center"/>
          </w:tcPr>
          <w:p w:rsidR="005F2CAF" w:rsidRPr="003D3F57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Наклон вперед из </w:t>
            </w:r>
            <w:proofErr w:type="gramStart"/>
            <w:r>
              <w:rPr>
                <w:rFonts w:ascii="Times New Roman" w:hAnsi="Times New Roman" w:cs="Times New Roman"/>
              </w:rPr>
              <w:t>положения</w:t>
            </w:r>
            <w:proofErr w:type="gramEnd"/>
            <w:r>
              <w:rPr>
                <w:rFonts w:ascii="Times New Roman" w:hAnsi="Times New Roman" w:cs="Times New Roman"/>
              </w:rPr>
              <w:t xml:space="preserve"> стоя с выпрямленными ногами (пальцами коснуться пола)</w:t>
            </w:r>
          </w:p>
        </w:tc>
        <w:tc>
          <w:tcPr>
            <w:tcW w:w="3127" w:type="dxa"/>
            <w:vAlign w:val="center"/>
          </w:tcPr>
          <w:p w:rsidR="005F2CAF" w:rsidRPr="003D3F57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Наклон вперед из </w:t>
            </w:r>
            <w:proofErr w:type="gramStart"/>
            <w:r>
              <w:rPr>
                <w:rFonts w:ascii="Times New Roman" w:hAnsi="Times New Roman" w:cs="Times New Roman"/>
              </w:rPr>
              <w:t>положения</w:t>
            </w:r>
            <w:proofErr w:type="gramEnd"/>
            <w:r>
              <w:rPr>
                <w:rFonts w:ascii="Times New Roman" w:hAnsi="Times New Roman" w:cs="Times New Roman"/>
              </w:rPr>
              <w:t xml:space="preserve"> стоя с выпрямленными ногами (пальцами коснуться пола)</w:t>
            </w:r>
          </w:p>
        </w:tc>
      </w:tr>
    </w:tbl>
    <w:p w:rsidR="005F2CAF" w:rsidRDefault="005F2CAF" w:rsidP="005F2CAF">
      <w:pPr>
        <w:spacing w:line="240" w:lineRule="exact"/>
        <w:rPr>
          <w:rFonts w:ascii="Times New Roman" w:hAnsi="Times New Roman" w:cs="Times New Roman"/>
          <w:i/>
          <w:sz w:val="24"/>
          <w:szCs w:val="24"/>
        </w:rPr>
      </w:pPr>
    </w:p>
    <w:p w:rsidR="005F2CAF" w:rsidRPr="00101FD4" w:rsidRDefault="005F2CAF" w:rsidP="005F2CAF">
      <w:pPr>
        <w:spacing w:line="360" w:lineRule="exact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Таблица 12</w:t>
      </w:r>
    </w:p>
    <w:p w:rsidR="005F2CAF" w:rsidRPr="00F370CE" w:rsidRDefault="005F2CAF" w:rsidP="005F2CAF">
      <w:pPr>
        <w:spacing w:line="360" w:lineRule="exact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F370CE">
        <w:rPr>
          <w:rFonts w:ascii="Times New Roman" w:hAnsi="Times New Roman" w:cs="Times New Roman"/>
          <w:b/>
          <w:i/>
          <w:sz w:val="24"/>
          <w:szCs w:val="24"/>
        </w:rPr>
        <w:t>Нормативы общей физической и специальной физической подготовки для зачисления в группы на тренировочном этапе</w:t>
      </w:r>
    </w:p>
    <w:p w:rsidR="005F2CAF" w:rsidRDefault="005F2CAF" w:rsidP="005F2CAF">
      <w:pPr>
        <w:spacing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8616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0"/>
        <w:gridCol w:w="3054"/>
        <w:gridCol w:w="3152"/>
      </w:tblGrid>
      <w:tr w:rsidR="005F2CAF" w:rsidRPr="003D3F57" w:rsidTr="00266F68">
        <w:trPr>
          <w:cantSplit/>
          <w:trHeight w:val="372"/>
        </w:trPr>
        <w:tc>
          <w:tcPr>
            <w:tcW w:w="2410" w:type="dxa"/>
            <w:vMerge w:val="restart"/>
            <w:vAlign w:val="center"/>
          </w:tcPr>
          <w:p w:rsidR="005F2CAF" w:rsidRPr="003D3F57" w:rsidRDefault="005F2CAF" w:rsidP="00266F68">
            <w:pPr>
              <w:ind w:left="64" w:firstLine="220"/>
              <w:jc w:val="center"/>
              <w:rPr>
                <w:rFonts w:ascii="Times New Roman" w:hAnsi="Times New Roman" w:cs="Times New Roman"/>
              </w:rPr>
            </w:pPr>
            <w:r w:rsidRPr="003D3F57">
              <w:rPr>
                <w:rFonts w:ascii="Times New Roman" w:hAnsi="Times New Roman" w:cs="Times New Roman"/>
              </w:rPr>
              <w:t xml:space="preserve">Развиваемое физическое качество </w:t>
            </w:r>
          </w:p>
        </w:tc>
        <w:tc>
          <w:tcPr>
            <w:tcW w:w="6206" w:type="dxa"/>
            <w:gridSpan w:val="2"/>
            <w:vAlign w:val="center"/>
          </w:tcPr>
          <w:p w:rsidR="005F2CAF" w:rsidRPr="003D3F57" w:rsidRDefault="005F2CAF" w:rsidP="00266F68">
            <w:pPr>
              <w:ind w:left="64" w:firstLine="220"/>
              <w:jc w:val="center"/>
              <w:rPr>
                <w:rFonts w:ascii="Times New Roman" w:hAnsi="Times New Roman" w:cs="Times New Roman"/>
              </w:rPr>
            </w:pPr>
            <w:r w:rsidRPr="003D3F57">
              <w:rPr>
                <w:rFonts w:ascii="Times New Roman" w:hAnsi="Times New Roman" w:cs="Times New Roman"/>
              </w:rPr>
              <w:t xml:space="preserve">Контрольные упражнения (тесты) </w:t>
            </w:r>
          </w:p>
        </w:tc>
      </w:tr>
      <w:tr w:rsidR="005F2CAF" w:rsidRPr="003D3F57" w:rsidTr="00266F68">
        <w:trPr>
          <w:cantSplit/>
          <w:trHeight w:val="372"/>
        </w:trPr>
        <w:tc>
          <w:tcPr>
            <w:tcW w:w="2410" w:type="dxa"/>
            <w:vMerge/>
            <w:vAlign w:val="center"/>
          </w:tcPr>
          <w:p w:rsidR="005F2CAF" w:rsidRPr="003D3F57" w:rsidRDefault="005F2CAF" w:rsidP="00266F68">
            <w:pPr>
              <w:ind w:left="64" w:firstLine="2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54" w:type="dxa"/>
            <w:vAlign w:val="center"/>
          </w:tcPr>
          <w:p w:rsidR="005F2CAF" w:rsidRPr="003D3F57" w:rsidRDefault="005F2CAF" w:rsidP="00266F68">
            <w:pPr>
              <w:ind w:left="64" w:firstLine="220"/>
              <w:jc w:val="center"/>
              <w:rPr>
                <w:rFonts w:ascii="Times New Roman" w:hAnsi="Times New Roman" w:cs="Times New Roman"/>
              </w:rPr>
            </w:pPr>
            <w:r w:rsidRPr="003D3F57">
              <w:rPr>
                <w:rFonts w:ascii="Times New Roman" w:hAnsi="Times New Roman" w:cs="Times New Roman"/>
              </w:rPr>
              <w:t>Юноши</w:t>
            </w:r>
          </w:p>
        </w:tc>
        <w:tc>
          <w:tcPr>
            <w:tcW w:w="3152" w:type="dxa"/>
          </w:tcPr>
          <w:p w:rsidR="005F2CAF" w:rsidRPr="003D3F57" w:rsidRDefault="005F2CAF" w:rsidP="00266F68">
            <w:pPr>
              <w:ind w:left="64" w:firstLine="220"/>
              <w:jc w:val="center"/>
              <w:rPr>
                <w:rFonts w:ascii="Times New Roman" w:hAnsi="Times New Roman" w:cs="Times New Roman"/>
              </w:rPr>
            </w:pPr>
            <w:r w:rsidRPr="003D3F57">
              <w:rPr>
                <w:rFonts w:ascii="Times New Roman" w:hAnsi="Times New Roman" w:cs="Times New Roman"/>
              </w:rPr>
              <w:t xml:space="preserve">Девушки </w:t>
            </w:r>
          </w:p>
        </w:tc>
      </w:tr>
      <w:tr w:rsidR="005F2CAF" w:rsidRPr="003D3F57" w:rsidTr="00266F68">
        <w:trPr>
          <w:cantSplit/>
          <w:trHeight w:val="119"/>
        </w:trPr>
        <w:tc>
          <w:tcPr>
            <w:tcW w:w="2410" w:type="dxa"/>
            <w:vAlign w:val="center"/>
          </w:tcPr>
          <w:p w:rsidR="005F2CAF" w:rsidRPr="003D3F57" w:rsidRDefault="005F2CAF" w:rsidP="00266F68">
            <w:pPr>
              <w:ind w:left="64" w:firstLine="220"/>
              <w:jc w:val="center"/>
              <w:rPr>
                <w:rFonts w:ascii="Times New Roman" w:hAnsi="Times New Roman" w:cs="Times New Roman"/>
              </w:rPr>
            </w:pPr>
            <w:r w:rsidRPr="003D3F57">
              <w:rPr>
                <w:rFonts w:ascii="Times New Roman" w:hAnsi="Times New Roman" w:cs="Times New Roman"/>
              </w:rPr>
              <w:t>Быстрота</w:t>
            </w:r>
          </w:p>
        </w:tc>
        <w:tc>
          <w:tcPr>
            <w:tcW w:w="3054" w:type="dxa"/>
            <w:vAlign w:val="center"/>
          </w:tcPr>
          <w:p w:rsidR="005F2CAF" w:rsidRPr="003D3F57" w:rsidRDefault="005F2CAF" w:rsidP="00266F68">
            <w:pPr>
              <w:ind w:left="64" w:firstLine="220"/>
              <w:jc w:val="center"/>
              <w:rPr>
                <w:rFonts w:ascii="Times New Roman" w:hAnsi="Times New Roman" w:cs="Times New Roman"/>
              </w:rPr>
            </w:pPr>
            <w:r w:rsidRPr="003D3F57">
              <w:rPr>
                <w:rFonts w:ascii="Times New Roman" w:hAnsi="Times New Roman" w:cs="Times New Roman"/>
              </w:rPr>
              <w:t xml:space="preserve">Бег на </w:t>
            </w:r>
            <w:r>
              <w:rPr>
                <w:rFonts w:ascii="Times New Roman" w:hAnsi="Times New Roman" w:cs="Times New Roman"/>
              </w:rPr>
              <w:t>6</w:t>
            </w:r>
            <w:r w:rsidRPr="003D3F57">
              <w:rPr>
                <w:rFonts w:ascii="Times New Roman" w:hAnsi="Times New Roman" w:cs="Times New Roman"/>
              </w:rPr>
              <w:t xml:space="preserve">0 м (не более </w:t>
            </w:r>
            <w:r>
              <w:rPr>
                <w:rFonts w:ascii="Times New Roman" w:hAnsi="Times New Roman" w:cs="Times New Roman"/>
              </w:rPr>
              <w:t>10,8</w:t>
            </w:r>
            <w:r w:rsidRPr="003D3F57">
              <w:rPr>
                <w:rFonts w:ascii="Times New Roman" w:hAnsi="Times New Roman" w:cs="Times New Roman"/>
              </w:rPr>
              <w:t xml:space="preserve"> с)</w:t>
            </w:r>
          </w:p>
        </w:tc>
        <w:tc>
          <w:tcPr>
            <w:tcW w:w="3152" w:type="dxa"/>
            <w:vAlign w:val="center"/>
          </w:tcPr>
          <w:p w:rsidR="005F2CAF" w:rsidRPr="003D3F57" w:rsidRDefault="005F2CAF" w:rsidP="00266F68">
            <w:pPr>
              <w:ind w:left="64" w:firstLine="220"/>
              <w:jc w:val="center"/>
              <w:rPr>
                <w:rFonts w:ascii="Times New Roman" w:hAnsi="Times New Roman" w:cs="Times New Roman"/>
              </w:rPr>
            </w:pPr>
            <w:r w:rsidRPr="003D3F57">
              <w:rPr>
                <w:rFonts w:ascii="Times New Roman" w:hAnsi="Times New Roman" w:cs="Times New Roman"/>
              </w:rPr>
              <w:t xml:space="preserve">Бег на </w:t>
            </w:r>
            <w:r>
              <w:rPr>
                <w:rFonts w:ascii="Times New Roman" w:hAnsi="Times New Roman" w:cs="Times New Roman"/>
              </w:rPr>
              <w:t>6</w:t>
            </w:r>
            <w:r w:rsidRPr="003D3F57">
              <w:rPr>
                <w:rFonts w:ascii="Times New Roman" w:hAnsi="Times New Roman" w:cs="Times New Roman"/>
              </w:rPr>
              <w:t xml:space="preserve">0 м (не более </w:t>
            </w:r>
            <w:r>
              <w:rPr>
                <w:rFonts w:ascii="Times New Roman" w:hAnsi="Times New Roman" w:cs="Times New Roman"/>
              </w:rPr>
              <w:t>11,2</w:t>
            </w:r>
            <w:r w:rsidRPr="003D3F57">
              <w:rPr>
                <w:rFonts w:ascii="Times New Roman" w:hAnsi="Times New Roman" w:cs="Times New Roman"/>
              </w:rPr>
              <w:t xml:space="preserve"> с)</w:t>
            </w:r>
          </w:p>
        </w:tc>
      </w:tr>
      <w:tr w:rsidR="005F2CAF" w:rsidRPr="003D3F57" w:rsidTr="00266F68">
        <w:trPr>
          <w:cantSplit/>
          <w:trHeight w:val="119"/>
        </w:trPr>
        <w:tc>
          <w:tcPr>
            <w:tcW w:w="2410" w:type="dxa"/>
            <w:vAlign w:val="center"/>
          </w:tcPr>
          <w:p w:rsidR="005F2CAF" w:rsidRDefault="005F2CAF" w:rsidP="00266F68">
            <w:pPr>
              <w:ind w:left="64" w:firstLine="2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Выносливость</w:t>
            </w:r>
          </w:p>
        </w:tc>
        <w:tc>
          <w:tcPr>
            <w:tcW w:w="3054" w:type="dxa"/>
            <w:vAlign w:val="center"/>
          </w:tcPr>
          <w:p w:rsidR="005F2CAF" w:rsidRDefault="005F2CAF" w:rsidP="00266F68">
            <w:pPr>
              <w:ind w:left="64" w:firstLine="2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Бег 1500 м </w:t>
            </w:r>
          </w:p>
          <w:p w:rsidR="005F2CAF" w:rsidRDefault="005F2CAF" w:rsidP="00266F68">
            <w:pPr>
              <w:ind w:left="64" w:firstLine="2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(не более 7 мин 55с)</w:t>
            </w:r>
          </w:p>
        </w:tc>
        <w:tc>
          <w:tcPr>
            <w:tcW w:w="3152" w:type="dxa"/>
            <w:vAlign w:val="center"/>
          </w:tcPr>
          <w:p w:rsidR="005F2CAF" w:rsidRDefault="005F2CAF" w:rsidP="00266F68">
            <w:pPr>
              <w:ind w:left="64" w:firstLine="2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Бег 1500 м </w:t>
            </w:r>
          </w:p>
          <w:p w:rsidR="005F2CAF" w:rsidRPr="003D3F57" w:rsidRDefault="005F2CAF" w:rsidP="00266F68">
            <w:pPr>
              <w:ind w:left="64" w:firstLine="2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(не более 8 мин 35 с)</w:t>
            </w:r>
          </w:p>
        </w:tc>
      </w:tr>
      <w:tr w:rsidR="005F2CAF" w:rsidRPr="003D3F57" w:rsidTr="00266F68">
        <w:trPr>
          <w:cantSplit/>
          <w:trHeight w:val="221"/>
        </w:trPr>
        <w:tc>
          <w:tcPr>
            <w:tcW w:w="2410" w:type="dxa"/>
            <w:vMerge w:val="restart"/>
            <w:tcBorders>
              <w:left w:val="single" w:sz="2" w:space="0" w:color="auto"/>
            </w:tcBorders>
            <w:vAlign w:val="center"/>
          </w:tcPr>
          <w:p w:rsidR="005F2CAF" w:rsidRPr="003D3F57" w:rsidRDefault="005F2CAF" w:rsidP="00266F68">
            <w:pPr>
              <w:ind w:left="64" w:firstLine="2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Сила</w:t>
            </w:r>
          </w:p>
        </w:tc>
        <w:tc>
          <w:tcPr>
            <w:tcW w:w="3054" w:type="dxa"/>
            <w:vAlign w:val="center"/>
          </w:tcPr>
          <w:p w:rsidR="005F2CAF" w:rsidRPr="003D3F57" w:rsidRDefault="005F2CAF" w:rsidP="00266F68">
            <w:pPr>
              <w:ind w:left="64" w:firstLine="220"/>
              <w:jc w:val="center"/>
              <w:rPr>
                <w:rFonts w:ascii="Times New Roman" w:hAnsi="Times New Roman" w:cs="Times New Roman"/>
              </w:rPr>
            </w:pPr>
            <w:r w:rsidRPr="003D3F57">
              <w:rPr>
                <w:rFonts w:ascii="Times New Roman" w:hAnsi="Times New Roman" w:cs="Times New Roman"/>
              </w:rPr>
              <w:t xml:space="preserve">Подтягивание </w:t>
            </w:r>
            <w:r>
              <w:rPr>
                <w:rFonts w:ascii="Times New Roman" w:hAnsi="Times New Roman" w:cs="Times New Roman"/>
              </w:rPr>
              <w:t xml:space="preserve">из виса </w:t>
            </w:r>
            <w:r w:rsidRPr="003D3F57">
              <w:rPr>
                <w:rFonts w:ascii="Times New Roman" w:hAnsi="Times New Roman" w:cs="Times New Roman"/>
              </w:rPr>
              <w:t xml:space="preserve">на перекладине (не менее </w:t>
            </w:r>
            <w:r>
              <w:rPr>
                <w:rFonts w:ascii="Times New Roman" w:hAnsi="Times New Roman" w:cs="Times New Roman"/>
              </w:rPr>
              <w:t>4</w:t>
            </w:r>
            <w:r w:rsidRPr="003D3F57">
              <w:rPr>
                <w:rFonts w:ascii="Times New Roman" w:hAnsi="Times New Roman" w:cs="Times New Roman"/>
              </w:rPr>
              <w:t xml:space="preserve"> раз)</w:t>
            </w:r>
          </w:p>
        </w:tc>
        <w:tc>
          <w:tcPr>
            <w:tcW w:w="3152" w:type="dxa"/>
            <w:vAlign w:val="center"/>
          </w:tcPr>
          <w:p w:rsidR="005F2CAF" w:rsidRDefault="005F2CAF" w:rsidP="00266F68">
            <w:pPr>
              <w:ind w:left="64" w:firstLine="220"/>
              <w:jc w:val="center"/>
              <w:rPr>
                <w:rFonts w:ascii="Times New Roman" w:hAnsi="Times New Roman" w:cs="Times New Roman"/>
              </w:rPr>
            </w:pPr>
            <w:r w:rsidRPr="003D3F57">
              <w:rPr>
                <w:rFonts w:ascii="Times New Roman" w:hAnsi="Times New Roman" w:cs="Times New Roman"/>
              </w:rPr>
              <w:t xml:space="preserve">Подтягивание </w:t>
            </w:r>
            <w:r>
              <w:rPr>
                <w:rFonts w:ascii="Times New Roman" w:hAnsi="Times New Roman" w:cs="Times New Roman"/>
              </w:rPr>
              <w:t xml:space="preserve">из виса </w:t>
            </w:r>
            <w:r w:rsidRPr="003D3F57">
              <w:rPr>
                <w:rFonts w:ascii="Times New Roman" w:hAnsi="Times New Roman" w:cs="Times New Roman"/>
              </w:rPr>
              <w:t xml:space="preserve">на </w:t>
            </w:r>
            <w:r>
              <w:rPr>
                <w:rFonts w:ascii="Times New Roman" w:hAnsi="Times New Roman" w:cs="Times New Roman"/>
              </w:rPr>
              <w:t xml:space="preserve">низкой </w:t>
            </w:r>
            <w:r w:rsidRPr="003D3F57">
              <w:rPr>
                <w:rFonts w:ascii="Times New Roman" w:hAnsi="Times New Roman" w:cs="Times New Roman"/>
              </w:rPr>
              <w:t xml:space="preserve">перекладине </w:t>
            </w:r>
          </w:p>
          <w:p w:rsidR="005F2CAF" w:rsidRPr="003D3F57" w:rsidRDefault="005F2CAF" w:rsidP="00266F68">
            <w:pPr>
              <w:ind w:left="64" w:firstLine="2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(не менее 11</w:t>
            </w:r>
            <w:r w:rsidRPr="003D3F57">
              <w:rPr>
                <w:rFonts w:ascii="Times New Roman" w:hAnsi="Times New Roman" w:cs="Times New Roman"/>
              </w:rPr>
              <w:t xml:space="preserve"> раз)</w:t>
            </w:r>
          </w:p>
        </w:tc>
      </w:tr>
      <w:tr w:rsidR="005F2CAF" w:rsidRPr="003D3F57" w:rsidTr="00266F68">
        <w:trPr>
          <w:cantSplit/>
          <w:trHeight w:val="221"/>
        </w:trPr>
        <w:tc>
          <w:tcPr>
            <w:tcW w:w="2410" w:type="dxa"/>
            <w:vMerge/>
            <w:tcBorders>
              <w:left w:val="single" w:sz="2" w:space="0" w:color="auto"/>
            </w:tcBorders>
            <w:vAlign w:val="center"/>
          </w:tcPr>
          <w:p w:rsidR="005F2CAF" w:rsidRPr="003D3F57" w:rsidRDefault="005F2CAF" w:rsidP="00266F68">
            <w:pPr>
              <w:ind w:left="64" w:firstLine="2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54" w:type="dxa"/>
            <w:vAlign w:val="center"/>
          </w:tcPr>
          <w:p w:rsidR="005F2CAF" w:rsidRPr="003D3F57" w:rsidRDefault="005F2CAF" w:rsidP="00266F68">
            <w:pPr>
              <w:ind w:left="64" w:firstLine="220"/>
              <w:jc w:val="center"/>
              <w:rPr>
                <w:rFonts w:ascii="Times New Roman" w:hAnsi="Times New Roman" w:cs="Times New Roman"/>
              </w:rPr>
            </w:pPr>
            <w:r w:rsidRPr="003D3F57">
              <w:rPr>
                <w:rFonts w:ascii="Times New Roman" w:hAnsi="Times New Roman" w:cs="Times New Roman"/>
              </w:rPr>
              <w:t xml:space="preserve">Сгибание рук в упоре </w:t>
            </w:r>
            <w:r>
              <w:rPr>
                <w:rFonts w:ascii="Times New Roman" w:hAnsi="Times New Roman" w:cs="Times New Roman"/>
              </w:rPr>
              <w:t xml:space="preserve">лежа </w:t>
            </w:r>
            <w:r w:rsidRPr="003D3F57">
              <w:rPr>
                <w:rFonts w:ascii="Times New Roman" w:hAnsi="Times New Roman" w:cs="Times New Roman"/>
              </w:rPr>
              <w:t xml:space="preserve">на </w:t>
            </w:r>
            <w:r>
              <w:rPr>
                <w:rFonts w:ascii="Times New Roman" w:hAnsi="Times New Roman" w:cs="Times New Roman"/>
              </w:rPr>
              <w:t>полу (не менее 14</w:t>
            </w:r>
            <w:r w:rsidRPr="003D3F57">
              <w:rPr>
                <w:rFonts w:ascii="Times New Roman" w:hAnsi="Times New Roman" w:cs="Times New Roman"/>
              </w:rPr>
              <w:t xml:space="preserve"> раз)</w:t>
            </w:r>
          </w:p>
        </w:tc>
        <w:tc>
          <w:tcPr>
            <w:tcW w:w="3152" w:type="dxa"/>
            <w:vAlign w:val="center"/>
          </w:tcPr>
          <w:p w:rsidR="005F2CAF" w:rsidRPr="003D3F57" w:rsidRDefault="005F2CAF" w:rsidP="00266F68">
            <w:pPr>
              <w:ind w:left="64" w:firstLine="2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4A3579F" wp14:editId="69656DB0">
                      <wp:simplePos x="0" y="0"/>
                      <wp:positionH relativeFrom="column">
                        <wp:posOffset>3959225</wp:posOffset>
                      </wp:positionH>
                      <wp:positionV relativeFrom="paragraph">
                        <wp:posOffset>318770</wp:posOffset>
                      </wp:positionV>
                      <wp:extent cx="0" cy="579755"/>
                      <wp:effectExtent l="8255" t="7620" r="10795" b="12700"/>
                      <wp:wrapNone/>
                      <wp:docPr id="9" name="Прямая со стрелкой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797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9" o:spid="_x0000_s1026" type="#_x0000_t32" style="position:absolute;margin-left:311.75pt;margin-top:25.1pt;width:0;height:45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UggSQIAAFMEAAAOAAAAZHJzL2Uyb0RvYy54bWysVEtu2zAQ3RfoHQjtbVmuv4LloJDsbtLW&#10;QNID0CRlEZVIgqQtG0WBNBfIEXqFbrroBzmDfKMO6Q/idlMU9WI8/MybNzOPmlxtqxJtmDZciiSI&#10;2p0AMUEk5WKVBO9u561RgIzFguJSCpYEO2aCq+nzZ5NaxawrC1lSphGACBPXKgkKa1UchoYUrMKm&#10;LRUTcJhLXWELS70KqcY1oFdl2O10BmEtNVVaEmYM7GaHw2Dq8fOcEfs2zw2zqEwC4Ga91d4unQ2n&#10;ExyvNFYFJ0ca+B9YVJgLSHqGyrDFaK35H1AVJ1oamds2kVUo85wT5muAaqLOb9XcFFgxXws0x6hz&#10;m8z/gyVvNguNOE2CcYAErmBEzef93f6h+dl82T+g/afmEcz+fn/XfG1+NN+bx+YbGru+1crEEJ6K&#10;hXaVk624UdeSvDdIyLTAYsU8/9udAtDIRYQXIW5hFGRf1q8lhTt4baVv4jbXlYOE9qCtn9XuPCu2&#10;tYgcNgns9ofjYb/vwXF8ilPa2FdMVsg5SWCsxnxV2FQKAYKQOvJZ8ObaWMcKx6cAl1TIOS9Lr4tS&#10;oBoa0+/2fYCRJafu0F0zerVMS4022CnL/44sLq5puRbUgxUM09nRt5iXBx+Sl8LhQV1A5+gdpPNh&#10;3BnPRrNRr9XrDmatXifLWi/naa81mEfDfvYiS9Ms+uioRb244JQy4didZBz1/k4mxwd1EOBZyOc2&#10;hJfovl9A9vTvSfvBulkeVLGUdLfQp4GDcv3l4ytzT+PpGvyn34LpLwAAAP//AwBQSwMEFAAGAAgA&#10;AAAhAHzcrYDdAAAACgEAAA8AAABkcnMvZG93bnJldi54bWxMj8FOwzAMhu9IvENkJC6IJS10YqXp&#10;NCFx4Mg2iWvWeG2hcaomXcueHiMO42j70+/vL9az68QJh9B60pAsFAikytuWag373ev9E4gQDVnT&#10;eUIN3xhgXV5fFSa3fqJ3PG1jLTiEQm40NDH2uZShatCZsPA9Et+OfnAm8jjU0g5m4nDXyVSppXSm&#10;Jf7QmB5fGqy+tqPTgGHMErVZuXr/dp7uPtLz59TvtL69mTfPICLO8QLDrz6rQ8lOBz+SDaLTsEwf&#10;MkY1ZCoFwcDf4sDkY5KBLAv5v0L5AwAA//8DAFBLAQItABQABgAIAAAAIQC2gziS/gAAAOEBAAAT&#10;AAAAAAAAAAAAAAAAAAAAAABbQ29udGVudF9UeXBlc10ueG1sUEsBAi0AFAAGAAgAAAAhADj9If/W&#10;AAAAlAEAAAsAAAAAAAAAAAAAAAAALwEAAF9yZWxzLy5yZWxzUEsBAi0AFAAGAAgAAAAhAN6lSCBJ&#10;AgAAUwQAAA4AAAAAAAAAAAAAAAAALgIAAGRycy9lMm9Eb2MueG1sUEsBAi0AFAAGAAgAAAAhAHzc&#10;rYDdAAAACgEAAA8AAAAAAAAAAAAAAAAAowQAAGRycy9kb3ducmV2LnhtbFBLBQYAAAAABAAEAPMA&#10;AACtBQAAAAA=&#10;"/>
                  </w:pict>
                </mc:Fallback>
              </mc:AlternateContent>
            </w:r>
            <w:r w:rsidRPr="003D3F57">
              <w:rPr>
                <w:rFonts w:ascii="Times New Roman" w:hAnsi="Times New Roman" w:cs="Times New Roman"/>
              </w:rPr>
              <w:t xml:space="preserve">Сгибание рук в упоре </w:t>
            </w:r>
            <w:r>
              <w:rPr>
                <w:rFonts w:ascii="Times New Roman" w:hAnsi="Times New Roman" w:cs="Times New Roman"/>
              </w:rPr>
              <w:t xml:space="preserve">лежа на полу </w:t>
            </w:r>
            <w:r w:rsidRPr="003D3F57">
              <w:rPr>
                <w:rFonts w:ascii="Times New Roman" w:hAnsi="Times New Roman" w:cs="Times New Roman"/>
              </w:rPr>
              <w:t xml:space="preserve">(не менее </w:t>
            </w:r>
            <w:r>
              <w:rPr>
                <w:rFonts w:ascii="Times New Roman" w:hAnsi="Times New Roman" w:cs="Times New Roman"/>
              </w:rPr>
              <w:t>8</w:t>
            </w:r>
            <w:r w:rsidRPr="003D3F57">
              <w:rPr>
                <w:rFonts w:ascii="Times New Roman" w:hAnsi="Times New Roman" w:cs="Times New Roman"/>
              </w:rPr>
              <w:t xml:space="preserve"> раз)</w:t>
            </w:r>
          </w:p>
        </w:tc>
      </w:tr>
      <w:tr w:rsidR="005F2CAF" w:rsidRPr="003D3F57" w:rsidTr="00266F68">
        <w:trPr>
          <w:cantSplit/>
          <w:trHeight w:val="221"/>
        </w:trPr>
        <w:tc>
          <w:tcPr>
            <w:tcW w:w="2410" w:type="dxa"/>
            <w:vMerge w:val="restart"/>
            <w:tcBorders>
              <w:left w:val="single" w:sz="2" w:space="0" w:color="auto"/>
            </w:tcBorders>
            <w:vAlign w:val="center"/>
          </w:tcPr>
          <w:p w:rsidR="005F2CAF" w:rsidRPr="003D3F57" w:rsidRDefault="005F2CAF" w:rsidP="00266F68">
            <w:pPr>
              <w:ind w:left="64" w:firstLine="2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Скоростно-силовые качества</w:t>
            </w:r>
          </w:p>
        </w:tc>
        <w:tc>
          <w:tcPr>
            <w:tcW w:w="3054" w:type="dxa"/>
            <w:vAlign w:val="center"/>
          </w:tcPr>
          <w:p w:rsidR="005F2CAF" w:rsidRDefault="005F2CAF" w:rsidP="00266F68">
            <w:pPr>
              <w:ind w:left="64" w:firstLine="2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Прыжок в дину с места </w:t>
            </w:r>
          </w:p>
          <w:p w:rsidR="005F2CAF" w:rsidRPr="003D3F57" w:rsidRDefault="005F2CAF" w:rsidP="00266F68">
            <w:pPr>
              <w:ind w:left="64" w:firstLine="2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(не менее 160см)</w:t>
            </w:r>
          </w:p>
        </w:tc>
        <w:tc>
          <w:tcPr>
            <w:tcW w:w="3152" w:type="dxa"/>
            <w:vAlign w:val="center"/>
          </w:tcPr>
          <w:p w:rsidR="005F2CAF" w:rsidRDefault="005F2CAF" w:rsidP="00266F68">
            <w:pPr>
              <w:ind w:left="64" w:firstLine="2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Прыжок в дину с места </w:t>
            </w:r>
          </w:p>
          <w:p w:rsidR="005F2CAF" w:rsidRPr="003D3F57" w:rsidRDefault="005F2CAF" w:rsidP="00266F68">
            <w:pPr>
              <w:ind w:left="64" w:firstLine="2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>
              <w:rPr>
                <w:rFonts w:ascii="Times New Roman" w:hAnsi="Times New Roman" w:cs="Times New Roman"/>
              </w:rPr>
              <w:t>(не менее 145см)</w:t>
            </w:r>
          </w:p>
        </w:tc>
      </w:tr>
      <w:tr w:rsidR="005F2CAF" w:rsidRPr="003D3F57" w:rsidTr="00266F68">
        <w:trPr>
          <w:cantSplit/>
          <w:trHeight w:val="221"/>
        </w:trPr>
        <w:tc>
          <w:tcPr>
            <w:tcW w:w="2410" w:type="dxa"/>
            <w:vMerge/>
            <w:tcBorders>
              <w:left w:val="single" w:sz="2" w:space="0" w:color="auto"/>
            </w:tcBorders>
            <w:vAlign w:val="center"/>
          </w:tcPr>
          <w:p w:rsidR="005F2CAF" w:rsidRPr="003D3F57" w:rsidRDefault="005F2CAF" w:rsidP="00266F68">
            <w:pPr>
              <w:ind w:left="64" w:firstLine="2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54" w:type="dxa"/>
            <w:vAlign w:val="center"/>
          </w:tcPr>
          <w:p w:rsidR="005F2CAF" w:rsidRPr="003D3F57" w:rsidRDefault="005F2CAF" w:rsidP="00266F68">
            <w:pPr>
              <w:ind w:left="64" w:firstLine="2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Подъем </w:t>
            </w:r>
            <w:proofErr w:type="gramStart"/>
            <w:r>
              <w:rPr>
                <w:rFonts w:ascii="Times New Roman" w:hAnsi="Times New Roman" w:cs="Times New Roman"/>
              </w:rPr>
              <w:t>туловища</w:t>
            </w:r>
            <w:proofErr w:type="gramEnd"/>
            <w:r>
              <w:rPr>
                <w:rFonts w:ascii="Times New Roman" w:hAnsi="Times New Roman" w:cs="Times New Roman"/>
              </w:rPr>
              <w:t xml:space="preserve"> лежа на спине за 30с (не менее 17 раз)</w:t>
            </w:r>
          </w:p>
        </w:tc>
        <w:tc>
          <w:tcPr>
            <w:tcW w:w="3152" w:type="dxa"/>
            <w:vAlign w:val="center"/>
          </w:tcPr>
          <w:p w:rsidR="005F2CAF" w:rsidRPr="00A352C6" w:rsidRDefault="005F2CAF" w:rsidP="00266F68">
            <w:pPr>
              <w:ind w:left="64" w:firstLine="2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Подъем </w:t>
            </w:r>
            <w:proofErr w:type="gramStart"/>
            <w:r>
              <w:rPr>
                <w:rFonts w:ascii="Times New Roman" w:hAnsi="Times New Roman" w:cs="Times New Roman"/>
              </w:rPr>
              <w:t>туловища</w:t>
            </w:r>
            <w:proofErr w:type="gramEnd"/>
            <w:r>
              <w:rPr>
                <w:rFonts w:ascii="Times New Roman" w:hAnsi="Times New Roman" w:cs="Times New Roman"/>
              </w:rPr>
              <w:t xml:space="preserve"> лежа на спине за 30 с (не менее 15 раз)</w:t>
            </w:r>
          </w:p>
        </w:tc>
      </w:tr>
      <w:tr w:rsidR="005F2CAF" w:rsidRPr="003D3F57" w:rsidTr="00266F68">
        <w:trPr>
          <w:cantSplit/>
          <w:trHeight w:val="221"/>
        </w:trPr>
        <w:tc>
          <w:tcPr>
            <w:tcW w:w="2410" w:type="dxa"/>
            <w:vMerge/>
            <w:tcBorders>
              <w:left w:val="single" w:sz="2" w:space="0" w:color="auto"/>
            </w:tcBorders>
            <w:vAlign w:val="center"/>
          </w:tcPr>
          <w:p w:rsidR="005F2CAF" w:rsidRPr="003D3F57" w:rsidRDefault="005F2CAF" w:rsidP="00266F68">
            <w:pPr>
              <w:ind w:left="64" w:firstLine="2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54" w:type="dxa"/>
            <w:vAlign w:val="center"/>
          </w:tcPr>
          <w:p w:rsidR="005F2CAF" w:rsidRDefault="005F2CAF" w:rsidP="00266F68">
            <w:pPr>
              <w:ind w:left="64" w:firstLine="2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Лазание по канату - 4 м без помощи ног (без учета времени)</w:t>
            </w:r>
          </w:p>
        </w:tc>
        <w:tc>
          <w:tcPr>
            <w:tcW w:w="3152" w:type="dxa"/>
            <w:vAlign w:val="center"/>
          </w:tcPr>
          <w:p w:rsidR="005F2CAF" w:rsidRDefault="005F2CAF" w:rsidP="00266F68">
            <w:pPr>
              <w:ind w:left="64" w:firstLine="2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Лазание по канату - 4 м </w:t>
            </w:r>
          </w:p>
          <w:p w:rsidR="005F2CAF" w:rsidRDefault="005F2CAF" w:rsidP="00266F68">
            <w:pPr>
              <w:ind w:left="64" w:firstLine="2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(без учета времени)</w:t>
            </w:r>
          </w:p>
        </w:tc>
      </w:tr>
      <w:tr w:rsidR="005F2CAF" w:rsidRPr="003D3F57" w:rsidTr="00266F68">
        <w:trPr>
          <w:cantSplit/>
          <w:trHeight w:val="221"/>
        </w:trPr>
        <w:tc>
          <w:tcPr>
            <w:tcW w:w="2410" w:type="dxa"/>
            <w:tcBorders>
              <w:left w:val="single" w:sz="2" w:space="0" w:color="auto"/>
            </w:tcBorders>
            <w:vAlign w:val="center"/>
          </w:tcPr>
          <w:p w:rsidR="005F2CAF" w:rsidRPr="003D3F57" w:rsidRDefault="005F2CAF" w:rsidP="00266F68">
            <w:pPr>
              <w:ind w:left="64" w:firstLine="2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Техническое мастерство </w:t>
            </w:r>
          </w:p>
        </w:tc>
        <w:tc>
          <w:tcPr>
            <w:tcW w:w="6206" w:type="dxa"/>
            <w:gridSpan w:val="2"/>
            <w:vAlign w:val="center"/>
          </w:tcPr>
          <w:p w:rsidR="005F2CAF" w:rsidRDefault="005F2CAF" w:rsidP="00266F68">
            <w:pPr>
              <w:ind w:left="64" w:firstLine="2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Обязательная техническая программа</w:t>
            </w:r>
          </w:p>
        </w:tc>
      </w:tr>
    </w:tbl>
    <w:p w:rsidR="005F2CAF" w:rsidRPr="00B524D9" w:rsidRDefault="005F2CAF" w:rsidP="005F2CAF">
      <w:pPr>
        <w:spacing w:line="240" w:lineRule="exact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5F2CAF" w:rsidRPr="00101FD4" w:rsidRDefault="005F2CAF" w:rsidP="005F2CAF">
      <w:pPr>
        <w:spacing w:line="360" w:lineRule="exact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Таблица 13 </w:t>
      </w:r>
      <w:r w:rsidRPr="00101FD4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5F2CAF" w:rsidRPr="00F370CE" w:rsidRDefault="005F2CAF" w:rsidP="005F2CAF">
      <w:pPr>
        <w:spacing w:line="360" w:lineRule="exact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F370CE">
        <w:rPr>
          <w:rFonts w:ascii="Times New Roman" w:hAnsi="Times New Roman" w:cs="Times New Roman"/>
          <w:b/>
          <w:i/>
          <w:sz w:val="24"/>
          <w:szCs w:val="24"/>
        </w:rPr>
        <w:t>Нормативы общей физической и специальной физической подготовки для зачисления в группы на этапе совершенствования спортивного мастерства</w:t>
      </w:r>
    </w:p>
    <w:p w:rsidR="005F2CAF" w:rsidRDefault="005F2CAF" w:rsidP="005F2CAF">
      <w:pPr>
        <w:spacing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8616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0"/>
        <w:gridCol w:w="3054"/>
        <w:gridCol w:w="3152"/>
      </w:tblGrid>
      <w:tr w:rsidR="005F2CAF" w:rsidRPr="003D3F57" w:rsidTr="00266F68">
        <w:trPr>
          <w:cantSplit/>
          <w:trHeight w:val="372"/>
        </w:trPr>
        <w:tc>
          <w:tcPr>
            <w:tcW w:w="2410" w:type="dxa"/>
            <w:vMerge w:val="restart"/>
            <w:vAlign w:val="center"/>
          </w:tcPr>
          <w:p w:rsidR="005F2CAF" w:rsidRPr="003D3F57" w:rsidRDefault="005F2CAF" w:rsidP="00266F68">
            <w:pPr>
              <w:ind w:firstLine="284"/>
              <w:jc w:val="center"/>
              <w:rPr>
                <w:rFonts w:ascii="Times New Roman" w:hAnsi="Times New Roman" w:cs="Times New Roman"/>
              </w:rPr>
            </w:pPr>
            <w:r w:rsidRPr="003D3F57">
              <w:rPr>
                <w:rFonts w:ascii="Times New Roman" w:hAnsi="Times New Roman" w:cs="Times New Roman"/>
              </w:rPr>
              <w:t xml:space="preserve">Развиваемое физическое качество </w:t>
            </w:r>
          </w:p>
        </w:tc>
        <w:tc>
          <w:tcPr>
            <w:tcW w:w="6206" w:type="dxa"/>
            <w:gridSpan w:val="2"/>
            <w:vAlign w:val="center"/>
          </w:tcPr>
          <w:p w:rsidR="005F2CAF" w:rsidRPr="003D3F57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3D3F57">
              <w:rPr>
                <w:rFonts w:ascii="Times New Roman" w:hAnsi="Times New Roman" w:cs="Times New Roman"/>
              </w:rPr>
              <w:t xml:space="preserve">Контрольные упражнения (тесты) </w:t>
            </w:r>
          </w:p>
        </w:tc>
      </w:tr>
      <w:tr w:rsidR="005F2CAF" w:rsidRPr="003D3F57" w:rsidTr="00266F68">
        <w:trPr>
          <w:cantSplit/>
          <w:trHeight w:val="372"/>
        </w:trPr>
        <w:tc>
          <w:tcPr>
            <w:tcW w:w="2410" w:type="dxa"/>
            <w:vMerge/>
            <w:vAlign w:val="center"/>
          </w:tcPr>
          <w:p w:rsidR="005F2CAF" w:rsidRPr="003D3F57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54" w:type="dxa"/>
            <w:vAlign w:val="center"/>
          </w:tcPr>
          <w:p w:rsidR="005F2CAF" w:rsidRPr="003D3F57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3D3F57">
              <w:rPr>
                <w:rFonts w:ascii="Times New Roman" w:hAnsi="Times New Roman" w:cs="Times New Roman"/>
              </w:rPr>
              <w:t>Юноши</w:t>
            </w:r>
          </w:p>
        </w:tc>
        <w:tc>
          <w:tcPr>
            <w:tcW w:w="3152" w:type="dxa"/>
          </w:tcPr>
          <w:p w:rsidR="005F2CAF" w:rsidRPr="003D3F57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3D3F57">
              <w:rPr>
                <w:rFonts w:ascii="Times New Roman" w:hAnsi="Times New Roman" w:cs="Times New Roman"/>
              </w:rPr>
              <w:t xml:space="preserve">Девушки </w:t>
            </w:r>
          </w:p>
        </w:tc>
      </w:tr>
      <w:tr w:rsidR="005F2CAF" w:rsidRPr="003D3F57" w:rsidTr="00266F68">
        <w:trPr>
          <w:cantSplit/>
          <w:trHeight w:val="119"/>
        </w:trPr>
        <w:tc>
          <w:tcPr>
            <w:tcW w:w="2410" w:type="dxa"/>
            <w:vAlign w:val="center"/>
          </w:tcPr>
          <w:p w:rsidR="005F2CAF" w:rsidRPr="003D3F57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3D3F57">
              <w:rPr>
                <w:rFonts w:ascii="Times New Roman" w:hAnsi="Times New Roman" w:cs="Times New Roman"/>
              </w:rPr>
              <w:t>Быстрота</w:t>
            </w:r>
          </w:p>
        </w:tc>
        <w:tc>
          <w:tcPr>
            <w:tcW w:w="3054" w:type="dxa"/>
            <w:vAlign w:val="center"/>
          </w:tcPr>
          <w:p w:rsidR="005F2CAF" w:rsidRPr="003D3F57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3D3F57">
              <w:rPr>
                <w:rFonts w:ascii="Times New Roman" w:hAnsi="Times New Roman" w:cs="Times New Roman"/>
              </w:rPr>
              <w:t xml:space="preserve">Бег на </w:t>
            </w:r>
            <w:r>
              <w:rPr>
                <w:rFonts w:ascii="Times New Roman" w:hAnsi="Times New Roman" w:cs="Times New Roman"/>
              </w:rPr>
              <w:t>6</w:t>
            </w:r>
            <w:r w:rsidRPr="003D3F57">
              <w:rPr>
                <w:rFonts w:ascii="Times New Roman" w:hAnsi="Times New Roman" w:cs="Times New Roman"/>
              </w:rPr>
              <w:t xml:space="preserve">0 м (не более </w:t>
            </w:r>
            <w:r>
              <w:rPr>
                <w:rFonts w:ascii="Times New Roman" w:hAnsi="Times New Roman" w:cs="Times New Roman"/>
              </w:rPr>
              <w:t>8,7</w:t>
            </w:r>
            <w:r w:rsidRPr="003D3F57">
              <w:rPr>
                <w:rFonts w:ascii="Times New Roman" w:hAnsi="Times New Roman" w:cs="Times New Roman"/>
              </w:rPr>
              <w:t xml:space="preserve"> с)</w:t>
            </w:r>
          </w:p>
        </w:tc>
        <w:tc>
          <w:tcPr>
            <w:tcW w:w="3152" w:type="dxa"/>
            <w:vAlign w:val="center"/>
          </w:tcPr>
          <w:p w:rsidR="005F2CAF" w:rsidRPr="003D3F57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3D3F57">
              <w:rPr>
                <w:rFonts w:ascii="Times New Roman" w:hAnsi="Times New Roman" w:cs="Times New Roman"/>
              </w:rPr>
              <w:t xml:space="preserve">Бег на </w:t>
            </w:r>
            <w:r>
              <w:rPr>
                <w:rFonts w:ascii="Times New Roman" w:hAnsi="Times New Roman" w:cs="Times New Roman"/>
              </w:rPr>
              <w:t>6</w:t>
            </w:r>
            <w:r w:rsidRPr="003D3F57">
              <w:rPr>
                <w:rFonts w:ascii="Times New Roman" w:hAnsi="Times New Roman" w:cs="Times New Roman"/>
              </w:rPr>
              <w:t xml:space="preserve">0 м (не более </w:t>
            </w:r>
            <w:r>
              <w:rPr>
                <w:rFonts w:ascii="Times New Roman" w:hAnsi="Times New Roman" w:cs="Times New Roman"/>
              </w:rPr>
              <w:t>9,6</w:t>
            </w:r>
            <w:r w:rsidRPr="003D3F57">
              <w:rPr>
                <w:rFonts w:ascii="Times New Roman" w:hAnsi="Times New Roman" w:cs="Times New Roman"/>
              </w:rPr>
              <w:t xml:space="preserve"> с)</w:t>
            </w:r>
          </w:p>
        </w:tc>
      </w:tr>
      <w:tr w:rsidR="005F2CAF" w:rsidRPr="003D3F57" w:rsidTr="00266F68">
        <w:trPr>
          <w:cantSplit/>
          <w:trHeight w:val="119"/>
        </w:trPr>
        <w:tc>
          <w:tcPr>
            <w:tcW w:w="2410" w:type="dxa"/>
            <w:vAlign w:val="center"/>
          </w:tcPr>
          <w:p w:rsidR="005F2CAF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Выносливость</w:t>
            </w:r>
          </w:p>
        </w:tc>
        <w:tc>
          <w:tcPr>
            <w:tcW w:w="3054" w:type="dxa"/>
            <w:vAlign w:val="center"/>
          </w:tcPr>
          <w:p w:rsidR="005F2CAF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Бег 2000 м </w:t>
            </w:r>
          </w:p>
          <w:p w:rsidR="005F2CAF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(не более 9 мин)</w:t>
            </w:r>
          </w:p>
        </w:tc>
        <w:tc>
          <w:tcPr>
            <w:tcW w:w="3152" w:type="dxa"/>
            <w:vAlign w:val="center"/>
          </w:tcPr>
          <w:p w:rsidR="005F2CAF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Бег 2000 м </w:t>
            </w:r>
          </w:p>
          <w:p w:rsidR="005F2CAF" w:rsidRPr="003D3F57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(не более 11 мин)</w:t>
            </w:r>
          </w:p>
        </w:tc>
      </w:tr>
      <w:tr w:rsidR="005F2CAF" w:rsidRPr="003D3F57" w:rsidTr="00266F68">
        <w:trPr>
          <w:cantSplit/>
          <w:trHeight w:val="221"/>
        </w:trPr>
        <w:tc>
          <w:tcPr>
            <w:tcW w:w="2410" w:type="dxa"/>
            <w:vMerge w:val="restart"/>
            <w:tcBorders>
              <w:left w:val="single" w:sz="2" w:space="0" w:color="auto"/>
            </w:tcBorders>
            <w:vAlign w:val="center"/>
          </w:tcPr>
          <w:p w:rsidR="005F2CAF" w:rsidRPr="003D3F57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Сила</w:t>
            </w:r>
          </w:p>
        </w:tc>
        <w:tc>
          <w:tcPr>
            <w:tcW w:w="3054" w:type="dxa"/>
            <w:vAlign w:val="center"/>
          </w:tcPr>
          <w:p w:rsidR="005F2CAF" w:rsidRPr="003D3F57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3D3F57">
              <w:rPr>
                <w:rFonts w:ascii="Times New Roman" w:hAnsi="Times New Roman" w:cs="Times New Roman"/>
              </w:rPr>
              <w:t xml:space="preserve">Подтягивание </w:t>
            </w:r>
            <w:r>
              <w:rPr>
                <w:rFonts w:ascii="Times New Roman" w:hAnsi="Times New Roman" w:cs="Times New Roman"/>
              </w:rPr>
              <w:t xml:space="preserve">из виса </w:t>
            </w:r>
            <w:r w:rsidRPr="003D3F57">
              <w:rPr>
                <w:rFonts w:ascii="Times New Roman" w:hAnsi="Times New Roman" w:cs="Times New Roman"/>
              </w:rPr>
              <w:t xml:space="preserve">на перекладине (не менее </w:t>
            </w:r>
            <w:r>
              <w:rPr>
                <w:rFonts w:ascii="Times New Roman" w:hAnsi="Times New Roman" w:cs="Times New Roman"/>
              </w:rPr>
              <w:t>10</w:t>
            </w:r>
            <w:r w:rsidRPr="003D3F57">
              <w:rPr>
                <w:rFonts w:ascii="Times New Roman" w:hAnsi="Times New Roman" w:cs="Times New Roman"/>
              </w:rPr>
              <w:t xml:space="preserve"> раз)</w:t>
            </w:r>
          </w:p>
        </w:tc>
        <w:tc>
          <w:tcPr>
            <w:tcW w:w="3152" w:type="dxa"/>
            <w:vAlign w:val="center"/>
          </w:tcPr>
          <w:p w:rsidR="005F2CAF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3D3F57">
              <w:rPr>
                <w:rFonts w:ascii="Times New Roman" w:hAnsi="Times New Roman" w:cs="Times New Roman"/>
              </w:rPr>
              <w:t xml:space="preserve">Подтягивание </w:t>
            </w:r>
            <w:r>
              <w:rPr>
                <w:rFonts w:ascii="Times New Roman" w:hAnsi="Times New Roman" w:cs="Times New Roman"/>
              </w:rPr>
              <w:t xml:space="preserve">из виса </w:t>
            </w:r>
            <w:r w:rsidRPr="003D3F57">
              <w:rPr>
                <w:rFonts w:ascii="Times New Roman" w:hAnsi="Times New Roman" w:cs="Times New Roman"/>
              </w:rPr>
              <w:t xml:space="preserve">на </w:t>
            </w:r>
            <w:r>
              <w:rPr>
                <w:rFonts w:ascii="Times New Roman" w:hAnsi="Times New Roman" w:cs="Times New Roman"/>
              </w:rPr>
              <w:t xml:space="preserve">низкой </w:t>
            </w:r>
            <w:r w:rsidRPr="003D3F57">
              <w:rPr>
                <w:rFonts w:ascii="Times New Roman" w:hAnsi="Times New Roman" w:cs="Times New Roman"/>
              </w:rPr>
              <w:t xml:space="preserve">перекладине </w:t>
            </w:r>
          </w:p>
          <w:p w:rsidR="005F2CAF" w:rsidRPr="003D3F57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(не менее 18</w:t>
            </w:r>
            <w:r w:rsidRPr="003D3F57">
              <w:rPr>
                <w:rFonts w:ascii="Times New Roman" w:hAnsi="Times New Roman" w:cs="Times New Roman"/>
              </w:rPr>
              <w:t xml:space="preserve"> раз)</w:t>
            </w:r>
          </w:p>
        </w:tc>
      </w:tr>
      <w:tr w:rsidR="005F2CAF" w:rsidRPr="003D3F57" w:rsidTr="00266F68">
        <w:trPr>
          <w:cantSplit/>
          <w:trHeight w:val="221"/>
        </w:trPr>
        <w:tc>
          <w:tcPr>
            <w:tcW w:w="2410" w:type="dxa"/>
            <w:vMerge/>
            <w:tcBorders>
              <w:left w:val="single" w:sz="2" w:space="0" w:color="auto"/>
            </w:tcBorders>
            <w:vAlign w:val="center"/>
          </w:tcPr>
          <w:p w:rsidR="005F2CAF" w:rsidRPr="003D3F57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54" w:type="dxa"/>
            <w:vAlign w:val="center"/>
          </w:tcPr>
          <w:p w:rsidR="005F2CAF" w:rsidRPr="003D3F57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3D3F57">
              <w:rPr>
                <w:rFonts w:ascii="Times New Roman" w:hAnsi="Times New Roman" w:cs="Times New Roman"/>
              </w:rPr>
              <w:t xml:space="preserve">Сгибание рук в упоре </w:t>
            </w:r>
            <w:r>
              <w:rPr>
                <w:rFonts w:ascii="Times New Roman" w:hAnsi="Times New Roman" w:cs="Times New Roman"/>
              </w:rPr>
              <w:t xml:space="preserve">лежа </w:t>
            </w:r>
            <w:r w:rsidRPr="003D3F57">
              <w:rPr>
                <w:rFonts w:ascii="Times New Roman" w:hAnsi="Times New Roman" w:cs="Times New Roman"/>
              </w:rPr>
              <w:t xml:space="preserve">на </w:t>
            </w:r>
            <w:r>
              <w:rPr>
                <w:rFonts w:ascii="Times New Roman" w:hAnsi="Times New Roman" w:cs="Times New Roman"/>
              </w:rPr>
              <w:t>полу (не менее 25</w:t>
            </w:r>
            <w:r w:rsidRPr="003D3F57">
              <w:rPr>
                <w:rFonts w:ascii="Times New Roman" w:hAnsi="Times New Roman" w:cs="Times New Roman"/>
              </w:rPr>
              <w:t xml:space="preserve"> раз)</w:t>
            </w:r>
          </w:p>
        </w:tc>
        <w:tc>
          <w:tcPr>
            <w:tcW w:w="3152" w:type="dxa"/>
            <w:vAlign w:val="center"/>
          </w:tcPr>
          <w:p w:rsidR="005F2CAF" w:rsidRPr="003D3F57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601B6D8" wp14:editId="3AD07FD2">
                      <wp:simplePos x="0" y="0"/>
                      <wp:positionH relativeFrom="column">
                        <wp:posOffset>3959225</wp:posOffset>
                      </wp:positionH>
                      <wp:positionV relativeFrom="paragraph">
                        <wp:posOffset>318770</wp:posOffset>
                      </wp:positionV>
                      <wp:extent cx="0" cy="579755"/>
                      <wp:effectExtent l="8255" t="5080" r="10795" b="5715"/>
                      <wp:wrapNone/>
                      <wp:docPr id="8" name="Прямая со стрелкой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797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8" o:spid="_x0000_s1026" type="#_x0000_t32" style="position:absolute;margin-left:311.75pt;margin-top:25.1pt;width:0;height:45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YnDSQIAAFMEAAAOAAAAZHJzL2Uyb0RvYy54bWysVEtu2zAQ3RfoHQjtbVmuv4LloJDsbtLW&#10;QNID0CRlEZVIgqQtG0WBNBfIEXqFbrroBzmDfKMO6Q/idlMU9WI8/MybNzOPmlxtqxJtmDZciiSI&#10;2p0AMUEk5WKVBO9u561RgIzFguJSCpYEO2aCq+nzZ5NaxawrC1lSphGACBPXKgkKa1UchoYUrMKm&#10;LRUTcJhLXWELS70KqcY1oFdl2O10BmEtNVVaEmYM7GaHw2Dq8fOcEfs2zw2zqEwC4Ga91d4unQ2n&#10;ExyvNFYFJ0ca+B9YVJgLSHqGyrDFaK35H1AVJ1oamds2kVUo85wT5muAaqLOb9XcFFgxXws0x6hz&#10;m8z/gyVvNguNOE0CGJTAFYyo+by/2z80P5sv+we0/9Q8gtnf7++ar82P5nvz2HxDI9e3WpkYwlOx&#10;0K5yshU36lqS9wYJmRZYrJjnf7tTABq5iPAixC2MguzL+rWkcAevrfRN3Oa6cpDQHrT1s9qdZ8W2&#10;FpHDJoHd/nA87Pc9OI5PcUob+4rJCjknCYzVmK8Km0ohQBBSRz4L3lwb61jh+BTgkgo552XpdVEK&#10;VCfBuN/t+wAjS07dobtm9GqZlhptsFOW/x1ZXFzTci2oBysYprOjbzEvDz4kL4XDg7qAztE7SOfD&#10;uDOejWajXqvXHcxavU6WtV7O015rMI+G/exFlqZZ9NFRi3pxwSllwrE7yTjq/Z1Mjg/qIMCzkM9t&#10;CC/Rfb+A7Onfk/aDdbM8qGIp6W6hTwMH5frLx1fmnsbTNfhPvwXTXwAAAP//AwBQSwMEFAAGAAgA&#10;AAAhAHzcrYDdAAAACgEAAA8AAABkcnMvZG93bnJldi54bWxMj8FOwzAMhu9IvENkJC6IJS10YqXp&#10;NCFx4Mg2iWvWeG2hcaomXcueHiMO42j70+/vL9az68QJh9B60pAsFAikytuWag373ev9E4gQDVnT&#10;eUIN3xhgXV5fFSa3fqJ3PG1jLTiEQm40NDH2uZShatCZsPA9Et+OfnAm8jjU0g5m4nDXyVSppXSm&#10;Jf7QmB5fGqy+tqPTgGHMErVZuXr/dp7uPtLz59TvtL69mTfPICLO8QLDrz6rQ8lOBz+SDaLTsEwf&#10;MkY1ZCoFwcDf4sDkY5KBLAv5v0L5AwAA//8DAFBLAQItABQABgAIAAAAIQC2gziS/gAAAOEBAAAT&#10;AAAAAAAAAAAAAAAAAAAAAABbQ29udGVudF9UeXBlc10ueG1sUEsBAi0AFAAGAAgAAAAhADj9If/W&#10;AAAAlAEAAAsAAAAAAAAAAAAAAAAALwEAAF9yZWxzLy5yZWxzUEsBAi0AFAAGAAgAAAAhAJk5icNJ&#10;AgAAUwQAAA4AAAAAAAAAAAAAAAAALgIAAGRycy9lMm9Eb2MueG1sUEsBAi0AFAAGAAgAAAAhAHzc&#10;rYDdAAAACgEAAA8AAAAAAAAAAAAAAAAAowQAAGRycy9kb3ducmV2LnhtbFBLBQYAAAAABAAEAPMA&#10;AACtBQAAAAA=&#10;"/>
                  </w:pict>
                </mc:Fallback>
              </mc:AlternateContent>
            </w:r>
            <w:r w:rsidRPr="003D3F57">
              <w:rPr>
                <w:rFonts w:ascii="Times New Roman" w:hAnsi="Times New Roman" w:cs="Times New Roman"/>
              </w:rPr>
              <w:t xml:space="preserve">Сгибание рук в упоре </w:t>
            </w:r>
            <w:r>
              <w:rPr>
                <w:rFonts w:ascii="Times New Roman" w:hAnsi="Times New Roman" w:cs="Times New Roman"/>
              </w:rPr>
              <w:t xml:space="preserve">лежа на полу </w:t>
            </w:r>
            <w:r w:rsidRPr="003D3F57">
              <w:rPr>
                <w:rFonts w:ascii="Times New Roman" w:hAnsi="Times New Roman" w:cs="Times New Roman"/>
              </w:rPr>
              <w:t xml:space="preserve">(не менее </w:t>
            </w:r>
            <w:r>
              <w:rPr>
                <w:rFonts w:ascii="Times New Roman" w:hAnsi="Times New Roman" w:cs="Times New Roman"/>
              </w:rPr>
              <w:t>15</w:t>
            </w:r>
            <w:r w:rsidRPr="003D3F57">
              <w:rPr>
                <w:rFonts w:ascii="Times New Roman" w:hAnsi="Times New Roman" w:cs="Times New Roman"/>
              </w:rPr>
              <w:t xml:space="preserve"> раз)</w:t>
            </w:r>
          </w:p>
        </w:tc>
      </w:tr>
      <w:tr w:rsidR="005F2CAF" w:rsidRPr="003D3F57" w:rsidTr="00266F68">
        <w:trPr>
          <w:cantSplit/>
          <w:trHeight w:val="221"/>
        </w:trPr>
        <w:tc>
          <w:tcPr>
            <w:tcW w:w="2410" w:type="dxa"/>
            <w:vMerge/>
            <w:tcBorders>
              <w:left w:val="single" w:sz="2" w:space="0" w:color="auto"/>
            </w:tcBorders>
            <w:vAlign w:val="center"/>
          </w:tcPr>
          <w:p w:rsidR="005F2CAF" w:rsidRPr="003D3F57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54" w:type="dxa"/>
            <w:vAlign w:val="center"/>
          </w:tcPr>
          <w:p w:rsidR="005F2CAF" w:rsidRPr="003D3F57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Кистевая динамометрия (не менее 60% от веса тела)</w:t>
            </w:r>
          </w:p>
        </w:tc>
        <w:tc>
          <w:tcPr>
            <w:tcW w:w="3152" w:type="dxa"/>
            <w:vAlign w:val="center"/>
          </w:tcPr>
          <w:p w:rsidR="005F2CAF" w:rsidRPr="003D3F57" w:rsidRDefault="005F2CAF" w:rsidP="00266F68">
            <w:pPr>
              <w:jc w:val="center"/>
              <w:rPr>
                <w:rFonts w:ascii="Times New Roman" w:hAnsi="Times New Roman" w:cs="Times New Roman"/>
                <w:b/>
                <w:noProof/>
              </w:rPr>
            </w:pPr>
            <w:r>
              <w:rPr>
                <w:rFonts w:ascii="Times New Roman" w:hAnsi="Times New Roman" w:cs="Times New Roman"/>
              </w:rPr>
              <w:t>Кистевая динамометрия (не менее 33% от веса тела)</w:t>
            </w:r>
          </w:p>
        </w:tc>
      </w:tr>
      <w:tr w:rsidR="005F2CAF" w:rsidRPr="003D3F57" w:rsidTr="00266F68">
        <w:trPr>
          <w:cantSplit/>
          <w:trHeight w:val="221"/>
        </w:trPr>
        <w:tc>
          <w:tcPr>
            <w:tcW w:w="2410" w:type="dxa"/>
            <w:vMerge w:val="restart"/>
            <w:tcBorders>
              <w:left w:val="single" w:sz="2" w:space="0" w:color="auto"/>
            </w:tcBorders>
            <w:vAlign w:val="center"/>
          </w:tcPr>
          <w:p w:rsidR="005F2CAF" w:rsidRPr="003D3F57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Скоростно-силовые качества</w:t>
            </w:r>
          </w:p>
        </w:tc>
        <w:tc>
          <w:tcPr>
            <w:tcW w:w="3054" w:type="dxa"/>
            <w:vAlign w:val="center"/>
          </w:tcPr>
          <w:p w:rsidR="005F2CAF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Подъем </w:t>
            </w:r>
            <w:proofErr w:type="gramStart"/>
            <w:r>
              <w:rPr>
                <w:rFonts w:ascii="Times New Roman" w:hAnsi="Times New Roman" w:cs="Times New Roman"/>
              </w:rPr>
              <w:t>туловища</w:t>
            </w:r>
            <w:proofErr w:type="gramEnd"/>
            <w:r>
              <w:rPr>
                <w:rFonts w:ascii="Times New Roman" w:hAnsi="Times New Roman" w:cs="Times New Roman"/>
              </w:rPr>
              <w:t xml:space="preserve"> лежа на спине за 1 мин  </w:t>
            </w:r>
          </w:p>
          <w:p w:rsidR="005F2CAF" w:rsidRPr="003D3F57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(не менее 47 раз)</w:t>
            </w:r>
          </w:p>
        </w:tc>
        <w:tc>
          <w:tcPr>
            <w:tcW w:w="3152" w:type="dxa"/>
            <w:vAlign w:val="center"/>
          </w:tcPr>
          <w:p w:rsidR="005F2CAF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Подъем </w:t>
            </w:r>
            <w:proofErr w:type="gramStart"/>
            <w:r>
              <w:rPr>
                <w:rFonts w:ascii="Times New Roman" w:hAnsi="Times New Roman" w:cs="Times New Roman"/>
              </w:rPr>
              <w:t>туловища</w:t>
            </w:r>
            <w:proofErr w:type="gramEnd"/>
            <w:r>
              <w:rPr>
                <w:rFonts w:ascii="Times New Roman" w:hAnsi="Times New Roman" w:cs="Times New Roman"/>
              </w:rPr>
              <w:t xml:space="preserve"> лежа на спине за 1 мин </w:t>
            </w:r>
          </w:p>
          <w:p w:rsidR="005F2CAF" w:rsidRPr="003D3F57" w:rsidRDefault="005F2CAF" w:rsidP="00266F68">
            <w:pPr>
              <w:jc w:val="center"/>
              <w:rPr>
                <w:rFonts w:ascii="Times New Roman" w:hAnsi="Times New Roman" w:cs="Times New Roman"/>
                <w:b/>
                <w:noProof/>
              </w:rPr>
            </w:pPr>
            <w:r>
              <w:rPr>
                <w:rFonts w:ascii="Times New Roman" w:hAnsi="Times New Roman" w:cs="Times New Roman"/>
              </w:rPr>
              <w:t>(не менее 40 раз)</w:t>
            </w:r>
          </w:p>
        </w:tc>
      </w:tr>
      <w:tr w:rsidR="005F2CAF" w:rsidRPr="003D3F57" w:rsidTr="00266F68">
        <w:trPr>
          <w:cantSplit/>
          <w:trHeight w:val="221"/>
        </w:trPr>
        <w:tc>
          <w:tcPr>
            <w:tcW w:w="2410" w:type="dxa"/>
            <w:vMerge/>
            <w:tcBorders>
              <w:left w:val="single" w:sz="2" w:space="0" w:color="auto"/>
            </w:tcBorders>
            <w:vAlign w:val="center"/>
          </w:tcPr>
          <w:p w:rsidR="005F2CAF" w:rsidRPr="003D3F57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54" w:type="dxa"/>
            <w:vAlign w:val="center"/>
          </w:tcPr>
          <w:p w:rsidR="005F2CAF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Подтягивание из виса на перекладине за 20с </w:t>
            </w:r>
          </w:p>
          <w:p w:rsidR="005F2CAF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(не менее 6 раз)</w:t>
            </w:r>
          </w:p>
        </w:tc>
        <w:tc>
          <w:tcPr>
            <w:tcW w:w="3152" w:type="dxa"/>
            <w:vAlign w:val="center"/>
          </w:tcPr>
          <w:p w:rsidR="005F2CAF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Лазание по канату – 3 м без помощи ног</w:t>
            </w:r>
          </w:p>
          <w:p w:rsidR="005F2CAF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(без учета времени)</w:t>
            </w:r>
          </w:p>
        </w:tc>
      </w:tr>
      <w:tr w:rsidR="005F2CAF" w:rsidRPr="003D3F57" w:rsidTr="00266F68">
        <w:trPr>
          <w:cantSplit/>
          <w:trHeight w:val="221"/>
        </w:trPr>
        <w:tc>
          <w:tcPr>
            <w:tcW w:w="2410" w:type="dxa"/>
            <w:tcBorders>
              <w:left w:val="single" w:sz="2" w:space="0" w:color="auto"/>
            </w:tcBorders>
            <w:vAlign w:val="center"/>
          </w:tcPr>
          <w:p w:rsidR="005F2CAF" w:rsidRPr="003D3F57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Техническое мастерство </w:t>
            </w:r>
          </w:p>
        </w:tc>
        <w:tc>
          <w:tcPr>
            <w:tcW w:w="6206" w:type="dxa"/>
            <w:gridSpan w:val="2"/>
            <w:vAlign w:val="center"/>
          </w:tcPr>
          <w:p w:rsidR="005F2CAF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Обязательная техническая программа</w:t>
            </w:r>
          </w:p>
        </w:tc>
      </w:tr>
      <w:tr w:rsidR="005F2CAF" w:rsidRPr="003D3F57" w:rsidTr="00266F68">
        <w:trPr>
          <w:cantSplit/>
          <w:trHeight w:val="221"/>
        </w:trPr>
        <w:tc>
          <w:tcPr>
            <w:tcW w:w="2410" w:type="dxa"/>
            <w:tcBorders>
              <w:left w:val="single" w:sz="2" w:space="0" w:color="auto"/>
            </w:tcBorders>
            <w:vAlign w:val="center"/>
          </w:tcPr>
          <w:p w:rsidR="005F2CAF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Спортивный разряд</w:t>
            </w:r>
          </w:p>
        </w:tc>
        <w:tc>
          <w:tcPr>
            <w:tcW w:w="6206" w:type="dxa"/>
            <w:gridSpan w:val="2"/>
            <w:vAlign w:val="center"/>
          </w:tcPr>
          <w:p w:rsidR="005F2CAF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Кандидат в мастера спорта</w:t>
            </w:r>
          </w:p>
        </w:tc>
      </w:tr>
    </w:tbl>
    <w:p w:rsidR="005F2CAF" w:rsidRPr="00B524D9" w:rsidRDefault="005F2CAF" w:rsidP="005F2CAF">
      <w:pPr>
        <w:spacing w:line="240" w:lineRule="exact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5F2CAF" w:rsidRPr="00F15728" w:rsidRDefault="005F2CAF" w:rsidP="005F2CAF">
      <w:pPr>
        <w:spacing w:line="360" w:lineRule="exact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Таблица 14 </w:t>
      </w:r>
    </w:p>
    <w:p w:rsidR="005F2CAF" w:rsidRPr="00F370CE" w:rsidRDefault="005F2CAF" w:rsidP="005F2CAF">
      <w:pPr>
        <w:spacing w:line="360" w:lineRule="exact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F370CE">
        <w:rPr>
          <w:rFonts w:ascii="Times New Roman" w:hAnsi="Times New Roman" w:cs="Times New Roman"/>
          <w:b/>
          <w:i/>
          <w:sz w:val="24"/>
          <w:szCs w:val="24"/>
        </w:rPr>
        <w:t>Нормативы общей физической и специальной физической подготовки для зачисления в группы на этапе высшего спортивного мастерства</w:t>
      </w:r>
    </w:p>
    <w:p w:rsidR="005F2CAF" w:rsidRDefault="005F2CAF" w:rsidP="005F2CAF">
      <w:pPr>
        <w:spacing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8616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0"/>
        <w:gridCol w:w="3054"/>
        <w:gridCol w:w="3152"/>
      </w:tblGrid>
      <w:tr w:rsidR="005F2CAF" w:rsidRPr="003D3F57" w:rsidTr="00266F68">
        <w:trPr>
          <w:cantSplit/>
          <w:trHeight w:val="372"/>
        </w:trPr>
        <w:tc>
          <w:tcPr>
            <w:tcW w:w="2410" w:type="dxa"/>
            <w:vMerge w:val="restart"/>
            <w:vAlign w:val="center"/>
          </w:tcPr>
          <w:p w:rsidR="005F2CAF" w:rsidRPr="003D3F57" w:rsidRDefault="005F2CAF" w:rsidP="00266F68">
            <w:pPr>
              <w:ind w:firstLine="284"/>
              <w:jc w:val="center"/>
              <w:rPr>
                <w:rFonts w:ascii="Times New Roman" w:hAnsi="Times New Roman" w:cs="Times New Roman"/>
              </w:rPr>
            </w:pPr>
            <w:r w:rsidRPr="003D3F57">
              <w:rPr>
                <w:rFonts w:ascii="Times New Roman" w:hAnsi="Times New Roman" w:cs="Times New Roman"/>
              </w:rPr>
              <w:t xml:space="preserve">Развиваемое физическое качество </w:t>
            </w:r>
          </w:p>
        </w:tc>
        <w:tc>
          <w:tcPr>
            <w:tcW w:w="6206" w:type="dxa"/>
            <w:gridSpan w:val="2"/>
            <w:vAlign w:val="center"/>
          </w:tcPr>
          <w:p w:rsidR="005F2CAF" w:rsidRPr="003D3F57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3D3F57">
              <w:rPr>
                <w:rFonts w:ascii="Times New Roman" w:hAnsi="Times New Roman" w:cs="Times New Roman"/>
              </w:rPr>
              <w:t xml:space="preserve">Контрольные упражнения (тесты) </w:t>
            </w:r>
          </w:p>
        </w:tc>
      </w:tr>
      <w:tr w:rsidR="005F2CAF" w:rsidRPr="003D3F57" w:rsidTr="00266F68">
        <w:trPr>
          <w:cantSplit/>
          <w:trHeight w:val="372"/>
        </w:trPr>
        <w:tc>
          <w:tcPr>
            <w:tcW w:w="2410" w:type="dxa"/>
            <w:vMerge/>
            <w:vAlign w:val="center"/>
          </w:tcPr>
          <w:p w:rsidR="005F2CAF" w:rsidRPr="003D3F57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54" w:type="dxa"/>
            <w:vAlign w:val="center"/>
          </w:tcPr>
          <w:p w:rsidR="005F2CAF" w:rsidRPr="003D3F57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3D3F57">
              <w:rPr>
                <w:rFonts w:ascii="Times New Roman" w:hAnsi="Times New Roman" w:cs="Times New Roman"/>
              </w:rPr>
              <w:t>Юноши</w:t>
            </w:r>
          </w:p>
        </w:tc>
        <w:tc>
          <w:tcPr>
            <w:tcW w:w="3152" w:type="dxa"/>
          </w:tcPr>
          <w:p w:rsidR="005F2CAF" w:rsidRPr="003D3F57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3D3F57">
              <w:rPr>
                <w:rFonts w:ascii="Times New Roman" w:hAnsi="Times New Roman" w:cs="Times New Roman"/>
              </w:rPr>
              <w:t xml:space="preserve">Девушки </w:t>
            </w:r>
          </w:p>
        </w:tc>
      </w:tr>
      <w:tr w:rsidR="005F2CAF" w:rsidRPr="003D3F57" w:rsidTr="00266F68">
        <w:trPr>
          <w:cantSplit/>
          <w:trHeight w:val="119"/>
        </w:trPr>
        <w:tc>
          <w:tcPr>
            <w:tcW w:w="2410" w:type="dxa"/>
            <w:vAlign w:val="center"/>
          </w:tcPr>
          <w:p w:rsidR="005F2CAF" w:rsidRPr="003D3F57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3D3F57">
              <w:rPr>
                <w:rFonts w:ascii="Times New Roman" w:hAnsi="Times New Roman" w:cs="Times New Roman"/>
              </w:rPr>
              <w:t>Быстрота</w:t>
            </w:r>
          </w:p>
        </w:tc>
        <w:tc>
          <w:tcPr>
            <w:tcW w:w="3054" w:type="dxa"/>
            <w:vAlign w:val="center"/>
          </w:tcPr>
          <w:p w:rsidR="005F2CAF" w:rsidRPr="003D3F57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3D3F57">
              <w:rPr>
                <w:rFonts w:ascii="Times New Roman" w:hAnsi="Times New Roman" w:cs="Times New Roman"/>
              </w:rPr>
              <w:t xml:space="preserve">Бег на </w:t>
            </w:r>
            <w:r>
              <w:rPr>
                <w:rFonts w:ascii="Times New Roman" w:hAnsi="Times New Roman" w:cs="Times New Roman"/>
              </w:rPr>
              <w:t>10</w:t>
            </w:r>
            <w:r w:rsidRPr="003D3F57">
              <w:rPr>
                <w:rFonts w:ascii="Times New Roman" w:hAnsi="Times New Roman" w:cs="Times New Roman"/>
              </w:rPr>
              <w:t xml:space="preserve">0 м (не более </w:t>
            </w:r>
            <w:r>
              <w:rPr>
                <w:rFonts w:ascii="Times New Roman" w:hAnsi="Times New Roman" w:cs="Times New Roman"/>
              </w:rPr>
              <w:t>13,8</w:t>
            </w:r>
            <w:r w:rsidRPr="003D3F57">
              <w:rPr>
                <w:rFonts w:ascii="Times New Roman" w:hAnsi="Times New Roman" w:cs="Times New Roman"/>
              </w:rPr>
              <w:t xml:space="preserve"> с)</w:t>
            </w:r>
          </w:p>
        </w:tc>
        <w:tc>
          <w:tcPr>
            <w:tcW w:w="3152" w:type="dxa"/>
            <w:vAlign w:val="center"/>
          </w:tcPr>
          <w:p w:rsidR="005F2CAF" w:rsidRPr="003D3F57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3D3F57">
              <w:rPr>
                <w:rFonts w:ascii="Times New Roman" w:hAnsi="Times New Roman" w:cs="Times New Roman"/>
              </w:rPr>
              <w:t xml:space="preserve">Бег на </w:t>
            </w:r>
            <w:r>
              <w:rPr>
                <w:rFonts w:ascii="Times New Roman" w:hAnsi="Times New Roman" w:cs="Times New Roman"/>
              </w:rPr>
              <w:t>10</w:t>
            </w:r>
            <w:r w:rsidRPr="003D3F57">
              <w:rPr>
                <w:rFonts w:ascii="Times New Roman" w:hAnsi="Times New Roman" w:cs="Times New Roman"/>
              </w:rPr>
              <w:t xml:space="preserve">0 м (не более </w:t>
            </w:r>
            <w:r>
              <w:rPr>
                <w:rFonts w:ascii="Times New Roman" w:hAnsi="Times New Roman" w:cs="Times New Roman"/>
              </w:rPr>
              <w:t>16,3</w:t>
            </w:r>
            <w:r w:rsidRPr="003D3F57">
              <w:rPr>
                <w:rFonts w:ascii="Times New Roman" w:hAnsi="Times New Roman" w:cs="Times New Roman"/>
              </w:rPr>
              <w:t xml:space="preserve"> с)</w:t>
            </w:r>
          </w:p>
        </w:tc>
      </w:tr>
      <w:tr w:rsidR="005F2CAF" w:rsidRPr="003D3F57" w:rsidTr="00266F68">
        <w:trPr>
          <w:cantSplit/>
          <w:trHeight w:val="221"/>
        </w:trPr>
        <w:tc>
          <w:tcPr>
            <w:tcW w:w="2410" w:type="dxa"/>
            <w:vMerge w:val="restart"/>
            <w:tcBorders>
              <w:left w:val="single" w:sz="2" w:space="0" w:color="auto"/>
            </w:tcBorders>
            <w:vAlign w:val="center"/>
          </w:tcPr>
          <w:p w:rsidR="005F2CAF" w:rsidRPr="003D3F57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Сила</w:t>
            </w:r>
          </w:p>
        </w:tc>
        <w:tc>
          <w:tcPr>
            <w:tcW w:w="3054" w:type="dxa"/>
            <w:vAlign w:val="center"/>
          </w:tcPr>
          <w:p w:rsidR="005F2CAF" w:rsidRPr="003D3F57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3D3F57">
              <w:rPr>
                <w:rFonts w:ascii="Times New Roman" w:hAnsi="Times New Roman" w:cs="Times New Roman"/>
              </w:rPr>
              <w:t xml:space="preserve">Подтягивание </w:t>
            </w:r>
            <w:r>
              <w:rPr>
                <w:rFonts w:ascii="Times New Roman" w:hAnsi="Times New Roman" w:cs="Times New Roman"/>
              </w:rPr>
              <w:t xml:space="preserve">из виса </w:t>
            </w:r>
            <w:r w:rsidRPr="003D3F57">
              <w:rPr>
                <w:rFonts w:ascii="Times New Roman" w:hAnsi="Times New Roman" w:cs="Times New Roman"/>
              </w:rPr>
              <w:t xml:space="preserve">на перекладине (не менее </w:t>
            </w:r>
            <w:r>
              <w:rPr>
                <w:rFonts w:ascii="Times New Roman" w:hAnsi="Times New Roman" w:cs="Times New Roman"/>
              </w:rPr>
              <w:t>13</w:t>
            </w:r>
            <w:r w:rsidRPr="003D3F57">
              <w:rPr>
                <w:rFonts w:ascii="Times New Roman" w:hAnsi="Times New Roman" w:cs="Times New Roman"/>
              </w:rPr>
              <w:t xml:space="preserve"> раз)</w:t>
            </w:r>
          </w:p>
        </w:tc>
        <w:tc>
          <w:tcPr>
            <w:tcW w:w="3152" w:type="dxa"/>
            <w:vAlign w:val="center"/>
          </w:tcPr>
          <w:p w:rsidR="005F2CAF" w:rsidRPr="003D3F57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3D3F57">
              <w:rPr>
                <w:rFonts w:ascii="Times New Roman" w:hAnsi="Times New Roman" w:cs="Times New Roman"/>
              </w:rPr>
              <w:t xml:space="preserve">Подтягивание </w:t>
            </w:r>
            <w:r>
              <w:rPr>
                <w:rFonts w:ascii="Times New Roman" w:hAnsi="Times New Roman" w:cs="Times New Roman"/>
              </w:rPr>
              <w:t xml:space="preserve">из виса </w:t>
            </w:r>
            <w:r w:rsidRPr="003D3F57">
              <w:rPr>
                <w:rFonts w:ascii="Times New Roman" w:hAnsi="Times New Roman" w:cs="Times New Roman"/>
              </w:rPr>
              <w:t xml:space="preserve">на </w:t>
            </w:r>
            <w:r>
              <w:rPr>
                <w:rFonts w:ascii="Times New Roman" w:hAnsi="Times New Roman" w:cs="Times New Roman"/>
              </w:rPr>
              <w:t xml:space="preserve">низкой </w:t>
            </w:r>
            <w:r w:rsidRPr="003D3F57">
              <w:rPr>
                <w:rFonts w:ascii="Times New Roman" w:hAnsi="Times New Roman" w:cs="Times New Roman"/>
              </w:rPr>
              <w:t xml:space="preserve">перекладине </w:t>
            </w:r>
            <w:r>
              <w:rPr>
                <w:rFonts w:ascii="Times New Roman" w:hAnsi="Times New Roman" w:cs="Times New Roman"/>
              </w:rPr>
              <w:t>(не менее 19</w:t>
            </w:r>
            <w:r w:rsidRPr="003D3F57">
              <w:rPr>
                <w:rFonts w:ascii="Times New Roman" w:hAnsi="Times New Roman" w:cs="Times New Roman"/>
              </w:rPr>
              <w:t xml:space="preserve"> раз)</w:t>
            </w:r>
          </w:p>
        </w:tc>
      </w:tr>
      <w:tr w:rsidR="005F2CAF" w:rsidRPr="003D3F57" w:rsidTr="00266F68">
        <w:trPr>
          <w:cantSplit/>
          <w:trHeight w:val="221"/>
        </w:trPr>
        <w:tc>
          <w:tcPr>
            <w:tcW w:w="2410" w:type="dxa"/>
            <w:vMerge/>
            <w:tcBorders>
              <w:left w:val="single" w:sz="2" w:space="0" w:color="auto"/>
            </w:tcBorders>
            <w:vAlign w:val="center"/>
          </w:tcPr>
          <w:p w:rsidR="005F2CAF" w:rsidRPr="003D3F57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54" w:type="dxa"/>
            <w:vAlign w:val="center"/>
          </w:tcPr>
          <w:p w:rsidR="005F2CAF" w:rsidRPr="003D3F57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 w:rsidRPr="003D3F57">
              <w:rPr>
                <w:rFonts w:ascii="Times New Roman" w:hAnsi="Times New Roman" w:cs="Times New Roman"/>
              </w:rPr>
              <w:t xml:space="preserve">Сгибание рук в упоре </w:t>
            </w:r>
            <w:r>
              <w:rPr>
                <w:rFonts w:ascii="Times New Roman" w:hAnsi="Times New Roman" w:cs="Times New Roman"/>
              </w:rPr>
              <w:t xml:space="preserve">лежа </w:t>
            </w:r>
            <w:r w:rsidRPr="003D3F57">
              <w:rPr>
                <w:rFonts w:ascii="Times New Roman" w:hAnsi="Times New Roman" w:cs="Times New Roman"/>
              </w:rPr>
              <w:t xml:space="preserve">на </w:t>
            </w:r>
            <w:r>
              <w:rPr>
                <w:rFonts w:ascii="Times New Roman" w:hAnsi="Times New Roman" w:cs="Times New Roman"/>
              </w:rPr>
              <w:t>полу (не менее 30</w:t>
            </w:r>
            <w:r w:rsidRPr="003D3F57">
              <w:rPr>
                <w:rFonts w:ascii="Times New Roman" w:hAnsi="Times New Roman" w:cs="Times New Roman"/>
              </w:rPr>
              <w:t xml:space="preserve"> раз)</w:t>
            </w:r>
          </w:p>
        </w:tc>
        <w:tc>
          <w:tcPr>
            <w:tcW w:w="3152" w:type="dxa"/>
            <w:vAlign w:val="center"/>
          </w:tcPr>
          <w:p w:rsidR="005F2CAF" w:rsidRPr="003D3F57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B6E412F" wp14:editId="7FC7A3DA">
                      <wp:simplePos x="0" y="0"/>
                      <wp:positionH relativeFrom="column">
                        <wp:posOffset>3959225</wp:posOffset>
                      </wp:positionH>
                      <wp:positionV relativeFrom="paragraph">
                        <wp:posOffset>318770</wp:posOffset>
                      </wp:positionV>
                      <wp:extent cx="0" cy="579755"/>
                      <wp:effectExtent l="8255" t="13970" r="10795" b="6350"/>
                      <wp:wrapNone/>
                      <wp:docPr id="7" name="Прямая со стрелкой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797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7" o:spid="_x0000_s1026" type="#_x0000_t32" style="position:absolute;margin-left:311.75pt;margin-top:25.1pt;width:0;height:45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ZZ2SQIAAFMEAAAOAAAAZHJzL2Uyb0RvYy54bWysVE2O0zAU3iNxB8v7Nknpb9R0hJKWzQCV&#10;ZjiAazuNRWJbttu0QkjDXGCOwBXYsOBHc4b0RthuWk1hgxBdvD7/vO99773PmV7tqhJsqdJM8ARG&#10;3RACyrEgjK8T+O520RlDoA3iBJWC0wTuqYZXs+fPprWMaU8UoiRUAQvCdVzLBBbGyDgINC5ohXRX&#10;SMrtYS5UhYxdqnVAFKotelUGvTAcBrVQRCqBqdZ2NzsewpnHz3OKzds819SAMoGWm/FWebtyNphN&#10;UbxWSBYMtzTQP7CoEOM26RkqQwaBjWJ/QFUMK6FFbrpYVIHIc4apr8FWE4W/VXNTIEl9LbY5Wp7b&#10;pP8fLH6zXSrASAJHEHBU2RE1nw93h4fmZ/Pl8AAOn5pHaw73h7vma/Oj+d48Nt/AyPWtljq24Slf&#10;Klc53vEbeS3wew24SAvE19Tzv91LCxq5iOAixC20tNlX9WtB7B20McI3cZerykHa9oCdn9X+PCu6&#10;MwAfN7HdHYwmo8HAg6P4FCeVNq+oqIBzEqiNQmxdmFRwbgUhVOSzoO21No4Vik8BLikXC1aWXhcl&#10;B3UCJ4PewAdoUTLiDt01rdartFRgi5yy/K9lcXFNiQ0nHqygiMxb3yBWHn2bvOQOz9Zl6bTeUTof&#10;JuFkPp6P+51+bzjv9MMs67xcpP3OcBGNBtmLLE2z6KOjFvXjghFCuWN3knHU/zuZtA/qKMCzkM9t&#10;CC7Rfb8s2dO/J+0H62Z5VMVKkP1SnQZulesvt6/MPY2na+s//RbMfgEAAP//AwBQSwMEFAAGAAgA&#10;AAAhAHzcrYDdAAAACgEAAA8AAABkcnMvZG93bnJldi54bWxMj8FOwzAMhu9IvENkJC6IJS10YqXp&#10;NCFx4Mg2iWvWeG2hcaomXcueHiMO42j70+/vL9az68QJh9B60pAsFAikytuWag373ev9E4gQDVnT&#10;eUIN3xhgXV5fFSa3fqJ3PG1jLTiEQm40NDH2uZShatCZsPA9Et+OfnAm8jjU0g5m4nDXyVSppXSm&#10;Jf7QmB5fGqy+tqPTgGHMErVZuXr/dp7uPtLz59TvtL69mTfPICLO8QLDrz6rQ8lOBz+SDaLTsEwf&#10;MkY1ZCoFwcDf4sDkY5KBLAv5v0L5AwAA//8DAFBLAQItABQABgAIAAAAIQC2gziS/gAAAOEBAAAT&#10;AAAAAAAAAAAAAAAAAAAAAABbQ29udGVudF9UeXBlc10ueG1sUEsBAi0AFAAGAAgAAAAhADj9If/W&#10;AAAAlAEAAAsAAAAAAAAAAAAAAAAALwEAAF9yZWxzLy5yZWxzUEsBAi0AFAAGAAgAAAAhALMdlnZJ&#10;AgAAUwQAAA4AAAAAAAAAAAAAAAAALgIAAGRycy9lMm9Eb2MueG1sUEsBAi0AFAAGAAgAAAAhAHzc&#10;rYDdAAAACgEAAA8AAAAAAAAAAAAAAAAAowQAAGRycy9kb3ducmV2LnhtbFBLBQYAAAAABAAEAPMA&#10;AACtBQAAAAA=&#10;"/>
                  </w:pict>
                </mc:Fallback>
              </mc:AlternateContent>
            </w:r>
            <w:r w:rsidRPr="003D3F57">
              <w:rPr>
                <w:rFonts w:ascii="Times New Roman" w:hAnsi="Times New Roman" w:cs="Times New Roman"/>
              </w:rPr>
              <w:t xml:space="preserve">Сгибание рук в упоре </w:t>
            </w:r>
            <w:r>
              <w:rPr>
                <w:rFonts w:ascii="Times New Roman" w:hAnsi="Times New Roman" w:cs="Times New Roman"/>
              </w:rPr>
              <w:t xml:space="preserve">лежа на полу </w:t>
            </w:r>
            <w:r w:rsidRPr="003D3F57">
              <w:rPr>
                <w:rFonts w:ascii="Times New Roman" w:hAnsi="Times New Roman" w:cs="Times New Roman"/>
              </w:rPr>
              <w:t xml:space="preserve">(не менее </w:t>
            </w:r>
            <w:r>
              <w:rPr>
                <w:rFonts w:ascii="Times New Roman" w:hAnsi="Times New Roman" w:cs="Times New Roman"/>
              </w:rPr>
              <w:t>16</w:t>
            </w:r>
            <w:r w:rsidRPr="003D3F57">
              <w:rPr>
                <w:rFonts w:ascii="Times New Roman" w:hAnsi="Times New Roman" w:cs="Times New Roman"/>
              </w:rPr>
              <w:t xml:space="preserve"> раз)</w:t>
            </w:r>
          </w:p>
        </w:tc>
      </w:tr>
      <w:tr w:rsidR="005F2CAF" w:rsidRPr="003D3F57" w:rsidTr="00266F68">
        <w:trPr>
          <w:cantSplit/>
          <w:trHeight w:val="221"/>
        </w:trPr>
        <w:tc>
          <w:tcPr>
            <w:tcW w:w="2410" w:type="dxa"/>
            <w:vMerge/>
            <w:tcBorders>
              <w:left w:val="single" w:sz="2" w:space="0" w:color="auto"/>
            </w:tcBorders>
            <w:vAlign w:val="center"/>
          </w:tcPr>
          <w:p w:rsidR="005F2CAF" w:rsidRPr="003D3F57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54" w:type="dxa"/>
            <w:vAlign w:val="center"/>
          </w:tcPr>
          <w:p w:rsidR="005F2CAF" w:rsidRPr="003D3F57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Кистевая динамометрия (не менее 75% от веса тела)</w:t>
            </w:r>
          </w:p>
        </w:tc>
        <w:tc>
          <w:tcPr>
            <w:tcW w:w="3152" w:type="dxa"/>
            <w:vAlign w:val="center"/>
          </w:tcPr>
          <w:p w:rsidR="005F2CAF" w:rsidRPr="003D3F57" w:rsidRDefault="005F2CAF" w:rsidP="00266F68">
            <w:pPr>
              <w:jc w:val="center"/>
              <w:rPr>
                <w:rFonts w:ascii="Times New Roman" w:hAnsi="Times New Roman" w:cs="Times New Roman"/>
                <w:b/>
                <w:noProof/>
              </w:rPr>
            </w:pPr>
            <w:r>
              <w:rPr>
                <w:rFonts w:ascii="Times New Roman" w:hAnsi="Times New Roman" w:cs="Times New Roman"/>
              </w:rPr>
              <w:t>Кистевая динамометрия (не менее 50% от веса тела)</w:t>
            </w:r>
          </w:p>
        </w:tc>
      </w:tr>
      <w:tr w:rsidR="005F2CAF" w:rsidRPr="003D3F57" w:rsidTr="00266F68">
        <w:trPr>
          <w:cantSplit/>
          <w:trHeight w:val="221"/>
        </w:trPr>
        <w:tc>
          <w:tcPr>
            <w:tcW w:w="2410" w:type="dxa"/>
            <w:vMerge/>
            <w:tcBorders>
              <w:left w:val="single" w:sz="2" w:space="0" w:color="auto"/>
            </w:tcBorders>
            <w:vAlign w:val="center"/>
          </w:tcPr>
          <w:p w:rsidR="005F2CAF" w:rsidRPr="003D3F57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54" w:type="dxa"/>
            <w:vAlign w:val="center"/>
          </w:tcPr>
          <w:p w:rsidR="005F2CAF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Жим </w:t>
            </w:r>
            <w:proofErr w:type="gramStart"/>
            <w:r>
              <w:rPr>
                <w:rFonts w:ascii="Times New Roman" w:hAnsi="Times New Roman" w:cs="Times New Roman"/>
              </w:rPr>
              <w:t>штанги</w:t>
            </w:r>
            <w:proofErr w:type="gramEnd"/>
            <w:r>
              <w:rPr>
                <w:rFonts w:ascii="Times New Roman" w:hAnsi="Times New Roman" w:cs="Times New Roman"/>
              </w:rPr>
              <w:t xml:space="preserve"> лежа (весом не менее 125 % от веса тела)</w:t>
            </w:r>
          </w:p>
        </w:tc>
        <w:tc>
          <w:tcPr>
            <w:tcW w:w="3152" w:type="dxa"/>
            <w:vAlign w:val="center"/>
          </w:tcPr>
          <w:p w:rsidR="005F2CAF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Жим </w:t>
            </w:r>
            <w:proofErr w:type="gramStart"/>
            <w:r>
              <w:rPr>
                <w:rFonts w:ascii="Times New Roman" w:hAnsi="Times New Roman" w:cs="Times New Roman"/>
              </w:rPr>
              <w:t>штанги</w:t>
            </w:r>
            <w:proofErr w:type="gramEnd"/>
            <w:r>
              <w:rPr>
                <w:rFonts w:ascii="Times New Roman" w:hAnsi="Times New Roman" w:cs="Times New Roman"/>
              </w:rPr>
              <w:t xml:space="preserve"> лежа (весом не менее 70 % от веса тела)</w:t>
            </w:r>
          </w:p>
        </w:tc>
      </w:tr>
      <w:tr w:rsidR="005F2CAF" w:rsidRPr="003D3F57" w:rsidTr="00266F68">
        <w:trPr>
          <w:cantSplit/>
          <w:trHeight w:val="221"/>
        </w:trPr>
        <w:tc>
          <w:tcPr>
            <w:tcW w:w="2410" w:type="dxa"/>
            <w:vMerge w:val="restart"/>
            <w:tcBorders>
              <w:left w:val="single" w:sz="2" w:space="0" w:color="auto"/>
            </w:tcBorders>
            <w:vAlign w:val="center"/>
          </w:tcPr>
          <w:p w:rsidR="005F2CAF" w:rsidRPr="003D3F57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Скоростно-силовые качества</w:t>
            </w:r>
          </w:p>
        </w:tc>
        <w:tc>
          <w:tcPr>
            <w:tcW w:w="3054" w:type="dxa"/>
            <w:vAlign w:val="center"/>
          </w:tcPr>
          <w:p w:rsidR="005F2CAF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Подъем </w:t>
            </w:r>
            <w:proofErr w:type="gramStart"/>
            <w:r>
              <w:rPr>
                <w:rFonts w:ascii="Times New Roman" w:hAnsi="Times New Roman" w:cs="Times New Roman"/>
              </w:rPr>
              <w:t>туловища</w:t>
            </w:r>
            <w:proofErr w:type="gramEnd"/>
            <w:r>
              <w:rPr>
                <w:rFonts w:ascii="Times New Roman" w:hAnsi="Times New Roman" w:cs="Times New Roman"/>
              </w:rPr>
              <w:t xml:space="preserve"> лежа на спине за 1 мин </w:t>
            </w:r>
          </w:p>
          <w:p w:rsidR="005F2CAF" w:rsidRPr="003D3F57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(не менее 50 раз)</w:t>
            </w:r>
          </w:p>
        </w:tc>
        <w:tc>
          <w:tcPr>
            <w:tcW w:w="3152" w:type="dxa"/>
            <w:vAlign w:val="center"/>
          </w:tcPr>
          <w:p w:rsidR="005F2CAF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Подъем </w:t>
            </w:r>
            <w:proofErr w:type="gramStart"/>
            <w:r>
              <w:rPr>
                <w:rFonts w:ascii="Times New Roman" w:hAnsi="Times New Roman" w:cs="Times New Roman"/>
              </w:rPr>
              <w:t>туловища</w:t>
            </w:r>
            <w:proofErr w:type="gramEnd"/>
            <w:r>
              <w:rPr>
                <w:rFonts w:ascii="Times New Roman" w:hAnsi="Times New Roman" w:cs="Times New Roman"/>
              </w:rPr>
              <w:t xml:space="preserve"> лежа на спине за 1 мин </w:t>
            </w:r>
          </w:p>
          <w:p w:rsidR="005F2CAF" w:rsidRPr="003D3F57" w:rsidRDefault="005F2CAF" w:rsidP="00266F68">
            <w:pPr>
              <w:jc w:val="center"/>
              <w:rPr>
                <w:rFonts w:ascii="Times New Roman" w:hAnsi="Times New Roman" w:cs="Times New Roman"/>
                <w:b/>
                <w:noProof/>
              </w:rPr>
            </w:pPr>
            <w:r>
              <w:rPr>
                <w:rFonts w:ascii="Times New Roman" w:hAnsi="Times New Roman" w:cs="Times New Roman"/>
              </w:rPr>
              <w:t>(не менее 40 раз)</w:t>
            </w:r>
          </w:p>
        </w:tc>
      </w:tr>
      <w:tr w:rsidR="005F2CAF" w:rsidRPr="003D3F57" w:rsidTr="00266F68">
        <w:trPr>
          <w:cantSplit/>
          <w:trHeight w:val="221"/>
        </w:trPr>
        <w:tc>
          <w:tcPr>
            <w:tcW w:w="2410" w:type="dxa"/>
            <w:vMerge/>
            <w:tcBorders>
              <w:left w:val="single" w:sz="2" w:space="0" w:color="auto"/>
            </w:tcBorders>
            <w:vAlign w:val="center"/>
          </w:tcPr>
          <w:p w:rsidR="005F2CAF" w:rsidRPr="003D3F57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54" w:type="dxa"/>
            <w:vAlign w:val="center"/>
          </w:tcPr>
          <w:p w:rsidR="005F2CAF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Подтягивание из виса на перекладине за 20с </w:t>
            </w:r>
          </w:p>
          <w:p w:rsidR="005F2CAF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(не менее 10 раз)</w:t>
            </w:r>
          </w:p>
        </w:tc>
        <w:tc>
          <w:tcPr>
            <w:tcW w:w="3152" w:type="dxa"/>
            <w:vAlign w:val="center"/>
          </w:tcPr>
          <w:p w:rsidR="005F2CAF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Лазание по канату – 4 м без помощи ног</w:t>
            </w:r>
          </w:p>
          <w:p w:rsidR="005F2CAF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(без учета времени)</w:t>
            </w:r>
          </w:p>
        </w:tc>
      </w:tr>
      <w:tr w:rsidR="005F2CAF" w:rsidRPr="003D3F57" w:rsidTr="00266F68">
        <w:trPr>
          <w:cantSplit/>
          <w:trHeight w:val="221"/>
        </w:trPr>
        <w:tc>
          <w:tcPr>
            <w:tcW w:w="2410" w:type="dxa"/>
            <w:tcBorders>
              <w:left w:val="single" w:sz="2" w:space="0" w:color="auto"/>
            </w:tcBorders>
            <w:vAlign w:val="center"/>
          </w:tcPr>
          <w:p w:rsidR="005F2CAF" w:rsidRPr="003D3F57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Техническое мастерство </w:t>
            </w:r>
          </w:p>
        </w:tc>
        <w:tc>
          <w:tcPr>
            <w:tcW w:w="6206" w:type="dxa"/>
            <w:gridSpan w:val="2"/>
            <w:vAlign w:val="center"/>
          </w:tcPr>
          <w:p w:rsidR="005F2CAF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Обязательная техническая программа</w:t>
            </w:r>
          </w:p>
        </w:tc>
      </w:tr>
      <w:tr w:rsidR="005F2CAF" w:rsidRPr="003D3F57" w:rsidTr="00266F68">
        <w:trPr>
          <w:cantSplit/>
          <w:trHeight w:val="221"/>
        </w:trPr>
        <w:tc>
          <w:tcPr>
            <w:tcW w:w="2410" w:type="dxa"/>
            <w:tcBorders>
              <w:left w:val="single" w:sz="2" w:space="0" w:color="auto"/>
            </w:tcBorders>
            <w:vAlign w:val="center"/>
          </w:tcPr>
          <w:p w:rsidR="005F2CAF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Спортивный разряд</w:t>
            </w:r>
          </w:p>
        </w:tc>
        <w:tc>
          <w:tcPr>
            <w:tcW w:w="6206" w:type="dxa"/>
            <w:gridSpan w:val="2"/>
            <w:vAlign w:val="center"/>
          </w:tcPr>
          <w:p w:rsidR="005F2CAF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Мастер спорта России, </w:t>
            </w:r>
          </w:p>
          <w:p w:rsidR="005F2CAF" w:rsidRDefault="005F2CAF" w:rsidP="00266F6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мастер спорта России международного класса</w:t>
            </w:r>
          </w:p>
        </w:tc>
      </w:tr>
    </w:tbl>
    <w:p w:rsidR="005F2CAF" w:rsidRDefault="005F2CAF" w:rsidP="005F2CA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2CAF" w:rsidRPr="00B524D9" w:rsidRDefault="005F2CAF" w:rsidP="005F2CA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2CAF" w:rsidRPr="00702CE8" w:rsidRDefault="005F2CAF" w:rsidP="005F2CAF">
      <w:pPr>
        <w:pStyle w:val="1"/>
        <w:numPr>
          <w:ilvl w:val="0"/>
          <w:numId w:val="11"/>
        </w:numPr>
        <w:spacing w:before="0"/>
        <w:ind w:left="714" w:hanging="357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b w:val="0"/>
          <w:sz w:val="24"/>
          <w:szCs w:val="24"/>
        </w:rPr>
        <w:br w:type="page"/>
      </w:r>
      <w:bookmarkStart w:id="63" w:name="_Toc531858658"/>
      <w:bookmarkStart w:id="64" w:name="_Toc531864219"/>
      <w:r w:rsidRPr="00702CE8">
        <w:rPr>
          <w:rFonts w:ascii="Times New Roman" w:hAnsi="Times New Roman"/>
          <w:sz w:val="24"/>
          <w:szCs w:val="28"/>
        </w:rPr>
        <w:lastRenderedPageBreak/>
        <w:t>ПЕРЕЧЕНЬ ИНФОРМАЦИОННОГО ОБЕСПЕЧЕНИЯ</w:t>
      </w:r>
      <w:bookmarkEnd w:id="63"/>
      <w:bookmarkEnd w:id="64"/>
    </w:p>
    <w:p w:rsidR="005F2CAF" w:rsidRPr="00B524D9" w:rsidRDefault="005F2CAF" w:rsidP="005F2CA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24D9">
        <w:rPr>
          <w:rFonts w:ascii="Times New Roman" w:hAnsi="Times New Roman" w:cs="Times New Roman"/>
          <w:sz w:val="24"/>
          <w:szCs w:val="24"/>
        </w:rPr>
        <w:t>Информационное обеспечение Программы включает в себя следующие информационные материалы:</w:t>
      </w:r>
    </w:p>
    <w:p w:rsidR="005F2CAF" w:rsidRDefault="005F2CAF" w:rsidP="005F2CAF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exact"/>
        <w:ind w:left="284" w:firstLine="0"/>
        <w:rPr>
          <w:rFonts w:ascii="Times New Roman" w:hAnsi="Times New Roman" w:cs="Times New Roman"/>
        </w:rPr>
      </w:pPr>
      <w:r w:rsidRPr="00F75294">
        <w:rPr>
          <w:rFonts w:ascii="Times New Roman" w:hAnsi="Times New Roman" w:cs="Times New Roman"/>
          <w:i/>
        </w:rPr>
        <w:t xml:space="preserve">Никулин И.Н., Воронков А.В., </w:t>
      </w:r>
      <w:proofErr w:type="spellStart"/>
      <w:r w:rsidRPr="00F75294">
        <w:rPr>
          <w:rFonts w:ascii="Times New Roman" w:hAnsi="Times New Roman" w:cs="Times New Roman"/>
          <w:i/>
        </w:rPr>
        <w:t>Триколич</w:t>
      </w:r>
      <w:proofErr w:type="spellEnd"/>
      <w:r w:rsidRPr="00F75294">
        <w:rPr>
          <w:rFonts w:ascii="Times New Roman" w:hAnsi="Times New Roman" w:cs="Times New Roman"/>
          <w:i/>
        </w:rPr>
        <w:t xml:space="preserve"> Б.Г., Филатов М.С.</w:t>
      </w:r>
      <w:r w:rsidRPr="003D3F57">
        <w:rPr>
          <w:rFonts w:ascii="Times New Roman" w:hAnsi="Times New Roman" w:cs="Times New Roman"/>
        </w:rPr>
        <w:t xml:space="preserve"> Программно-методическое обесп</w:t>
      </w:r>
      <w:r>
        <w:rPr>
          <w:rFonts w:ascii="Times New Roman" w:hAnsi="Times New Roman" w:cs="Times New Roman"/>
        </w:rPr>
        <w:t xml:space="preserve">ечение в </w:t>
      </w:r>
      <w:proofErr w:type="spellStart"/>
      <w:r>
        <w:rPr>
          <w:rFonts w:ascii="Times New Roman" w:hAnsi="Times New Roman" w:cs="Times New Roman"/>
        </w:rPr>
        <w:t>армспорте</w:t>
      </w:r>
      <w:proofErr w:type="spellEnd"/>
      <w:r>
        <w:rPr>
          <w:rFonts w:ascii="Times New Roman" w:hAnsi="Times New Roman" w:cs="Times New Roman"/>
        </w:rPr>
        <w:t xml:space="preserve"> -</w:t>
      </w:r>
      <w:r w:rsidRPr="003D3F57">
        <w:rPr>
          <w:rFonts w:ascii="Times New Roman" w:hAnsi="Times New Roman" w:cs="Times New Roman"/>
        </w:rPr>
        <w:t xml:space="preserve"> Белгород: ИД «Белгород» НИУ «</w:t>
      </w:r>
      <w:proofErr w:type="spellStart"/>
      <w:r w:rsidRPr="003D3F57">
        <w:rPr>
          <w:rFonts w:ascii="Times New Roman" w:hAnsi="Times New Roman" w:cs="Times New Roman"/>
        </w:rPr>
        <w:t>БелГУ</w:t>
      </w:r>
      <w:proofErr w:type="spellEnd"/>
      <w:r w:rsidRPr="003D3F57">
        <w:rPr>
          <w:rFonts w:ascii="Times New Roman" w:hAnsi="Times New Roman" w:cs="Times New Roman"/>
        </w:rPr>
        <w:t>», 2013. – 160 с.</w:t>
      </w:r>
    </w:p>
    <w:p w:rsidR="005F2CAF" w:rsidRPr="000830B4" w:rsidRDefault="005F2CAF" w:rsidP="005F2CAF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exact"/>
        <w:ind w:left="284" w:firstLine="0"/>
        <w:rPr>
          <w:rFonts w:ascii="Times New Roman" w:hAnsi="Times New Roman" w:cs="Times New Roman"/>
        </w:rPr>
      </w:pPr>
      <w:r w:rsidRPr="000830B4">
        <w:rPr>
          <w:rFonts w:ascii="Times New Roman" w:hAnsi="Times New Roman" w:cs="Times New Roman"/>
        </w:rPr>
        <w:t xml:space="preserve">Усанов Е.И., </w:t>
      </w:r>
      <w:proofErr w:type="spellStart"/>
      <w:r w:rsidRPr="000830B4">
        <w:rPr>
          <w:rFonts w:ascii="Times New Roman" w:hAnsi="Times New Roman" w:cs="Times New Roman"/>
        </w:rPr>
        <w:t>Л.В.Чугина</w:t>
      </w:r>
      <w:proofErr w:type="spellEnd"/>
      <w:r w:rsidRPr="000830B4">
        <w:rPr>
          <w:rFonts w:ascii="Times New Roman" w:hAnsi="Times New Roman" w:cs="Times New Roman"/>
        </w:rPr>
        <w:t xml:space="preserve">  «Армрестлинг – борьба на руках».</w:t>
      </w:r>
    </w:p>
    <w:p w:rsidR="005F2CAF" w:rsidRPr="003D3F57" w:rsidRDefault="005F2CAF" w:rsidP="005F2CAF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exact"/>
        <w:ind w:left="284" w:firstLine="0"/>
        <w:rPr>
          <w:rFonts w:ascii="Times New Roman" w:hAnsi="Times New Roman" w:cs="Times New Roman"/>
        </w:rPr>
      </w:pPr>
      <w:r w:rsidRPr="00F75294">
        <w:rPr>
          <w:rFonts w:ascii="Times New Roman" w:hAnsi="Times New Roman" w:cs="Times New Roman"/>
          <w:i/>
        </w:rPr>
        <w:t xml:space="preserve">В.Ф </w:t>
      </w:r>
      <w:proofErr w:type="spellStart"/>
      <w:r w:rsidRPr="00F75294">
        <w:rPr>
          <w:rFonts w:ascii="Times New Roman" w:hAnsi="Times New Roman" w:cs="Times New Roman"/>
          <w:i/>
        </w:rPr>
        <w:t>Регулян</w:t>
      </w:r>
      <w:proofErr w:type="spellEnd"/>
      <w:r w:rsidRPr="003D3F57">
        <w:rPr>
          <w:rFonts w:ascii="Times New Roman" w:hAnsi="Times New Roman" w:cs="Times New Roman"/>
        </w:rPr>
        <w:t xml:space="preserve"> «Стать сильнее сильного», «Уральский рабочий», 1993</w:t>
      </w:r>
    </w:p>
    <w:p w:rsidR="005F2CAF" w:rsidRPr="003D3F57" w:rsidRDefault="005F2CAF" w:rsidP="005F2CAF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exact"/>
        <w:ind w:left="284" w:firstLine="0"/>
        <w:rPr>
          <w:rFonts w:ascii="Times New Roman" w:hAnsi="Times New Roman" w:cs="Times New Roman"/>
        </w:rPr>
      </w:pPr>
      <w:r w:rsidRPr="00F75294">
        <w:rPr>
          <w:rFonts w:ascii="Times New Roman" w:hAnsi="Times New Roman" w:cs="Times New Roman"/>
          <w:i/>
        </w:rPr>
        <w:t xml:space="preserve">П.В. </w:t>
      </w:r>
      <w:proofErr w:type="spellStart"/>
      <w:r w:rsidRPr="00F75294">
        <w:rPr>
          <w:rFonts w:ascii="Times New Roman" w:hAnsi="Times New Roman" w:cs="Times New Roman"/>
          <w:i/>
        </w:rPr>
        <w:t>Жавора</w:t>
      </w:r>
      <w:proofErr w:type="spellEnd"/>
      <w:r w:rsidRPr="00F75294">
        <w:rPr>
          <w:rFonts w:ascii="Times New Roman" w:hAnsi="Times New Roman" w:cs="Times New Roman"/>
          <w:i/>
        </w:rPr>
        <w:t xml:space="preserve">, </w:t>
      </w:r>
      <w:proofErr w:type="spellStart"/>
      <w:r w:rsidRPr="00F75294">
        <w:rPr>
          <w:rFonts w:ascii="Times New Roman" w:hAnsi="Times New Roman" w:cs="Times New Roman"/>
          <w:i/>
        </w:rPr>
        <w:t>А.И.Рахманов</w:t>
      </w:r>
      <w:proofErr w:type="spellEnd"/>
      <w:r w:rsidRPr="003D3F57">
        <w:rPr>
          <w:rFonts w:ascii="Times New Roman" w:hAnsi="Times New Roman" w:cs="Times New Roman"/>
        </w:rPr>
        <w:t xml:space="preserve"> «</w:t>
      </w:r>
      <w:proofErr w:type="spellStart"/>
      <w:r w:rsidRPr="003D3F57">
        <w:rPr>
          <w:rFonts w:ascii="Times New Roman" w:hAnsi="Times New Roman" w:cs="Times New Roman"/>
        </w:rPr>
        <w:t>Армспорт</w:t>
      </w:r>
      <w:proofErr w:type="spellEnd"/>
      <w:r w:rsidRPr="003D3F57">
        <w:rPr>
          <w:rFonts w:ascii="Times New Roman" w:hAnsi="Times New Roman" w:cs="Times New Roman"/>
        </w:rPr>
        <w:t>. Техника, тактика, методика обучения»</w:t>
      </w:r>
    </w:p>
    <w:p w:rsidR="005F2CAF" w:rsidRPr="003D3F57" w:rsidRDefault="005F2CAF" w:rsidP="005F2CAF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exact"/>
        <w:ind w:left="284" w:firstLine="0"/>
        <w:rPr>
          <w:rFonts w:ascii="Times New Roman" w:hAnsi="Times New Roman" w:cs="Times New Roman"/>
        </w:rPr>
      </w:pPr>
      <w:r w:rsidRPr="00F75294">
        <w:rPr>
          <w:rFonts w:ascii="Times New Roman" w:hAnsi="Times New Roman" w:cs="Times New Roman"/>
          <w:i/>
        </w:rPr>
        <w:t xml:space="preserve"> Фредерик К. </w:t>
      </w:r>
      <w:proofErr w:type="spellStart"/>
      <w:r w:rsidRPr="00F75294">
        <w:rPr>
          <w:rFonts w:ascii="Times New Roman" w:hAnsi="Times New Roman" w:cs="Times New Roman"/>
          <w:i/>
        </w:rPr>
        <w:t>Хэтфилд</w:t>
      </w:r>
      <w:proofErr w:type="spellEnd"/>
      <w:r w:rsidRPr="003D3F57">
        <w:rPr>
          <w:rFonts w:ascii="Times New Roman" w:hAnsi="Times New Roman" w:cs="Times New Roman"/>
        </w:rPr>
        <w:t xml:space="preserve"> «Всестороннее руководство по развитию силы», Ассоциация Красноярск, 1992</w:t>
      </w:r>
    </w:p>
    <w:p w:rsidR="005F2CAF" w:rsidRPr="003D3F57" w:rsidRDefault="005F2CAF" w:rsidP="005F2CAF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exact"/>
        <w:ind w:left="284" w:firstLine="0"/>
        <w:rPr>
          <w:rFonts w:ascii="Times New Roman" w:hAnsi="Times New Roman" w:cs="Times New Roman"/>
        </w:rPr>
      </w:pPr>
      <w:r w:rsidRPr="003D3F57">
        <w:rPr>
          <w:rFonts w:ascii="Times New Roman" w:hAnsi="Times New Roman" w:cs="Times New Roman"/>
        </w:rPr>
        <w:t>Периодические издания «Мускул и фитнес», «Мир силы», «Железный мир».</w:t>
      </w:r>
    </w:p>
    <w:p w:rsidR="005F2CAF" w:rsidRPr="003D3F57" w:rsidRDefault="005F2CAF" w:rsidP="005F2CAF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exact"/>
        <w:ind w:left="284" w:firstLine="0"/>
        <w:rPr>
          <w:rFonts w:ascii="Times New Roman" w:hAnsi="Times New Roman" w:cs="Times New Roman"/>
          <w:spacing w:val="-18"/>
        </w:rPr>
      </w:pPr>
      <w:r w:rsidRPr="00F75294">
        <w:rPr>
          <w:rFonts w:ascii="Times New Roman" w:hAnsi="Times New Roman" w:cs="Times New Roman"/>
          <w:i/>
          <w:iCs/>
          <w:spacing w:val="-4"/>
        </w:rPr>
        <w:t xml:space="preserve"> Волков В.М</w:t>
      </w:r>
      <w:r w:rsidRPr="003D3F57">
        <w:rPr>
          <w:rFonts w:ascii="Times New Roman" w:hAnsi="Times New Roman" w:cs="Times New Roman"/>
          <w:iCs/>
          <w:spacing w:val="-4"/>
        </w:rPr>
        <w:t>.</w:t>
      </w:r>
      <w:r w:rsidRPr="003D3F57">
        <w:rPr>
          <w:rFonts w:ascii="Times New Roman" w:hAnsi="Times New Roman" w:cs="Times New Roman"/>
          <w:i/>
          <w:iCs/>
          <w:spacing w:val="-4"/>
        </w:rPr>
        <w:t xml:space="preserve"> </w:t>
      </w:r>
      <w:r w:rsidRPr="003D3F57">
        <w:rPr>
          <w:rFonts w:ascii="Times New Roman" w:hAnsi="Times New Roman" w:cs="Times New Roman"/>
          <w:spacing w:val="-4"/>
        </w:rPr>
        <w:t>Восстановительные процессы в спорте. - М.: Физ</w:t>
      </w:r>
      <w:r w:rsidRPr="003D3F57">
        <w:rPr>
          <w:rFonts w:ascii="Times New Roman" w:hAnsi="Times New Roman" w:cs="Times New Roman"/>
        </w:rPr>
        <w:t>культура и спорт, 1983.</w:t>
      </w:r>
    </w:p>
    <w:p w:rsidR="005F2CAF" w:rsidRPr="003D3F57" w:rsidRDefault="005F2CAF" w:rsidP="005F2CAF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exact"/>
        <w:ind w:left="284" w:firstLine="0"/>
        <w:rPr>
          <w:rFonts w:ascii="Times New Roman" w:hAnsi="Times New Roman" w:cs="Times New Roman"/>
          <w:spacing w:val="-18"/>
        </w:rPr>
      </w:pPr>
      <w:r w:rsidRPr="00F75294">
        <w:rPr>
          <w:rFonts w:ascii="Times New Roman" w:hAnsi="Times New Roman" w:cs="Times New Roman"/>
          <w:i/>
          <w:iCs/>
          <w:spacing w:val="-6"/>
        </w:rPr>
        <w:t>Годик М.А.</w:t>
      </w:r>
      <w:r w:rsidRPr="003D3F57">
        <w:rPr>
          <w:rFonts w:ascii="Times New Roman" w:hAnsi="Times New Roman" w:cs="Times New Roman"/>
          <w:iCs/>
          <w:spacing w:val="-6"/>
        </w:rPr>
        <w:t xml:space="preserve"> </w:t>
      </w:r>
      <w:r w:rsidRPr="003D3F57">
        <w:rPr>
          <w:rFonts w:ascii="Times New Roman" w:hAnsi="Times New Roman" w:cs="Times New Roman"/>
          <w:spacing w:val="-6"/>
        </w:rPr>
        <w:t>Контроль тренировочных и соревновательных нагру</w:t>
      </w:r>
      <w:r w:rsidRPr="003D3F57">
        <w:rPr>
          <w:rFonts w:ascii="Times New Roman" w:hAnsi="Times New Roman" w:cs="Times New Roman"/>
        </w:rPr>
        <w:t>зок. - М.: Физкультура и спорт, 1980.</w:t>
      </w:r>
    </w:p>
    <w:p w:rsidR="005F2CAF" w:rsidRPr="003D3F57" w:rsidRDefault="005F2CAF" w:rsidP="005F2CAF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exact"/>
        <w:ind w:left="284" w:firstLine="0"/>
        <w:rPr>
          <w:rFonts w:ascii="Times New Roman" w:hAnsi="Times New Roman" w:cs="Times New Roman"/>
          <w:spacing w:val="-19"/>
        </w:rPr>
      </w:pPr>
      <w:r w:rsidRPr="00F75294">
        <w:rPr>
          <w:rFonts w:ascii="Times New Roman" w:hAnsi="Times New Roman" w:cs="Times New Roman"/>
          <w:i/>
          <w:iCs/>
          <w:spacing w:val="-6"/>
        </w:rPr>
        <w:t>Матвеев Л.П</w:t>
      </w:r>
      <w:r w:rsidRPr="003D3F57">
        <w:rPr>
          <w:rFonts w:ascii="Times New Roman" w:hAnsi="Times New Roman" w:cs="Times New Roman"/>
          <w:iCs/>
          <w:spacing w:val="-6"/>
        </w:rPr>
        <w:t xml:space="preserve">. </w:t>
      </w:r>
      <w:r w:rsidRPr="003D3F57">
        <w:rPr>
          <w:rFonts w:ascii="Times New Roman" w:hAnsi="Times New Roman" w:cs="Times New Roman"/>
          <w:spacing w:val="-6"/>
        </w:rPr>
        <w:t>Основы спортивной тренировки. - М.: Физкульту</w:t>
      </w:r>
      <w:r w:rsidRPr="003D3F57">
        <w:rPr>
          <w:rFonts w:ascii="Times New Roman" w:hAnsi="Times New Roman" w:cs="Times New Roman"/>
        </w:rPr>
        <w:t>ра и спорт, 1977.</w:t>
      </w:r>
    </w:p>
    <w:p w:rsidR="005F2CAF" w:rsidRPr="003D3F57" w:rsidRDefault="005F2CAF" w:rsidP="005F2CAF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exact"/>
        <w:ind w:left="284" w:firstLine="0"/>
        <w:rPr>
          <w:rFonts w:ascii="Times New Roman" w:hAnsi="Times New Roman" w:cs="Times New Roman"/>
          <w:spacing w:val="-20"/>
        </w:rPr>
      </w:pPr>
      <w:r w:rsidRPr="00F75294">
        <w:rPr>
          <w:rFonts w:ascii="Times New Roman" w:hAnsi="Times New Roman" w:cs="Times New Roman"/>
          <w:i/>
          <w:spacing w:val="-3"/>
        </w:rPr>
        <w:t xml:space="preserve">М.Я. </w:t>
      </w:r>
      <w:proofErr w:type="spellStart"/>
      <w:r w:rsidRPr="00F75294">
        <w:rPr>
          <w:rFonts w:ascii="Times New Roman" w:hAnsi="Times New Roman" w:cs="Times New Roman"/>
          <w:i/>
          <w:spacing w:val="-3"/>
        </w:rPr>
        <w:t>Набатникова</w:t>
      </w:r>
      <w:proofErr w:type="spellEnd"/>
      <w:r w:rsidRPr="003D3F57">
        <w:rPr>
          <w:rFonts w:ascii="Times New Roman" w:hAnsi="Times New Roman" w:cs="Times New Roman"/>
          <w:spacing w:val="-3"/>
        </w:rPr>
        <w:t>.</w:t>
      </w:r>
      <w:r>
        <w:rPr>
          <w:rFonts w:ascii="Times New Roman" w:hAnsi="Times New Roman" w:cs="Times New Roman"/>
          <w:spacing w:val="-3"/>
        </w:rPr>
        <w:t xml:space="preserve"> </w:t>
      </w:r>
      <w:r w:rsidRPr="003D3F57">
        <w:rPr>
          <w:rFonts w:ascii="Times New Roman" w:hAnsi="Times New Roman" w:cs="Times New Roman"/>
          <w:spacing w:val="-4"/>
        </w:rPr>
        <w:t>Основы управлени</w:t>
      </w:r>
      <w:r>
        <w:rPr>
          <w:rFonts w:ascii="Times New Roman" w:hAnsi="Times New Roman" w:cs="Times New Roman"/>
          <w:spacing w:val="-4"/>
        </w:rPr>
        <w:t xml:space="preserve">я подготовкой юных спортсменов. </w:t>
      </w:r>
      <w:r w:rsidRPr="003D3F57">
        <w:rPr>
          <w:rFonts w:ascii="Times New Roman" w:hAnsi="Times New Roman" w:cs="Times New Roman"/>
          <w:spacing w:val="-4"/>
        </w:rPr>
        <w:t xml:space="preserve"> </w:t>
      </w:r>
      <w:r w:rsidRPr="003D3F57">
        <w:rPr>
          <w:rFonts w:ascii="Times New Roman" w:hAnsi="Times New Roman" w:cs="Times New Roman"/>
          <w:spacing w:val="-3"/>
        </w:rPr>
        <w:t>- М.: Физкультура и спорт, 1982.</w:t>
      </w:r>
    </w:p>
    <w:p w:rsidR="005F2CAF" w:rsidRPr="003D3F57" w:rsidRDefault="005F2CAF" w:rsidP="005F2CAF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exact"/>
        <w:ind w:left="284" w:firstLine="0"/>
        <w:rPr>
          <w:rFonts w:ascii="Times New Roman" w:hAnsi="Times New Roman" w:cs="Times New Roman"/>
          <w:spacing w:val="-20"/>
        </w:rPr>
      </w:pPr>
      <w:r w:rsidRPr="00F75294">
        <w:rPr>
          <w:rFonts w:ascii="Times New Roman" w:hAnsi="Times New Roman" w:cs="Times New Roman"/>
          <w:i/>
          <w:iCs/>
          <w:spacing w:val="-4"/>
        </w:rPr>
        <w:t>Платонов В.Н.</w:t>
      </w:r>
      <w:r w:rsidRPr="003D3F57">
        <w:rPr>
          <w:rFonts w:ascii="Times New Roman" w:hAnsi="Times New Roman" w:cs="Times New Roman"/>
          <w:iCs/>
          <w:spacing w:val="-4"/>
        </w:rPr>
        <w:t xml:space="preserve"> </w:t>
      </w:r>
      <w:r w:rsidRPr="003D3F57">
        <w:rPr>
          <w:rFonts w:ascii="Times New Roman" w:hAnsi="Times New Roman" w:cs="Times New Roman"/>
          <w:spacing w:val="-4"/>
        </w:rPr>
        <w:t xml:space="preserve">Подготовка квалифицированных спортсменов. - </w:t>
      </w:r>
      <w:r w:rsidRPr="003D3F57">
        <w:rPr>
          <w:rFonts w:ascii="Times New Roman" w:hAnsi="Times New Roman" w:cs="Times New Roman"/>
        </w:rPr>
        <w:t>М.: Физкультура и спорт, 1986.</w:t>
      </w:r>
    </w:p>
    <w:p w:rsidR="005F2CAF" w:rsidRPr="003D3F57" w:rsidRDefault="005F2CAF" w:rsidP="005F2CAF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exact"/>
        <w:ind w:left="284" w:firstLine="0"/>
        <w:rPr>
          <w:rFonts w:ascii="Times New Roman" w:hAnsi="Times New Roman" w:cs="Times New Roman"/>
        </w:rPr>
      </w:pPr>
      <w:r w:rsidRPr="00F75294">
        <w:rPr>
          <w:rFonts w:ascii="Times New Roman" w:hAnsi="Times New Roman" w:cs="Times New Roman"/>
          <w:i/>
        </w:rPr>
        <w:t>В.Г. Никитушкин</w:t>
      </w:r>
      <w:r w:rsidRPr="003D3F57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Pr="003D3F57">
        <w:rPr>
          <w:rFonts w:ascii="Times New Roman" w:hAnsi="Times New Roman" w:cs="Times New Roman"/>
        </w:rPr>
        <w:t>Система подготовки спортивного резерва</w:t>
      </w:r>
      <w:r>
        <w:rPr>
          <w:rFonts w:ascii="Times New Roman" w:hAnsi="Times New Roman" w:cs="Times New Roman"/>
        </w:rPr>
        <w:t xml:space="preserve">. </w:t>
      </w:r>
      <w:r w:rsidRPr="003D3F57">
        <w:rPr>
          <w:rFonts w:ascii="Times New Roman" w:hAnsi="Times New Roman" w:cs="Times New Roman"/>
        </w:rPr>
        <w:t>- М.: ВНИИФК, 1994.</w:t>
      </w:r>
    </w:p>
    <w:p w:rsidR="005F2CAF" w:rsidRPr="003D3F57" w:rsidRDefault="005F2CAF" w:rsidP="005F2CAF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exact"/>
        <w:ind w:left="284" w:firstLine="0"/>
        <w:rPr>
          <w:rFonts w:ascii="Times New Roman" w:hAnsi="Times New Roman" w:cs="Times New Roman"/>
          <w:spacing w:val="-13"/>
        </w:rPr>
      </w:pPr>
      <w:r w:rsidRPr="00F75294">
        <w:rPr>
          <w:rFonts w:ascii="Times New Roman" w:hAnsi="Times New Roman" w:cs="Times New Roman"/>
          <w:i/>
        </w:rPr>
        <w:t>В.Н. Платонов</w:t>
      </w:r>
      <w:r w:rsidRPr="003D3F57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Теория спорта. </w:t>
      </w:r>
      <w:r w:rsidRPr="003D3F57">
        <w:rPr>
          <w:rFonts w:ascii="Times New Roman" w:hAnsi="Times New Roman" w:cs="Times New Roman"/>
        </w:rPr>
        <w:t xml:space="preserve">- Киев: </w:t>
      </w:r>
      <w:proofErr w:type="spellStart"/>
      <w:r w:rsidRPr="003D3F57">
        <w:rPr>
          <w:rFonts w:ascii="Times New Roman" w:hAnsi="Times New Roman" w:cs="Times New Roman"/>
        </w:rPr>
        <w:t>Вища</w:t>
      </w:r>
      <w:proofErr w:type="spellEnd"/>
      <w:r w:rsidRPr="003D3F57">
        <w:rPr>
          <w:rFonts w:ascii="Times New Roman" w:hAnsi="Times New Roman" w:cs="Times New Roman"/>
        </w:rPr>
        <w:t xml:space="preserve"> школа, 1987.</w:t>
      </w:r>
    </w:p>
    <w:p w:rsidR="005F2CAF" w:rsidRPr="003D3F57" w:rsidRDefault="005F2CAF" w:rsidP="005F2CAF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exact"/>
        <w:ind w:left="284" w:firstLine="0"/>
        <w:rPr>
          <w:rFonts w:ascii="Times New Roman" w:hAnsi="Times New Roman" w:cs="Times New Roman"/>
          <w:spacing w:val="-8"/>
        </w:rPr>
      </w:pPr>
      <w:r w:rsidRPr="00F75294">
        <w:rPr>
          <w:rFonts w:ascii="Times New Roman" w:hAnsi="Times New Roman" w:cs="Times New Roman"/>
          <w:i/>
          <w:iCs/>
          <w:spacing w:val="-1"/>
        </w:rPr>
        <w:t>Филин В. П.</w:t>
      </w:r>
      <w:r w:rsidRPr="003D3F57">
        <w:rPr>
          <w:rFonts w:ascii="Times New Roman" w:hAnsi="Times New Roman" w:cs="Times New Roman"/>
          <w:iCs/>
          <w:spacing w:val="-1"/>
        </w:rPr>
        <w:t xml:space="preserve"> </w:t>
      </w:r>
      <w:r w:rsidRPr="003D3F57">
        <w:rPr>
          <w:rFonts w:ascii="Times New Roman" w:hAnsi="Times New Roman" w:cs="Times New Roman"/>
          <w:spacing w:val="-1"/>
        </w:rPr>
        <w:t xml:space="preserve">Воспитание физических качеств у юных спортсменов. - </w:t>
      </w:r>
      <w:r w:rsidRPr="003D3F57">
        <w:rPr>
          <w:rFonts w:ascii="Times New Roman" w:hAnsi="Times New Roman" w:cs="Times New Roman"/>
        </w:rPr>
        <w:t>М.: Физкультура и спорт, 1974.</w:t>
      </w:r>
    </w:p>
    <w:p w:rsidR="005F2CAF" w:rsidRPr="003D3F57" w:rsidRDefault="005F2CAF" w:rsidP="005F2CAF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exact"/>
        <w:ind w:left="284" w:firstLine="0"/>
        <w:rPr>
          <w:rFonts w:ascii="Times New Roman" w:hAnsi="Times New Roman" w:cs="Times New Roman"/>
        </w:rPr>
      </w:pPr>
      <w:r w:rsidRPr="00F75294">
        <w:rPr>
          <w:rFonts w:ascii="Times New Roman" w:hAnsi="Times New Roman" w:cs="Times New Roman"/>
          <w:i/>
          <w:iCs/>
        </w:rPr>
        <w:t>Филин В.П., Фомин Н.А.</w:t>
      </w:r>
      <w:r w:rsidRPr="003D3F57">
        <w:rPr>
          <w:rFonts w:ascii="Times New Roman" w:hAnsi="Times New Roman" w:cs="Times New Roman"/>
          <w:iCs/>
        </w:rPr>
        <w:t xml:space="preserve"> </w:t>
      </w:r>
      <w:r w:rsidRPr="003D3F57">
        <w:rPr>
          <w:rFonts w:ascii="Times New Roman" w:hAnsi="Times New Roman" w:cs="Times New Roman"/>
        </w:rPr>
        <w:t>Осно</w:t>
      </w:r>
      <w:r>
        <w:rPr>
          <w:rFonts w:ascii="Times New Roman" w:hAnsi="Times New Roman" w:cs="Times New Roman"/>
        </w:rPr>
        <w:t>вы юношеского спорта. - М.: Физ</w:t>
      </w:r>
      <w:r w:rsidRPr="003D3F57">
        <w:rPr>
          <w:rFonts w:ascii="Times New Roman" w:hAnsi="Times New Roman" w:cs="Times New Roman"/>
        </w:rPr>
        <w:t>культура и спорт, 1980.</w:t>
      </w:r>
    </w:p>
    <w:p w:rsidR="005F2CAF" w:rsidRPr="003D3F57" w:rsidRDefault="005F2CAF" w:rsidP="005F2CAF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exact"/>
        <w:ind w:left="284" w:firstLine="0"/>
        <w:rPr>
          <w:rFonts w:ascii="Times New Roman" w:hAnsi="Times New Roman" w:cs="Times New Roman"/>
        </w:rPr>
      </w:pPr>
      <w:r w:rsidRPr="003D3F57">
        <w:rPr>
          <w:rFonts w:ascii="Times New Roman" w:hAnsi="Times New Roman" w:cs="Times New Roman"/>
          <w:spacing w:val="-13"/>
        </w:rPr>
        <w:t xml:space="preserve"> </w:t>
      </w:r>
      <w:proofErr w:type="spellStart"/>
      <w:r w:rsidRPr="00F75294">
        <w:rPr>
          <w:rFonts w:ascii="Times New Roman" w:hAnsi="Times New Roman" w:cs="Times New Roman"/>
          <w:i/>
          <w:iCs/>
        </w:rPr>
        <w:t>Крепчук</w:t>
      </w:r>
      <w:proofErr w:type="spellEnd"/>
      <w:r w:rsidRPr="00F75294">
        <w:rPr>
          <w:rFonts w:ascii="Times New Roman" w:hAnsi="Times New Roman" w:cs="Times New Roman"/>
          <w:i/>
          <w:iCs/>
        </w:rPr>
        <w:t xml:space="preserve"> И.Н., </w:t>
      </w:r>
      <w:proofErr w:type="spellStart"/>
      <w:r w:rsidRPr="00F75294">
        <w:rPr>
          <w:rFonts w:ascii="Times New Roman" w:hAnsi="Times New Roman" w:cs="Times New Roman"/>
          <w:i/>
          <w:iCs/>
        </w:rPr>
        <w:t>Рудницкий</w:t>
      </w:r>
      <w:proofErr w:type="spellEnd"/>
      <w:r w:rsidRPr="00F75294">
        <w:rPr>
          <w:rFonts w:ascii="Times New Roman" w:hAnsi="Times New Roman" w:cs="Times New Roman"/>
          <w:i/>
          <w:iCs/>
        </w:rPr>
        <w:t xml:space="preserve"> В.И</w:t>
      </w:r>
      <w:r w:rsidRPr="003D3F57">
        <w:rPr>
          <w:rFonts w:ascii="Times New Roman" w:hAnsi="Times New Roman" w:cs="Times New Roman"/>
          <w:iCs/>
        </w:rPr>
        <w:t xml:space="preserve">. </w:t>
      </w:r>
      <w:r w:rsidRPr="003D3F57">
        <w:rPr>
          <w:rFonts w:ascii="Times New Roman" w:hAnsi="Times New Roman" w:cs="Times New Roman"/>
        </w:rPr>
        <w:t>Специализированные подвижные игры-единоборства. Минск:</w:t>
      </w:r>
      <w:r>
        <w:rPr>
          <w:rFonts w:ascii="Times New Roman" w:hAnsi="Times New Roman" w:cs="Times New Roman"/>
        </w:rPr>
        <w:t xml:space="preserve"> Изд. «Четыре четверти», 1998. -</w:t>
      </w:r>
      <w:r w:rsidRPr="003D3F57">
        <w:rPr>
          <w:rFonts w:ascii="Times New Roman" w:hAnsi="Times New Roman" w:cs="Times New Roman"/>
        </w:rPr>
        <w:t xml:space="preserve"> 120 с.</w:t>
      </w:r>
    </w:p>
    <w:p w:rsidR="005F2CAF" w:rsidRPr="003D3F57" w:rsidRDefault="005F2CAF" w:rsidP="005F2CAF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exact"/>
        <w:ind w:left="284" w:firstLine="0"/>
        <w:rPr>
          <w:rFonts w:ascii="Times New Roman" w:hAnsi="Times New Roman" w:cs="Times New Roman"/>
          <w:spacing w:val="-8"/>
        </w:rPr>
      </w:pPr>
      <w:r w:rsidRPr="00F75294">
        <w:rPr>
          <w:rFonts w:ascii="Times New Roman" w:hAnsi="Times New Roman" w:cs="Times New Roman"/>
          <w:i/>
          <w:iCs/>
        </w:rPr>
        <w:t>Савенков Г.И.</w:t>
      </w:r>
      <w:r w:rsidRPr="003D3F57">
        <w:rPr>
          <w:rFonts w:ascii="Times New Roman" w:hAnsi="Times New Roman" w:cs="Times New Roman"/>
          <w:iCs/>
        </w:rPr>
        <w:t xml:space="preserve"> </w:t>
      </w:r>
      <w:r w:rsidRPr="003D3F57">
        <w:rPr>
          <w:rFonts w:ascii="Times New Roman" w:hAnsi="Times New Roman" w:cs="Times New Roman"/>
        </w:rPr>
        <w:t>Психолого-педагогическое воздействие на человека в системе спортивной тренировки. Учеб</w:t>
      </w:r>
      <w:r>
        <w:rPr>
          <w:rFonts w:ascii="Times New Roman" w:hAnsi="Times New Roman" w:cs="Times New Roman"/>
        </w:rPr>
        <w:t>ное</w:t>
      </w:r>
      <w:r w:rsidRPr="003D3F57">
        <w:rPr>
          <w:rFonts w:ascii="Times New Roman" w:hAnsi="Times New Roman" w:cs="Times New Roman"/>
        </w:rPr>
        <w:t xml:space="preserve"> пособ</w:t>
      </w:r>
      <w:r>
        <w:rPr>
          <w:rFonts w:ascii="Times New Roman" w:hAnsi="Times New Roman" w:cs="Times New Roman"/>
        </w:rPr>
        <w:t>ие для преподавателей ИФК. - М.,2001. -</w:t>
      </w:r>
      <w:r w:rsidRPr="003D3F57">
        <w:rPr>
          <w:rFonts w:ascii="Times New Roman" w:hAnsi="Times New Roman" w:cs="Times New Roman"/>
        </w:rPr>
        <w:t xml:space="preserve"> 114 с. </w:t>
      </w:r>
      <w:r>
        <w:rPr>
          <w:rFonts w:ascii="Times New Roman" w:hAnsi="Times New Roman" w:cs="Times New Roman"/>
        </w:rPr>
        <w:t>1977 -</w:t>
      </w:r>
      <w:r w:rsidRPr="003D3F57">
        <w:rPr>
          <w:rFonts w:ascii="Times New Roman" w:hAnsi="Times New Roman" w:cs="Times New Roman"/>
        </w:rPr>
        <w:t xml:space="preserve"> 83 с.</w:t>
      </w:r>
    </w:p>
    <w:p w:rsidR="005F2CAF" w:rsidRDefault="005F2CAF" w:rsidP="005F2CAF">
      <w:pPr>
        <w:spacing w:line="360" w:lineRule="exact"/>
        <w:ind w:left="284"/>
        <w:rPr>
          <w:rFonts w:ascii="Times New Roman" w:hAnsi="Times New Roman" w:cs="Times New Roman"/>
        </w:rPr>
      </w:pPr>
    </w:p>
    <w:p w:rsidR="005F2CAF" w:rsidRPr="003D19F1" w:rsidRDefault="005F2CAF" w:rsidP="005F2CAF">
      <w:pPr>
        <w:spacing w:line="360" w:lineRule="exact"/>
        <w:ind w:left="284"/>
        <w:rPr>
          <w:rFonts w:ascii="Times New Roman" w:hAnsi="Times New Roman" w:cs="Times New Roman"/>
          <w:b/>
          <w:i/>
        </w:rPr>
      </w:pPr>
      <w:r w:rsidRPr="003D19F1">
        <w:rPr>
          <w:rFonts w:ascii="Times New Roman" w:hAnsi="Times New Roman" w:cs="Times New Roman"/>
          <w:b/>
          <w:i/>
        </w:rPr>
        <w:t>Интернет ресурсы</w:t>
      </w:r>
    </w:p>
    <w:p w:rsidR="005F2CAF" w:rsidRPr="003D19F1" w:rsidRDefault="005F2CAF" w:rsidP="005F2CAF">
      <w:pPr>
        <w:pStyle w:val="a9"/>
        <w:widowControl w:val="0"/>
        <w:numPr>
          <w:ilvl w:val="1"/>
          <w:numId w:val="10"/>
        </w:numPr>
        <w:autoSpaceDE w:val="0"/>
        <w:autoSpaceDN w:val="0"/>
        <w:adjustRightInd w:val="0"/>
        <w:spacing w:after="0" w:line="360" w:lineRule="exact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D19F1">
        <w:rPr>
          <w:rFonts w:ascii="Times New Roman" w:hAnsi="Times New Roman"/>
          <w:sz w:val="24"/>
          <w:szCs w:val="24"/>
        </w:rPr>
        <w:t>Официальный интернет-сайт Министерства спорта Российской Федерации [электронный ресурс] (</w:t>
      </w:r>
      <w:hyperlink r:id="rId12" w:history="1">
        <w:r w:rsidRPr="00F13CB4">
          <w:rPr>
            <w:rStyle w:val="aa"/>
            <w:rFonts w:ascii="Times New Roman" w:hAnsi="Times New Roman"/>
            <w:sz w:val="24"/>
            <w:szCs w:val="24"/>
          </w:rPr>
          <w:t>http://www.minsport.gov.ru/</w:t>
        </w:r>
      </w:hyperlink>
      <w:r w:rsidRPr="003D19F1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</w:t>
      </w:r>
      <w:r w:rsidRPr="003D19F1">
        <w:rPr>
          <w:rFonts w:ascii="Times New Roman" w:hAnsi="Times New Roman"/>
          <w:sz w:val="24"/>
          <w:szCs w:val="24"/>
        </w:rPr>
        <w:t xml:space="preserve">. </w:t>
      </w:r>
    </w:p>
    <w:p w:rsidR="005F2CAF" w:rsidRPr="003D19F1" w:rsidRDefault="005F2CAF" w:rsidP="005F2CAF">
      <w:pPr>
        <w:pStyle w:val="a9"/>
        <w:widowControl w:val="0"/>
        <w:numPr>
          <w:ilvl w:val="1"/>
          <w:numId w:val="10"/>
        </w:numPr>
        <w:autoSpaceDE w:val="0"/>
        <w:autoSpaceDN w:val="0"/>
        <w:adjustRightInd w:val="0"/>
        <w:spacing w:after="0" w:line="360" w:lineRule="exact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D19F1">
        <w:rPr>
          <w:rFonts w:ascii="Times New Roman" w:hAnsi="Times New Roman"/>
          <w:color w:val="000000"/>
          <w:spacing w:val="3"/>
          <w:sz w:val="24"/>
          <w:szCs w:val="24"/>
        </w:rPr>
        <w:t xml:space="preserve">Российская ассоциация </w:t>
      </w:r>
      <w:proofErr w:type="spellStart"/>
      <w:r w:rsidRPr="003D19F1">
        <w:rPr>
          <w:rFonts w:ascii="Times New Roman" w:hAnsi="Times New Roman"/>
          <w:color w:val="000000"/>
          <w:spacing w:val="3"/>
          <w:sz w:val="24"/>
          <w:szCs w:val="24"/>
        </w:rPr>
        <w:t>армспорта</w:t>
      </w:r>
      <w:proofErr w:type="spellEnd"/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hyperlink r:id="rId13" w:history="1">
        <w:r w:rsidRPr="00F13CB4">
          <w:rPr>
            <w:rStyle w:val="aa"/>
            <w:rFonts w:ascii="Times New Roman" w:hAnsi="Times New Roman"/>
          </w:rPr>
          <w:t>http://www.armsport-rus.ru/</w:t>
        </w:r>
      </w:hyperlink>
    </w:p>
    <w:p w:rsidR="005F2CAF" w:rsidRPr="003D19F1" w:rsidRDefault="005F2CAF" w:rsidP="005F2CAF">
      <w:pPr>
        <w:pStyle w:val="a9"/>
        <w:widowControl w:val="0"/>
        <w:numPr>
          <w:ilvl w:val="1"/>
          <w:numId w:val="10"/>
        </w:numPr>
        <w:autoSpaceDE w:val="0"/>
        <w:autoSpaceDN w:val="0"/>
        <w:adjustRightInd w:val="0"/>
        <w:spacing w:after="0" w:line="360" w:lineRule="exact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F6A9B">
        <w:rPr>
          <w:rFonts w:ascii="Times New Roman" w:hAnsi="Times New Roman"/>
          <w:color w:val="000000"/>
          <w:spacing w:val="3"/>
        </w:rPr>
        <w:t>Министерство образования и науки РФ</w:t>
      </w:r>
      <w:r>
        <w:rPr>
          <w:rFonts w:ascii="Times New Roman" w:hAnsi="Times New Roman"/>
          <w:color w:val="000000"/>
          <w:spacing w:val="3"/>
        </w:rPr>
        <w:t xml:space="preserve"> </w:t>
      </w:r>
      <w:hyperlink r:id="rId14" w:history="1">
        <w:r w:rsidRPr="00F13CB4">
          <w:rPr>
            <w:rStyle w:val="aa"/>
            <w:rFonts w:ascii="Times New Roman" w:hAnsi="Times New Roman"/>
          </w:rPr>
          <w:t>http://минобрнауки.рф</w:t>
        </w:r>
      </w:hyperlink>
      <w:r>
        <w:rPr>
          <w:rFonts w:ascii="Times New Roman" w:hAnsi="Times New Roman"/>
        </w:rPr>
        <w:t xml:space="preserve"> </w:t>
      </w:r>
    </w:p>
    <w:p w:rsidR="005F2CAF" w:rsidRPr="003D19F1" w:rsidRDefault="005F2CAF" w:rsidP="005F2CAF">
      <w:pPr>
        <w:pStyle w:val="a9"/>
        <w:widowControl w:val="0"/>
        <w:numPr>
          <w:ilvl w:val="1"/>
          <w:numId w:val="10"/>
        </w:numPr>
        <w:autoSpaceDE w:val="0"/>
        <w:autoSpaceDN w:val="0"/>
        <w:adjustRightInd w:val="0"/>
        <w:spacing w:after="0" w:line="360" w:lineRule="exact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D19F1">
        <w:rPr>
          <w:rFonts w:ascii="Times New Roman" w:hAnsi="Times New Roman"/>
          <w:sz w:val="24"/>
          <w:szCs w:val="24"/>
        </w:rPr>
        <w:t xml:space="preserve"> Официальный интернет-сайт Олимпийского комитета России [электронный ресурс] (</w:t>
      </w:r>
      <w:hyperlink r:id="rId15" w:history="1">
        <w:r w:rsidRPr="00F13CB4">
          <w:rPr>
            <w:rStyle w:val="aa"/>
            <w:rFonts w:ascii="Times New Roman" w:hAnsi="Times New Roman"/>
            <w:sz w:val="24"/>
            <w:szCs w:val="24"/>
          </w:rPr>
          <w:t>http://olympic.ru/</w:t>
        </w:r>
      </w:hyperlink>
      <w:r w:rsidRPr="003D19F1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</w:t>
      </w:r>
      <w:r w:rsidRPr="003D19F1">
        <w:rPr>
          <w:rFonts w:ascii="Times New Roman" w:hAnsi="Times New Roman"/>
          <w:sz w:val="24"/>
          <w:szCs w:val="24"/>
        </w:rPr>
        <w:t xml:space="preserve"> </w:t>
      </w:r>
    </w:p>
    <w:p w:rsidR="005F2CAF" w:rsidRPr="003D19F1" w:rsidRDefault="005F2CAF" w:rsidP="005F2CAF">
      <w:pPr>
        <w:pStyle w:val="a9"/>
        <w:widowControl w:val="0"/>
        <w:numPr>
          <w:ilvl w:val="1"/>
          <w:numId w:val="10"/>
        </w:numPr>
        <w:autoSpaceDE w:val="0"/>
        <w:autoSpaceDN w:val="0"/>
        <w:adjustRightInd w:val="0"/>
        <w:spacing w:after="0" w:line="360" w:lineRule="exact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D19F1">
        <w:rPr>
          <w:rFonts w:ascii="Times New Roman" w:hAnsi="Times New Roman"/>
          <w:sz w:val="24"/>
          <w:szCs w:val="24"/>
        </w:rPr>
        <w:t xml:space="preserve"> Официальный интернет-сайт РУСАДА [электронный ресурс] (</w:t>
      </w:r>
      <w:hyperlink r:id="rId16" w:history="1">
        <w:r w:rsidRPr="00F13CB4">
          <w:rPr>
            <w:rStyle w:val="aa"/>
            <w:rFonts w:ascii="Times New Roman" w:hAnsi="Times New Roman"/>
            <w:sz w:val="24"/>
            <w:szCs w:val="24"/>
          </w:rPr>
          <w:t>http://www.rusada.ru/</w:t>
        </w:r>
      </w:hyperlink>
      <w:r w:rsidRPr="003D19F1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</w:t>
      </w:r>
      <w:r w:rsidRPr="003D19F1">
        <w:rPr>
          <w:rFonts w:ascii="Times New Roman" w:hAnsi="Times New Roman"/>
          <w:sz w:val="24"/>
          <w:szCs w:val="24"/>
        </w:rPr>
        <w:t xml:space="preserve">. </w:t>
      </w:r>
    </w:p>
    <w:p w:rsidR="005F2CAF" w:rsidRPr="003D19F1" w:rsidRDefault="005F2CAF" w:rsidP="005F2CAF">
      <w:pPr>
        <w:pStyle w:val="a9"/>
        <w:widowControl w:val="0"/>
        <w:numPr>
          <w:ilvl w:val="1"/>
          <w:numId w:val="10"/>
        </w:numPr>
        <w:autoSpaceDE w:val="0"/>
        <w:autoSpaceDN w:val="0"/>
        <w:adjustRightInd w:val="0"/>
        <w:spacing w:after="0" w:line="360" w:lineRule="exact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D19F1">
        <w:rPr>
          <w:rFonts w:ascii="Times New Roman" w:hAnsi="Times New Roman"/>
          <w:sz w:val="24"/>
          <w:szCs w:val="24"/>
        </w:rPr>
        <w:lastRenderedPageBreak/>
        <w:t xml:space="preserve"> Официальный интернет-сайт ВАДА [электронный ресурс] (</w:t>
      </w:r>
      <w:hyperlink r:id="rId17" w:history="1">
        <w:r w:rsidRPr="00F13CB4">
          <w:rPr>
            <w:rStyle w:val="aa"/>
            <w:rFonts w:ascii="Times New Roman" w:hAnsi="Times New Roman"/>
            <w:sz w:val="24"/>
            <w:szCs w:val="24"/>
          </w:rPr>
          <w:t>http://www.wada-ama.org/</w:t>
        </w:r>
      </w:hyperlink>
      <w:r w:rsidRPr="003D19F1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</w:t>
      </w:r>
      <w:r w:rsidRPr="003D19F1">
        <w:rPr>
          <w:rFonts w:ascii="Times New Roman" w:hAnsi="Times New Roman"/>
          <w:sz w:val="24"/>
          <w:szCs w:val="24"/>
        </w:rPr>
        <w:t xml:space="preserve">. </w:t>
      </w:r>
    </w:p>
    <w:p w:rsidR="005F2CAF" w:rsidRPr="003D19F1" w:rsidRDefault="005F2CAF" w:rsidP="005F2CAF">
      <w:pPr>
        <w:pStyle w:val="a9"/>
        <w:widowControl w:val="0"/>
        <w:numPr>
          <w:ilvl w:val="1"/>
          <w:numId w:val="10"/>
        </w:numPr>
        <w:autoSpaceDE w:val="0"/>
        <w:autoSpaceDN w:val="0"/>
        <w:adjustRightInd w:val="0"/>
        <w:spacing w:after="0" w:line="360" w:lineRule="exact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D19F1">
        <w:rPr>
          <w:rFonts w:ascii="Times New Roman" w:hAnsi="Times New Roman"/>
          <w:sz w:val="24"/>
          <w:szCs w:val="24"/>
        </w:rPr>
        <w:t xml:space="preserve"> Официальный сайт научно-теоретического журнала «Теория и практика физической культуры» [электронный ресурс] (</w:t>
      </w:r>
      <w:hyperlink r:id="rId18" w:history="1">
        <w:r w:rsidRPr="00F13CB4">
          <w:rPr>
            <w:rStyle w:val="aa"/>
            <w:rFonts w:ascii="Times New Roman" w:hAnsi="Times New Roman"/>
            <w:sz w:val="24"/>
            <w:szCs w:val="24"/>
          </w:rPr>
          <w:t>http://lib.sportedu.ru/</w:t>
        </w:r>
      </w:hyperlink>
      <w:r w:rsidRPr="003D19F1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5F2CAF" w:rsidRDefault="005F2CAF" w:rsidP="005F2CAF"/>
    <w:p w:rsidR="005F2CAF" w:rsidRDefault="005F2CAF"/>
    <w:sectPr w:rsidR="005F2C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0332" w:rsidRDefault="00CB0332" w:rsidP="005F2CAF">
      <w:pPr>
        <w:spacing w:after="0" w:line="240" w:lineRule="auto"/>
      </w:pPr>
      <w:r>
        <w:separator/>
      </w:r>
    </w:p>
  </w:endnote>
  <w:endnote w:type="continuationSeparator" w:id="0">
    <w:p w:rsidR="00CB0332" w:rsidRDefault="00CB0332" w:rsidP="005F2C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44256761"/>
      <w:docPartObj>
        <w:docPartGallery w:val="Page Numbers (Bottom of Page)"/>
        <w:docPartUnique/>
      </w:docPartObj>
    </w:sdtPr>
    <w:sdtEndPr/>
    <w:sdtContent>
      <w:p w:rsidR="00A16393" w:rsidRDefault="00CB0332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F2CAF">
          <w:rPr>
            <w:noProof/>
          </w:rPr>
          <w:t>3</w:t>
        </w:r>
        <w:r>
          <w:fldChar w:fldCharType="end"/>
        </w:r>
      </w:p>
    </w:sdtContent>
  </w:sdt>
  <w:p w:rsidR="00A16393" w:rsidRDefault="00CB0332" w:rsidP="002E02B1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6393" w:rsidRDefault="00CB0332">
    <w:pPr>
      <w:pStyle w:val="a7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0332" w:rsidRDefault="00CB0332" w:rsidP="005F2CAF">
      <w:pPr>
        <w:spacing w:after="0" w:line="240" w:lineRule="auto"/>
      </w:pPr>
      <w:r>
        <w:separator/>
      </w:r>
    </w:p>
  </w:footnote>
  <w:footnote w:type="continuationSeparator" w:id="0">
    <w:p w:rsidR="00CB0332" w:rsidRDefault="00CB0332" w:rsidP="005F2C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211B0"/>
    <w:multiLevelType w:val="hybridMultilevel"/>
    <w:tmpl w:val="67A82872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775C4A"/>
    <w:multiLevelType w:val="hybridMultilevel"/>
    <w:tmpl w:val="67A8287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">
    <w:nsid w:val="3CC93693"/>
    <w:multiLevelType w:val="multilevel"/>
    <w:tmpl w:val="FEAA6A66"/>
    <w:lvl w:ilvl="0">
      <w:start w:val="3"/>
      <w:numFmt w:val="upperRoman"/>
      <w:lvlText w:val="%1."/>
      <w:lvlJc w:val="left"/>
      <w:pPr>
        <w:ind w:left="1429" w:hanging="72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5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6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3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4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1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97" w:hanging="1800"/>
      </w:pPr>
      <w:rPr>
        <w:rFonts w:hint="default"/>
      </w:rPr>
    </w:lvl>
  </w:abstractNum>
  <w:abstractNum w:abstractNumId="3">
    <w:nsid w:val="3EB86C87"/>
    <w:multiLevelType w:val="multilevel"/>
    <w:tmpl w:val="6ECE2DC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4">
    <w:nsid w:val="407F774D"/>
    <w:multiLevelType w:val="hybridMultilevel"/>
    <w:tmpl w:val="30685D4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41E11A22"/>
    <w:multiLevelType w:val="multilevel"/>
    <w:tmpl w:val="97425CE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6">
    <w:nsid w:val="49A0467A"/>
    <w:multiLevelType w:val="hybridMultilevel"/>
    <w:tmpl w:val="D8CA5414"/>
    <w:lvl w:ilvl="0" w:tplc="C6FE77F4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4E735741"/>
    <w:multiLevelType w:val="multilevel"/>
    <w:tmpl w:val="547CAB3C"/>
    <w:lvl w:ilvl="0">
      <w:start w:val="1"/>
      <w:numFmt w:val="decimal"/>
      <w:lvlText w:val="%1."/>
      <w:legacy w:legacy="1" w:legacySpace="0" w:legacyIndent="283"/>
      <w:lvlJc w:val="left"/>
      <w:rPr>
        <w:rFonts w:ascii="Times New Roman" w:eastAsia="Times New Roman" w:hAnsi="Times New Roman" w:cs="Times New Roman"/>
      </w:rPr>
    </w:lvl>
    <w:lvl w:ilvl="1">
      <w:start w:val="1"/>
      <w:numFmt w:val="decimal"/>
      <w:lvlText w:val="%2"/>
      <w:lvlJc w:val="left"/>
      <w:pPr>
        <w:ind w:left="1542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262"/>
        </w:tabs>
        <w:ind w:left="2262" w:hanging="180"/>
      </w:pPr>
    </w:lvl>
    <w:lvl w:ilvl="3" w:tentative="1">
      <w:start w:val="1"/>
      <w:numFmt w:val="decimal"/>
      <w:lvlText w:val="%4."/>
      <w:lvlJc w:val="left"/>
      <w:pPr>
        <w:tabs>
          <w:tab w:val="num" w:pos="2982"/>
        </w:tabs>
        <w:ind w:left="2982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702"/>
        </w:tabs>
        <w:ind w:left="3702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422"/>
        </w:tabs>
        <w:ind w:left="4422" w:hanging="180"/>
      </w:pPr>
    </w:lvl>
    <w:lvl w:ilvl="6" w:tentative="1">
      <w:start w:val="1"/>
      <w:numFmt w:val="decimal"/>
      <w:lvlText w:val="%7."/>
      <w:lvlJc w:val="left"/>
      <w:pPr>
        <w:tabs>
          <w:tab w:val="num" w:pos="5142"/>
        </w:tabs>
        <w:ind w:left="5142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862"/>
        </w:tabs>
        <w:ind w:left="5862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582"/>
        </w:tabs>
        <w:ind w:left="6582" w:hanging="180"/>
      </w:pPr>
    </w:lvl>
  </w:abstractNum>
  <w:abstractNum w:abstractNumId="8">
    <w:nsid w:val="679478AF"/>
    <w:multiLevelType w:val="multilevel"/>
    <w:tmpl w:val="300CC44E"/>
    <w:lvl w:ilvl="0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>
    <w:nsid w:val="756035A5"/>
    <w:multiLevelType w:val="multilevel"/>
    <w:tmpl w:val="FC2AA452"/>
    <w:lvl w:ilvl="0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abstractNum w:abstractNumId="10">
    <w:nsid w:val="7ABD72A4"/>
    <w:multiLevelType w:val="hybridMultilevel"/>
    <w:tmpl w:val="27ECD2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DBF57B3"/>
    <w:multiLevelType w:val="hybridMultilevel"/>
    <w:tmpl w:val="6F1642E4"/>
    <w:lvl w:ilvl="0" w:tplc="FFFFFFFF">
      <w:start w:val="65535"/>
      <w:numFmt w:val="bullet"/>
      <w:lvlText w:val="-"/>
      <w:lvlJc w:val="left"/>
      <w:pPr>
        <w:ind w:left="1004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11"/>
  </w:num>
  <w:num w:numId="4">
    <w:abstractNumId w:val="6"/>
  </w:num>
  <w:num w:numId="5">
    <w:abstractNumId w:val="0"/>
  </w:num>
  <w:num w:numId="6">
    <w:abstractNumId w:val="1"/>
  </w:num>
  <w:num w:numId="7">
    <w:abstractNumId w:val="9"/>
  </w:num>
  <w:num w:numId="8">
    <w:abstractNumId w:val="2"/>
  </w:num>
  <w:num w:numId="9">
    <w:abstractNumId w:val="5"/>
  </w:num>
  <w:num w:numId="10">
    <w:abstractNumId w:val="7"/>
  </w:num>
  <w:num w:numId="11">
    <w:abstractNumId w:val="8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349A"/>
    <w:rsid w:val="005F2CAF"/>
    <w:rsid w:val="00722F3B"/>
    <w:rsid w:val="00CB0332"/>
    <w:rsid w:val="00DA3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F2CAF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5F2CAF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F2CAF"/>
    <w:pPr>
      <w:keepNext/>
      <w:keepLines/>
      <w:spacing w:before="200" w:after="0" w:line="240" w:lineRule="auto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unhideWhenUsed/>
    <w:qFormat/>
    <w:rsid w:val="005F2CAF"/>
    <w:pPr>
      <w:keepNext/>
      <w:keepLines/>
      <w:spacing w:before="200" w:after="0" w:line="240" w:lineRule="auto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F2CAF"/>
    <w:pPr>
      <w:keepNext/>
      <w:keepLine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F2CAF"/>
    <w:pPr>
      <w:spacing w:before="240" w:after="60"/>
      <w:outlineLvl w:val="6"/>
    </w:pPr>
    <w:rPr>
      <w:rFonts w:ascii="Calibri" w:eastAsia="Times New Roman" w:hAnsi="Calibri" w:cs="Times New Roman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F2CAF"/>
    <w:pPr>
      <w:spacing w:before="240" w:after="60"/>
      <w:outlineLvl w:val="7"/>
    </w:pPr>
    <w:rPr>
      <w:rFonts w:ascii="Calibri" w:eastAsia="Times New Roman" w:hAnsi="Calibri" w:cs="Times New Roman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F2CAF"/>
    <w:pPr>
      <w:spacing w:before="240" w:after="60"/>
      <w:outlineLvl w:val="8"/>
    </w:pPr>
    <w:rPr>
      <w:rFonts w:ascii="Cambria" w:eastAsia="Times New Roman" w:hAnsi="Cambria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2C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2CA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F2CAF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20">
    <w:name w:val="Заголовок 2 Знак"/>
    <w:basedOn w:val="a0"/>
    <w:link w:val="2"/>
    <w:uiPriority w:val="9"/>
    <w:rsid w:val="005F2CAF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5F2CAF"/>
    <w:rPr>
      <w:rFonts w:ascii="Cambria" w:eastAsia="Times New Roman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uiPriority w:val="9"/>
    <w:rsid w:val="005F2CAF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60">
    <w:name w:val="Заголовок 6 Знак"/>
    <w:basedOn w:val="a0"/>
    <w:link w:val="6"/>
    <w:uiPriority w:val="9"/>
    <w:semiHidden/>
    <w:rsid w:val="005F2CAF"/>
    <w:rPr>
      <w:rFonts w:ascii="Cambria" w:eastAsia="Times New Roman" w:hAnsi="Cambria" w:cs="Times New Roman"/>
      <w:i/>
      <w:iCs/>
      <w:color w:val="243F60"/>
    </w:rPr>
  </w:style>
  <w:style w:type="character" w:customStyle="1" w:styleId="70">
    <w:name w:val="Заголовок 7 Знак"/>
    <w:basedOn w:val="a0"/>
    <w:link w:val="7"/>
    <w:uiPriority w:val="9"/>
    <w:semiHidden/>
    <w:rsid w:val="005F2CAF"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5F2CAF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5F2CAF"/>
    <w:rPr>
      <w:rFonts w:ascii="Cambria" w:eastAsia="Times New Roman" w:hAnsi="Cambria" w:cs="Times New Roman"/>
    </w:rPr>
  </w:style>
  <w:style w:type="paragraph" w:styleId="a5">
    <w:name w:val="header"/>
    <w:basedOn w:val="a"/>
    <w:link w:val="a6"/>
    <w:uiPriority w:val="99"/>
    <w:unhideWhenUsed/>
    <w:rsid w:val="005F2CAF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5F2CAF"/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5F2CAF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rsid w:val="005F2CAF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">
    <w:name w:val="ConsPlusNormal"/>
    <w:rsid w:val="005F2CA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5F2CA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onsPlusNonformat">
    <w:name w:val="ConsPlusNonformat"/>
    <w:uiPriority w:val="99"/>
    <w:rsid w:val="005F2CAF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apple-converted-space">
    <w:name w:val="apple-converted-space"/>
    <w:rsid w:val="005F2CAF"/>
  </w:style>
  <w:style w:type="character" w:styleId="aa">
    <w:name w:val="Hyperlink"/>
    <w:uiPriority w:val="99"/>
    <w:unhideWhenUsed/>
    <w:rsid w:val="005F2CAF"/>
    <w:rPr>
      <w:color w:val="0000FF"/>
      <w:u w:val="single"/>
    </w:rPr>
  </w:style>
  <w:style w:type="character" w:styleId="ab">
    <w:name w:val="page number"/>
    <w:rsid w:val="005F2CAF"/>
  </w:style>
  <w:style w:type="paragraph" w:customStyle="1" w:styleId="text">
    <w:name w:val="text"/>
    <w:basedOn w:val="a"/>
    <w:rsid w:val="005F2C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5F2C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d">
    <w:name w:val="Table Grid"/>
    <w:basedOn w:val="a1"/>
    <w:rsid w:val="005F2CAF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5F2CAF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11">
    <w:name w:val="Основной шрифт абзаца1"/>
    <w:rsid w:val="005F2CAF"/>
  </w:style>
  <w:style w:type="paragraph" w:styleId="21">
    <w:name w:val="Body Text Indent 2"/>
    <w:basedOn w:val="a"/>
    <w:link w:val="22"/>
    <w:uiPriority w:val="99"/>
    <w:rsid w:val="005F2CAF"/>
    <w:pPr>
      <w:spacing w:after="0" w:line="240" w:lineRule="auto"/>
      <w:ind w:firstLine="108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5F2CA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e">
    <w:name w:val="Body Text Indent"/>
    <w:basedOn w:val="a"/>
    <w:link w:val="af"/>
    <w:uiPriority w:val="99"/>
    <w:unhideWhenUsed/>
    <w:rsid w:val="005F2CAF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">
    <w:name w:val="Основной текст с отступом Знак"/>
    <w:basedOn w:val="a0"/>
    <w:link w:val="ae"/>
    <w:uiPriority w:val="99"/>
    <w:rsid w:val="005F2CA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Cell">
    <w:name w:val="ConsPlusCell"/>
    <w:uiPriority w:val="99"/>
    <w:rsid w:val="005F2CAF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paragraph" w:customStyle="1" w:styleId="af0">
    <w:name w:val="Нормальный (таблица)"/>
    <w:basedOn w:val="a"/>
    <w:next w:val="a"/>
    <w:uiPriority w:val="99"/>
    <w:rsid w:val="005F2CA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1">
    <w:name w:val="Гипертекстовая ссылка"/>
    <w:uiPriority w:val="99"/>
    <w:rsid w:val="005F2CAF"/>
    <w:rPr>
      <w:b w:val="0"/>
      <w:bCs w:val="0"/>
      <w:color w:val="106BBE"/>
      <w:sz w:val="26"/>
      <w:szCs w:val="26"/>
    </w:rPr>
  </w:style>
  <w:style w:type="character" w:customStyle="1" w:styleId="af2">
    <w:name w:val="Цветовое выделение"/>
    <w:uiPriority w:val="99"/>
    <w:rsid w:val="005F2CAF"/>
    <w:rPr>
      <w:b/>
      <w:bCs/>
      <w:color w:val="26282F"/>
      <w:sz w:val="26"/>
      <w:szCs w:val="26"/>
    </w:rPr>
  </w:style>
  <w:style w:type="paragraph" w:customStyle="1" w:styleId="af3">
    <w:name w:val="Прижатый влево"/>
    <w:basedOn w:val="a"/>
    <w:next w:val="a"/>
    <w:uiPriority w:val="99"/>
    <w:rsid w:val="005F2CA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f4">
    <w:name w:val="Body Text"/>
    <w:basedOn w:val="a"/>
    <w:link w:val="af5"/>
    <w:rsid w:val="005F2CAF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f5">
    <w:name w:val="Основной текст Знак"/>
    <w:basedOn w:val="a0"/>
    <w:link w:val="af4"/>
    <w:rsid w:val="005F2CA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onsNormal">
    <w:name w:val="ConsNormal"/>
    <w:rsid w:val="005F2CA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styleId="af6">
    <w:name w:val="List"/>
    <w:basedOn w:val="a"/>
    <w:uiPriority w:val="99"/>
    <w:semiHidden/>
    <w:unhideWhenUsed/>
    <w:rsid w:val="005F2CAF"/>
    <w:pPr>
      <w:spacing w:after="0" w:line="240" w:lineRule="auto"/>
      <w:ind w:left="283" w:hanging="283"/>
      <w:contextualSpacing/>
    </w:pPr>
    <w:rPr>
      <w:rFonts w:ascii="Calibri" w:eastAsia="Calibri" w:hAnsi="Calibri" w:cs="Times New Roman"/>
    </w:rPr>
  </w:style>
  <w:style w:type="paragraph" w:styleId="af7">
    <w:name w:val="caption"/>
    <w:basedOn w:val="a"/>
    <w:qFormat/>
    <w:rsid w:val="005F2CAF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2">
    <w:name w:val="Абзац списка1"/>
    <w:basedOn w:val="a"/>
    <w:uiPriority w:val="99"/>
    <w:qFormat/>
    <w:rsid w:val="005F2CAF"/>
    <w:pPr>
      <w:ind w:left="720"/>
    </w:pPr>
    <w:rPr>
      <w:rFonts w:ascii="Calibri" w:eastAsia="Calibri" w:hAnsi="Calibri" w:cs="Calibri"/>
    </w:rPr>
  </w:style>
  <w:style w:type="character" w:customStyle="1" w:styleId="31">
    <w:name w:val="Заголовок №3_"/>
    <w:link w:val="32"/>
    <w:rsid w:val="005F2CAF"/>
    <w:rPr>
      <w:sz w:val="27"/>
      <w:szCs w:val="27"/>
      <w:shd w:val="clear" w:color="auto" w:fill="FFFFFF"/>
    </w:rPr>
  </w:style>
  <w:style w:type="paragraph" w:customStyle="1" w:styleId="32">
    <w:name w:val="Заголовок №3"/>
    <w:basedOn w:val="a"/>
    <w:link w:val="31"/>
    <w:rsid w:val="005F2CAF"/>
    <w:pPr>
      <w:widowControl w:val="0"/>
      <w:shd w:val="clear" w:color="auto" w:fill="FFFFFF"/>
      <w:spacing w:after="0" w:line="643" w:lineRule="exact"/>
      <w:ind w:hanging="820"/>
      <w:outlineLvl w:val="2"/>
    </w:pPr>
    <w:rPr>
      <w:sz w:val="27"/>
      <w:szCs w:val="27"/>
    </w:rPr>
  </w:style>
  <w:style w:type="paragraph" w:styleId="23">
    <w:name w:val="Body Text 2"/>
    <w:basedOn w:val="a"/>
    <w:link w:val="24"/>
    <w:uiPriority w:val="99"/>
    <w:unhideWhenUsed/>
    <w:rsid w:val="005F2CAF"/>
    <w:pPr>
      <w:spacing w:after="120" w:line="480" w:lineRule="auto"/>
    </w:pPr>
    <w:rPr>
      <w:rFonts w:ascii="Calibri" w:eastAsia="Calibri" w:hAnsi="Calibri" w:cs="Times New Roman"/>
    </w:rPr>
  </w:style>
  <w:style w:type="character" w:customStyle="1" w:styleId="24">
    <w:name w:val="Основной текст 2 Знак"/>
    <w:basedOn w:val="a0"/>
    <w:link w:val="23"/>
    <w:uiPriority w:val="99"/>
    <w:rsid w:val="005F2CAF"/>
    <w:rPr>
      <w:rFonts w:ascii="Calibri" w:eastAsia="Calibri" w:hAnsi="Calibri" w:cs="Times New Roman"/>
    </w:rPr>
  </w:style>
  <w:style w:type="paragraph" w:styleId="33">
    <w:name w:val="Body Text 3"/>
    <w:basedOn w:val="a"/>
    <w:link w:val="34"/>
    <w:uiPriority w:val="99"/>
    <w:unhideWhenUsed/>
    <w:rsid w:val="005F2CAF"/>
    <w:pPr>
      <w:spacing w:after="120" w:line="240" w:lineRule="auto"/>
    </w:pPr>
    <w:rPr>
      <w:rFonts w:ascii="Calibri" w:eastAsia="Calibri" w:hAnsi="Calibri" w:cs="Times New Roman"/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rsid w:val="005F2CAF"/>
    <w:rPr>
      <w:rFonts w:ascii="Calibri" w:eastAsia="Calibri" w:hAnsi="Calibri" w:cs="Times New Roman"/>
      <w:sz w:val="16"/>
      <w:szCs w:val="16"/>
    </w:rPr>
  </w:style>
  <w:style w:type="paragraph" w:customStyle="1" w:styleId="Style1">
    <w:name w:val="Style1"/>
    <w:basedOn w:val="a"/>
    <w:rsid w:val="005F2CA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5F2CAF"/>
    <w:pPr>
      <w:widowControl w:val="0"/>
      <w:autoSpaceDE w:val="0"/>
      <w:autoSpaceDN w:val="0"/>
      <w:adjustRightInd w:val="0"/>
      <w:spacing w:after="0" w:line="243" w:lineRule="exact"/>
      <w:ind w:firstLine="28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5F2CAF"/>
    <w:pPr>
      <w:widowControl w:val="0"/>
      <w:autoSpaceDE w:val="0"/>
      <w:autoSpaceDN w:val="0"/>
      <w:adjustRightInd w:val="0"/>
      <w:spacing w:after="0" w:line="240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5F2CAF"/>
    <w:pPr>
      <w:widowControl w:val="0"/>
      <w:autoSpaceDE w:val="0"/>
      <w:autoSpaceDN w:val="0"/>
      <w:adjustRightInd w:val="0"/>
      <w:spacing w:after="0" w:line="240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rsid w:val="005F2CAF"/>
    <w:rPr>
      <w:rFonts w:ascii="Times New Roman" w:hAnsi="Times New Roman" w:cs="Times New Roman" w:hint="default"/>
      <w:sz w:val="22"/>
      <w:szCs w:val="22"/>
    </w:rPr>
  </w:style>
  <w:style w:type="character" w:customStyle="1" w:styleId="FontStyle13">
    <w:name w:val="Font Style13"/>
    <w:rsid w:val="005F2CAF"/>
    <w:rPr>
      <w:rFonts w:ascii="Times New Roman" w:hAnsi="Times New Roman" w:cs="Times New Roman" w:hint="default"/>
      <w:sz w:val="20"/>
      <w:szCs w:val="20"/>
    </w:rPr>
  </w:style>
  <w:style w:type="character" w:customStyle="1" w:styleId="FontStyle12">
    <w:name w:val="Font Style12"/>
    <w:rsid w:val="005F2CAF"/>
    <w:rPr>
      <w:rFonts w:ascii="Times New Roman" w:hAnsi="Times New Roman" w:cs="Times New Roman" w:hint="default"/>
      <w:i/>
      <w:iCs/>
      <w:sz w:val="20"/>
      <w:szCs w:val="20"/>
    </w:rPr>
  </w:style>
  <w:style w:type="character" w:customStyle="1" w:styleId="35">
    <w:name w:val="Основной текст с отступом 3 Знак"/>
    <w:link w:val="36"/>
    <w:uiPriority w:val="99"/>
    <w:semiHidden/>
    <w:rsid w:val="005F2CAF"/>
    <w:rPr>
      <w:rFonts w:ascii="Calibri" w:hAnsi="Calibri"/>
      <w:sz w:val="16"/>
      <w:szCs w:val="16"/>
    </w:rPr>
  </w:style>
  <w:style w:type="paragraph" w:styleId="36">
    <w:name w:val="Body Text Indent 3"/>
    <w:basedOn w:val="a"/>
    <w:link w:val="35"/>
    <w:uiPriority w:val="99"/>
    <w:semiHidden/>
    <w:unhideWhenUsed/>
    <w:rsid w:val="005F2CAF"/>
    <w:pPr>
      <w:spacing w:after="120" w:line="240" w:lineRule="auto"/>
      <w:ind w:left="283"/>
    </w:pPr>
    <w:rPr>
      <w:rFonts w:ascii="Calibri" w:hAnsi="Calibri"/>
      <w:sz w:val="16"/>
      <w:szCs w:val="16"/>
    </w:rPr>
  </w:style>
  <w:style w:type="character" w:customStyle="1" w:styleId="310">
    <w:name w:val="Основной текст с отступом 3 Знак1"/>
    <w:basedOn w:val="a0"/>
    <w:uiPriority w:val="99"/>
    <w:semiHidden/>
    <w:rsid w:val="005F2CAF"/>
    <w:rPr>
      <w:sz w:val="16"/>
      <w:szCs w:val="16"/>
    </w:rPr>
  </w:style>
  <w:style w:type="paragraph" w:customStyle="1" w:styleId="af8">
    <w:name w:val="Текстовый блок"/>
    <w:rsid w:val="005F2CAF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paragraph" w:styleId="af9">
    <w:name w:val="TOC Heading"/>
    <w:basedOn w:val="1"/>
    <w:next w:val="a"/>
    <w:uiPriority w:val="39"/>
    <w:semiHidden/>
    <w:unhideWhenUsed/>
    <w:qFormat/>
    <w:rsid w:val="005F2CAF"/>
    <w:pPr>
      <w:keepNext/>
      <w:keepLines/>
      <w:widowControl/>
      <w:autoSpaceDE/>
      <w:autoSpaceDN/>
      <w:adjustRightInd/>
      <w:spacing w:before="480" w:after="0" w:line="276" w:lineRule="auto"/>
      <w:jc w:val="left"/>
      <w:outlineLvl w:val="9"/>
    </w:pPr>
    <w:rPr>
      <w:color w:val="365F91"/>
      <w:kern w:val="0"/>
      <w:sz w:val="28"/>
      <w:szCs w:val="28"/>
      <w:lang w:val="ru-RU" w:eastAsia="ru-RU"/>
    </w:rPr>
  </w:style>
  <w:style w:type="paragraph" w:styleId="13">
    <w:name w:val="toc 1"/>
    <w:basedOn w:val="a"/>
    <w:next w:val="a"/>
    <w:autoRedefine/>
    <w:uiPriority w:val="39"/>
    <w:unhideWhenUsed/>
    <w:rsid w:val="005F2CA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25">
    <w:name w:val="toc 2"/>
    <w:basedOn w:val="a"/>
    <w:next w:val="a"/>
    <w:autoRedefine/>
    <w:uiPriority w:val="39"/>
    <w:unhideWhenUsed/>
    <w:rsid w:val="005F2CAF"/>
    <w:pPr>
      <w:widowControl w:val="0"/>
      <w:tabs>
        <w:tab w:val="left" w:pos="880"/>
        <w:tab w:val="right" w:leader="dot" w:pos="9356"/>
      </w:tabs>
      <w:autoSpaceDE w:val="0"/>
      <w:autoSpaceDN w:val="0"/>
      <w:adjustRightInd w:val="0"/>
      <w:spacing w:after="0"/>
      <w:ind w:left="200"/>
    </w:pPr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F2CAF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5F2CAF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F2CAF"/>
    <w:pPr>
      <w:keepNext/>
      <w:keepLines/>
      <w:spacing w:before="200" w:after="0" w:line="240" w:lineRule="auto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unhideWhenUsed/>
    <w:qFormat/>
    <w:rsid w:val="005F2CAF"/>
    <w:pPr>
      <w:keepNext/>
      <w:keepLines/>
      <w:spacing w:before="200" w:after="0" w:line="240" w:lineRule="auto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F2CAF"/>
    <w:pPr>
      <w:keepNext/>
      <w:keepLine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F2CAF"/>
    <w:pPr>
      <w:spacing w:before="240" w:after="60"/>
      <w:outlineLvl w:val="6"/>
    </w:pPr>
    <w:rPr>
      <w:rFonts w:ascii="Calibri" w:eastAsia="Times New Roman" w:hAnsi="Calibri" w:cs="Times New Roman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F2CAF"/>
    <w:pPr>
      <w:spacing w:before="240" w:after="60"/>
      <w:outlineLvl w:val="7"/>
    </w:pPr>
    <w:rPr>
      <w:rFonts w:ascii="Calibri" w:eastAsia="Times New Roman" w:hAnsi="Calibri" w:cs="Times New Roman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F2CAF"/>
    <w:pPr>
      <w:spacing w:before="240" w:after="60"/>
      <w:outlineLvl w:val="8"/>
    </w:pPr>
    <w:rPr>
      <w:rFonts w:ascii="Cambria" w:eastAsia="Times New Roman" w:hAnsi="Cambria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2C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2CA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F2CAF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20">
    <w:name w:val="Заголовок 2 Знак"/>
    <w:basedOn w:val="a0"/>
    <w:link w:val="2"/>
    <w:uiPriority w:val="9"/>
    <w:rsid w:val="005F2CAF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5F2CAF"/>
    <w:rPr>
      <w:rFonts w:ascii="Cambria" w:eastAsia="Times New Roman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uiPriority w:val="9"/>
    <w:rsid w:val="005F2CAF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60">
    <w:name w:val="Заголовок 6 Знак"/>
    <w:basedOn w:val="a0"/>
    <w:link w:val="6"/>
    <w:uiPriority w:val="9"/>
    <w:semiHidden/>
    <w:rsid w:val="005F2CAF"/>
    <w:rPr>
      <w:rFonts w:ascii="Cambria" w:eastAsia="Times New Roman" w:hAnsi="Cambria" w:cs="Times New Roman"/>
      <w:i/>
      <w:iCs/>
      <w:color w:val="243F60"/>
    </w:rPr>
  </w:style>
  <w:style w:type="character" w:customStyle="1" w:styleId="70">
    <w:name w:val="Заголовок 7 Знак"/>
    <w:basedOn w:val="a0"/>
    <w:link w:val="7"/>
    <w:uiPriority w:val="9"/>
    <w:semiHidden/>
    <w:rsid w:val="005F2CAF"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5F2CAF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5F2CAF"/>
    <w:rPr>
      <w:rFonts w:ascii="Cambria" w:eastAsia="Times New Roman" w:hAnsi="Cambria" w:cs="Times New Roman"/>
    </w:rPr>
  </w:style>
  <w:style w:type="paragraph" w:styleId="a5">
    <w:name w:val="header"/>
    <w:basedOn w:val="a"/>
    <w:link w:val="a6"/>
    <w:uiPriority w:val="99"/>
    <w:unhideWhenUsed/>
    <w:rsid w:val="005F2CAF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5F2CAF"/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5F2CAF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rsid w:val="005F2CAF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">
    <w:name w:val="ConsPlusNormal"/>
    <w:rsid w:val="005F2CA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5F2CA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onsPlusNonformat">
    <w:name w:val="ConsPlusNonformat"/>
    <w:uiPriority w:val="99"/>
    <w:rsid w:val="005F2CAF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apple-converted-space">
    <w:name w:val="apple-converted-space"/>
    <w:rsid w:val="005F2CAF"/>
  </w:style>
  <w:style w:type="character" w:styleId="aa">
    <w:name w:val="Hyperlink"/>
    <w:uiPriority w:val="99"/>
    <w:unhideWhenUsed/>
    <w:rsid w:val="005F2CAF"/>
    <w:rPr>
      <w:color w:val="0000FF"/>
      <w:u w:val="single"/>
    </w:rPr>
  </w:style>
  <w:style w:type="character" w:styleId="ab">
    <w:name w:val="page number"/>
    <w:rsid w:val="005F2CAF"/>
  </w:style>
  <w:style w:type="paragraph" w:customStyle="1" w:styleId="text">
    <w:name w:val="text"/>
    <w:basedOn w:val="a"/>
    <w:rsid w:val="005F2C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5F2C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d">
    <w:name w:val="Table Grid"/>
    <w:basedOn w:val="a1"/>
    <w:rsid w:val="005F2CAF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5F2CAF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11">
    <w:name w:val="Основной шрифт абзаца1"/>
    <w:rsid w:val="005F2CAF"/>
  </w:style>
  <w:style w:type="paragraph" w:styleId="21">
    <w:name w:val="Body Text Indent 2"/>
    <w:basedOn w:val="a"/>
    <w:link w:val="22"/>
    <w:uiPriority w:val="99"/>
    <w:rsid w:val="005F2CAF"/>
    <w:pPr>
      <w:spacing w:after="0" w:line="240" w:lineRule="auto"/>
      <w:ind w:firstLine="108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5F2CA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e">
    <w:name w:val="Body Text Indent"/>
    <w:basedOn w:val="a"/>
    <w:link w:val="af"/>
    <w:uiPriority w:val="99"/>
    <w:unhideWhenUsed/>
    <w:rsid w:val="005F2CAF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">
    <w:name w:val="Основной текст с отступом Знак"/>
    <w:basedOn w:val="a0"/>
    <w:link w:val="ae"/>
    <w:uiPriority w:val="99"/>
    <w:rsid w:val="005F2CA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Cell">
    <w:name w:val="ConsPlusCell"/>
    <w:uiPriority w:val="99"/>
    <w:rsid w:val="005F2CAF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paragraph" w:customStyle="1" w:styleId="af0">
    <w:name w:val="Нормальный (таблица)"/>
    <w:basedOn w:val="a"/>
    <w:next w:val="a"/>
    <w:uiPriority w:val="99"/>
    <w:rsid w:val="005F2CA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1">
    <w:name w:val="Гипертекстовая ссылка"/>
    <w:uiPriority w:val="99"/>
    <w:rsid w:val="005F2CAF"/>
    <w:rPr>
      <w:b w:val="0"/>
      <w:bCs w:val="0"/>
      <w:color w:val="106BBE"/>
      <w:sz w:val="26"/>
      <w:szCs w:val="26"/>
    </w:rPr>
  </w:style>
  <w:style w:type="character" w:customStyle="1" w:styleId="af2">
    <w:name w:val="Цветовое выделение"/>
    <w:uiPriority w:val="99"/>
    <w:rsid w:val="005F2CAF"/>
    <w:rPr>
      <w:b/>
      <w:bCs/>
      <w:color w:val="26282F"/>
      <w:sz w:val="26"/>
      <w:szCs w:val="26"/>
    </w:rPr>
  </w:style>
  <w:style w:type="paragraph" w:customStyle="1" w:styleId="af3">
    <w:name w:val="Прижатый влево"/>
    <w:basedOn w:val="a"/>
    <w:next w:val="a"/>
    <w:uiPriority w:val="99"/>
    <w:rsid w:val="005F2CA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f4">
    <w:name w:val="Body Text"/>
    <w:basedOn w:val="a"/>
    <w:link w:val="af5"/>
    <w:rsid w:val="005F2CAF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f5">
    <w:name w:val="Основной текст Знак"/>
    <w:basedOn w:val="a0"/>
    <w:link w:val="af4"/>
    <w:rsid w:val="005F2CA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onsNormal">
    <w:name w:val="ConsNormal"/>
    <w:rsid w:val="005F2CA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styleId="af6">
    <w:name w:val="List"/>
    <w:basedOn w:val="a"/>
    <w:uiPriority w:val="99"/>
    <w:semiHidden/>
    <w:unhideWhenUsed/>
    <w:rsid w:val="005F2CAF"/>
    <w:pPr>
      <w:spacing w:after="0" w:line="240" w:lineRule="auto"/>
      <w:ind w:left="283" w:hanging="283"/>
      <w:contextualSpacing/>
    </w:pPr>
    <w:rPr>
      <w:rFonts w:ascii="Calibri" w:eastAsia="Calibri" w:hAnsi="Calibri" w:cs="Times New Roman"/>
    </w:rPr>
  </w:style>
  <w:style w:type="paragraph" w:styleId="af7">
    <w:name w:val="caption"/>
    <w:basedOn w:val="a"/>
    <w:qFormat/>
    <w:rsid w:val="005F2CAF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2">
    <w:name w:val="Абзац списка1"/>
    <w:basedOn w:val="a"/>
    <w:uiPriority w:val="99"/>
    <w:qFormat/>
    <w:rsid w:val="005F2CAF"/>
    <w:pPr>
      <w:ind w:left="720"/>
    </w:pPr>
    <w:rPr>
      <w:rFonts w:ascii="Calibri" w:eastAsia="Calibri" w:hAnsi="Calibri" w:cs="Calibri"/>
    </w:rPr>
  </w:style>
  <w:style w:type="character" w:customStyle="1" w:styleId="31">
    <w:name w:val="Заголовок №3_"/>
    <w:link w:val="32"/>
    <w:rsid w:val="005F2CAF"/>
    <w:rPr>
      <w:sz w:val="27"/>
      <w:szCs w:val="27"/>
      <w:shd w:val="clear" w:color="auto" w:fill="FFFFFF"/>
    </w:rPr>
  </w:style>
  <w:style w:type="paragraph" w:customStyle="1" w:styleId="32">
    <w:name w:val="Заголовок №3"/>
    <w:basedOn w:val="a"/>
    <w:link w:val="31"/>
    <w:rsid w:val="005F2CAF"/>
    <w:pPr>
      <w:widowControl w:val="0"/>
      <w:shd w:val="clear" w:color="auto" w:fill="FFFFFF"/>
      <w:spacing w:after="0" w:line="643" w:lineRule="exact"/>
      <w:ind w:hanging="820"/>
      <w:outlineLvl w:val="2"/>
    </w:pPr>
    <w:rPr>
      <w:sz w:val="27"/>
      <w:szCs w:val="27"/>
    </w:rPr>
  </w:style>
  <w:style w:type="paragraph" w:styleId="23">
    <w:name w:val="Body Text 2"/>
    <w:basedOn w:val="a"/>
    <w:link w:val="24"/>
    <w:uiPriority w:val="99"/>
    <w:unhideWhenUsed/>
    <w:rsid w:val="005F2CAF"/>
    <w:pPr>
      <w:spacing w:after="120" w:line="480" w:lineRule="auto"/>
    </w:pPr>
    <w:rPr>
      <w:rFonts w:ascii="Calibri" w:eastAsia="Calibri" w:hAnsi="Calibri" w:cs="Times New Roman"/>
    </w:rPr>
  </w:style>
  <w:style w:type="character" w:customStyle="1" w:styleId="24">
    <w:name w:val="Основной текст 2 Знак"/>
    <w:basedOn w:val="a0"/>
    <w:link w:val="23"/>
    <w:uiPriority w:val="99"/>
    <w:rsid w:val="005F2CAF"/>
    <w:rPr>
      <w:rFonts w:ascii="Calibri" w:eastAsia="Calibri" w:hAnsi="Calibri" w:cs="Times New Roman"/>
    </w:rPr>
  </w:style>
  <w:style w:type="paragraph" w:styleId="33">
    <w:name w:val="Body Text 3"/>
    <w:basedOn w:val="a"/>
    <w:link w:val="34"/>
    <w:uiPriority w:val="99"/>
    <w:unhideWhenUsed/>
    <w:rsid w:val="005F2CAF"/>
    <w:pPr>
      <w:spacing w:after="120" w:line="240" w:lineRule="auto"/>
    </w:pPr>
    <w:rPr>
      <w:rFonts w:ascii="Calibri" w:eastAsia="Calibri" w:hAnsi="Calibri" w:cs="Times New Roman"/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rsid w:val="005F2CAF"/>
    <w:rPr>
      <w:rFonts w:ascii="Calibri" w:eastAsia="Calibri" w:hAnsi="Calibri" w:cs="Times New Roman"/>
      <w:sz w:val="16"/>
      <w:szCs w:val="16"/>
    </w:rPr>
  </w:style>
  <w:style w:type="paragraph" w:customStyle="1" w:styleId="Style1">
    <w:name w:val="Style1"/>
    <w:basedOn w:val="a"/>
    <w:rsid w:val="005F2CA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5F2CAF"/>
    <w:pPr>
      <w:widowControl w:val="0"/>
      <w:autoSpaceDE w:val="0"/>
      <w:autoSpaceDN w:val="0"/>
      <w:adjustRightInd w:val="0"/>
      <w:spacing w:after="0" w:line="243" w:lineRule="exact"/>
      <w:ind w:firstLine="28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5F2CAF"/>
    <w:pPr>
      <w:widowControl w:val="0"/>
      <w:autoSpaceDE w:val="0"/>
      <w:autoSpaceDN w:val="0"/>
      <w:adjustRightInd w:val="0"/>
      <w:spacing w:after="0" w:line="240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5F2CAF"/>
    <w:pPr>
      <w:widowControl w:val="0"/>
      <w:autoSpaceDE w:val="0"/>
      <w:autoSpaceDN w:val="0"/>
      <w:adjustRightInd w:val="0"/>
      <w:spacing w:after="0" w:line="240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rsid w:val="005F2CAF"/>
    <w:rPr>
      <w:rFonts w:ascii="Times New Roman" w:hAnsi="Times New Roman" w:cs="Times New Roman" w:hint="default"/>
      <w:sz w:val="22"/>
      <w:szCs w:val="22"/>
    </w:rPr>
  </w:style>
  <w:style w:type="character" w:customStyle="1" w:styleId="FontStyle13">
    <w:name w:val="Font Style13"/>
    <w:rsid w:val="005F2CAF"/>
    <w:rPr>
      <w:rFonts w:ascii="Times New Roman" w:hAnsi="Times New Roman" w:cs="Times New Roman" w:hint="default"/>
      <w:sz w:val="20"/>
      <w:szCs w:val="20"/>
    </w:rPr>
  </w:style>
  <w:style w:type="character" w:customStyle="1" w:styleId="FontStyle12">
    <w:name w:val="Font Style12"/>
    <w:rsid w:val="005F2CAF"/>
    <w:rPr>
      <w:rFonts w:ascii="Times New Roman" w:hAnsi="Times New Roman" w:cs="Times New Roman" w:hint="default"/>
      <w:i/>
      <w:iCs/>
      <w:sz w:val="20"/>
      <w:szCs w:val="20"/>
    </w:rPr>
  </w:style>
  <w:style w:type="character" w:customStyle="1" w:styleId="35">
    <w:name w:val="Основной текст с отступом 3 Знак"/>
    <w:link w:val="36"/>
    <w:uiPriority w:val="99"/>
    <w:semiHidden/>
    <w:rsid w:val="005F2CAF"/>
    <w:rPr>
      <w:rFonts w:ascii="Calibri" w:hAnsi="Calibri"/>
      <w:sz w:val="16"/>
      <w:szCs w:val="16"/>
    </w:rPr>
  </w:style>
  <w:style w:type="paragraph" w:styleId="36">
    <w:name w:val="Body Text Indent 3"/>
    <w:basedOn w:val="a"/>
    <w:link w:val="35"/>
    <w:uiPriority w:val="99"/>
    <w:semiHidden/>
    <w:unhideWhenUsed/>
    <w:rsid w:val="005F2CAF"/>
    <w:pPr>
      <w:spacing w:after="120" w:line="240" w:lineRule="auto"/>
      <w:ind w:left="283"/>
    </w:pPr>
    <w:rPr>
      <w:rFonts w:ascii="Calibri" w:hAnsi="Calibri"/>
      <w:sz w:val="16"/>
      <w:szCs w:val="16"/>
    </w:rPr>
  </w:style>
  <w:style w:type="character" w:customStyle="1" w:styleId="310">
    <w:name w:val="Основной текст с отступом 3 Знак1"/>
    <w:basedOn w:val="a0"/>
    <w:uiPriority w:val="99"/>
    <w:semiHidden/>
    <w:rsid w:val="005F2CAF"/>
    <w:rPr>
      <w:sz w:val="16"/>
      <w:szCs w:val="16"/>
    </w:rPr>
  </w:style>
  <w:style w:type="paragraph" w:customStyle="1" w:styleId="af8">
    <w:name w:val="Текстовый блок"/>
    <w:rsid w:val="005F2CAF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paragraph" w:styleId="af9">
    <w:name w:val="TOC Heading"/>
    <w:basedOn w:val="1"/>
    <w:next w:val="a"/>
    <w:uiPriority w:val="39"/>
    <w:semiHidden/>
    <w:unhideWhenUsed/>
    <w:qFormat/>
    <w:rsid w:val="005F2CAF"/>
    <w:pPr>
      <w:keepNext/>
      <w:keepLines/>
      <w:widowControl/>
      <w:autoSpaceDE/>
      <w:autoSpaceDN/>
      <w:adjustRightInd/>
      <w:spacing w:before="480" w:after="0" w:line="276" w:lineRule="auto"/>
      <w:jc w:val="left"/>
      <w:outlineLvl w:val="9"/>
    </w:pPr>
    <w:rPr>
      <w:color w:val="365F91"/>
      <w:kern w:val="0"/>
      <w:sz w:val="28"/>
      <w:szCs w:val="28"/>
      <w:lang w:val="ru-RU" w:eastAsia="ru-RU"/>
    </w:rPr>
  </w:style>
  <w:style w:type="paragraph" w:styleId="13">
    <w:name w:val="toc 1"/>
    <w:basedOn w:val="a"/>
    <w:next w:val="a"/>
    <w:autoRedefine/>
    <w:uiPriority w:val="39"/>
    <w:unhideWhenUsed/>
    <w:rsid w:val="005F2CA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25">
    <w:name w:val="toc 2"/>
    <w:basedOn w:val="a"/>
    <w:next w:val="a"/>
    <w:autoRedefine/>
    <w:uiPriority w:val="39"/>
    <w:unhideWhenUsed/>
    <w:rsid w:val="005F2CAF"/>
    <w:pPr>
      <w:widowControl w:val="0"/>
      <w:tabs>
        <w:tab w:val="left" w:pos="880"/>
        <w:tab w:val="right" w:leader="dot" w:pos="9356"/>
      </w:tabs>
      <w:autoSpaceDE w:val="0"/>
      <w:autoSpaceDN w:val="0"/>
      <w:adjustRightInd w:val="0"/>
      <w:spacing w:after="0"/>
      <w:ind w:left="200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armsport-rus.ru/" TargetMode="External"/><Relationship Id="rId18" Type="http://schemas.openxmlformats.org/officeDocument/2006/relationships/hyperlink" Target="http://lib.sportedu.ru/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minsport.gov.ru/" TargetMode="External"/><Relationship Id="rId17" Type="http://schemas.openxmlformats.org/officeDocument/2006/relationships/hyperlink" Target="http://www.wada-ama.org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rusada.ru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://olympic.ru/" TargetMode="Externa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fizrazvitie.ru/2011/02/fizicheskoe-razvitie.html" TargetMode="External"/><Relationship Id="rId14" Type="http://schemas.openxmlformats.org/officeDocument/2006/relationships/hyperlink" Target="http://&#1084;&#1080;&#1085;&#1086;&#1073;&#1088;&#1085;&#1072;&#1091;&#1082;&#1080;.&#1088;&#1092;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73</Pages>
  <Words>21010</Words>
  <Characters>119758</Characters>
  <Application>Microsoft Office Word</Application>
  <DocSecurity>0</DocSecurity>
  <Lines>997</Lines>
  <Paragraphs>280</Paragraphs>
  <ScaleCrop>false</ScaleCrop>
  <Company>SPecialiST RePack</Company>
  <LinksUpToDate>false</LinksUpToDate>
  <CharactersWithSpaces>140488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2019-02-07T07:38:00Z</dcterms:created>
  <dcterms:modified xsi:type="dcterms:W3CDTF">2019-02-07T07:40:00Z</dcterms:modified>
</cp:coreProperties>
</file>