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2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2"/>
        <w:gridCol w:w="5033"/>
      </w:tblGrid>
      <w:tr w:rsidR="00885513" w:rsidRPr="00885513" w:rsidTr="00885513">
        <w:tc>
          <w:tcPr>
            <w:tcW w:w="5032" w:type="dxa"/>
          </w:tcPr>
          <w:p w:rsidR="00885513" w:rsidRPr="00885513" w:rsidRDefault="00885513" w:rsidP="00885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455F9F" w:rsidRDefault="00455F9F" w:rsidP="008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55F9F" w:rsidRDefault="00647698" w:rsidP="008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</w:t>
            </w:r>
            <w:r w:rsidR="00885513" w:rsidRPr="00885513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85513" w:rsidRPr="00885513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</w:p>
          <w:p w:rsidR="00885513" w:rsidRPr="00885513" w:rsidRDefault="00885513" w:rsidP="0088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13">
              <w:rPr>
                <w:rFonts w:ascii="Times New Roman" w:hAnsi="Times New Roman" w:cs="Times New Roman"/>
                <w:sz w:val="28"/>
                <w:szCs w:val="28"/>
              </w:rPr>
              <w:t>по физической культуре и спорту администрации города Соликамска</w:t>
            </w:r>
          </w:p>
          <w:p w:rsidR="00885513" w:rsidRPr="00885513" w:rsidRDefault="00885513" w:rsidP="006476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551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647698">
              <w:rPr>
                <w:rFonts w:ascii="Times New Roman" w:hAnsi="Times New Roman" w:cs="Times New Roman"/>
                <w:sz w:val="28"/>
                <w:szCs w:val="28"/>
              </w:rPr>
              <w:t>В.А.Шишалов</w:t>
            </w:r>
            <w:proofErr w:type="spellEnd"/>
          </w:p>
        </w:tc>
      </w:tr>
    </w:tbl>
    <w:p w:rsidR="00A54443" w:rsidRDefault="00A54443" w:rsidP="00885513">
      <w:pPr>
        <w:ind w:left="-567"/>
        <w:jc w:val="center"/>
      </w:pPr>
    </w:p>
    <w:p w:rsidR="00885513" w:rsidRPr="00885513" w:rsidRDefault="00885513" w:rsidP="00885513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85513" w:rsidRDefault="00885513" w:rsidP="00885513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85513">
        <w:rPr>
          <w:rFonts w:ascii="Times New Roman" w:hAnsi="Times New Roman" w:cs="Times New Roman"/>
          <w:b/>
          <w:sz w:val="28"/>
          <w:szCs w:val="28"/>
        </w:rPr>
        <w:t xml:space="preserve"> проведении спортивного праздника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885513" w:rsidRDefault="00885513" w:rsidP="00885513">
      <w:pPr>
        <w:spacing w:after="0" w:line="240" w:lineRule="exac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513">
        <w:rPr>
          <w:rFonts w:ascii="Times New Roman" w:hAnsi="Times New Roman" w:cs="Times New Roman"/>
          <w:b/>
          <w:sz w:val="28"/>
          <w:szCs w:val="28"/>
        </w:rPr>
        <w:t xml:space="preserve"> посвященного Дню физкультурника</w:t>
      </w:r>
    </w:p>
    <w:p w:rsidR="00885513" w:rsidRDefault="00885513" w:rsidP="00885513">
      <w:pPr>
        <w:pStyle w:val="a4"/>
        <w:numPr>
          <w:ilvl w:val="0"/>
          <w:numId w:val="1"/>
        </w:numPr>
        <w:spacing w:before="240" w:after="240" w:line="240" w:lineRule="exact"/>
        <w:ind w:left="-210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04C40" w:rsidRPr="00104C40" w:rsidRDefault="00104C40" w:rsidP="002F78AC">
      <w:pPr>
        <w:pStyle w:val="a4"/>
        <w:tabs>
          <w:tab w:val="left" w:pos="0"/>
        </w:tabs>
        <w:spacing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в честь Дня физкультурника (далее – Спортивный  праздник) проводится с целью:</w:t>
      </w:r>
    </w:p>
    <w:p w:rsidR="00104C40" w:rsidRPr="00104C40" w:rsidRDefault="00872B80" w:rsidP="00872B80">
      <w:pPr>
        <w:pStyle w:val="a4"/>
        <w:tabs>
          <w:tab w:val="left" w:pos="0"/>
        </w:tabs>
        <w:spacing w:after="0" w:line="36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C40" w:rsidRPr="001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пропаганды здорового образа жизни;</w:t>
      </w:r>
    </w:p>
    <w:p w:rsidR="00104C40" w:rsidRPr="00104C40" w:rsidRDefault="00872B80" w:rsidP="00872B80">
      <w:pPr>
        <w:pStyle w:val="a4"/>
        <w:tabs>
          <w:tab w:val="left" w:pos="0"/>
        </w:tabs>
        <w:spacing w:after="0" w:line="36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C40" w:rsidRPr="001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 употребления ПАВ;</w:t>
      </w:r>
    </w:p>
    <w:p w:rsidR="00104C40" w:rsidRPr="00104C40" w:rsidRDefault="00872B80" w:rsidP="00872B80">
      <w:pPr>
        <w:pStyle w:val="a4"/>
        <w:tabs>
          <w:tab w:val="left" w:pos="0"/>
        </w:tabs>
        <w:spacing w:after="0" w:line="36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C40" w:rsidRPr="00104C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правонарушений;</w:t>
      </w:r>
    </w:p>
    <w:p w:rsidR="00104C40" w:rsidRPr="00104C40" w:rsidRDefault="00872B80" w:rsidP="00872B80">
      <w:pPr>
        <w:pStyle w:val="a4"/>
        <w:tabs>
          <w:tab w:val="left" w:pos="0"/>
        </w:tabs>
        <w:spacing w:after="0" w:line="36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C40" w:rsidRPr="00104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широких слоев населения к занятиям физической культурой     и спортом; </w:t>
      </w:r>
    </w:p>
    <w:p w:rsidR="00104C40" w:rsidRPr="00104C40" w:rsidRDefault="00872B80" w:rsidP="00872B80">
      <w:pPr>
        <w:pStyle w:val="a4"/>
        <w:tabs>
          <w:tab w:val="left" w:pos="0"/>
        </w:tabs>
        <w:spacing w:after="0" w:line="360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4C40" w:rsidRPr="00104C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спортивных традиций.</w:t>
      </w:r>
    </w:p>
    <w:p w:rsidR="00872B80" w:rsidRPr="003D2CBA" w:rsidRDefault="00872B80" w:rsidP="00872B80">
      <w:pPr>
        <w:tabs>
          <w:tab w:val="left" w:pos="0"/>
        </w:tabs>
        <w:spacing w:before="240" w:after="24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E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МЕСТО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</w:t>
      </w:r>
      <w:r w:rsidRPr="001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</w:t>
      </w:r>
    </w:p>
    <w:p w:rsidR="00872B80" w:rsidRPr="00130ED2" w:rsidRDefault="00872B80" w:rsidP="00872B80">
      <w:pPr>
        <w:spacing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праздник проводиться 11 августа 2018 года на Воскресенской площади. Начало Спортивного праздника в 10.00 ч.</w:t>
      </w:r>
    </w:p>
    <w:p w:rsidR="00872B80" w:rsidRPr="00130ED2" w:rsidRDefault="00872B80" w:rsidP="00872B80">
      <w:pPr>
        <w:tabs>
          <w:tab w:val="left" w:pos="1841"/>
        </w:tabs>
        <w:spacing w:before="240" w:after="24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 МЕРОПРИЯТИЯ</w:t>
      </w:r>
    </w:p>
    <w:p w:rsidR="00872B80" w:rsidRPr="00130ED2" w:rsidRDefault="00872B80" w:rsidP="00872B80">
      <w:pPr>
        <w:spacing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подготовкой и</w:t>
      </w:r>
      <w:r w:rsidRPr="0013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Спортивного праздника осуществляет К</w:t>
      </w:r>
      <w:r w:rsidRPr="00130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физической культуре и спорту администрации  города  Соликамска.</w:t>
      </w:r>
    </w:p>
    <w:p w:rsidR="00872B80" w:rsidRPr="00130ED2" w:rsidRDefault="00872B80" w:rsidP="00872B80">
      <w:pPr>
        <w:tabs>
          <w:tab w:val="left" w:pos="1528"/>
        </w:tabs>
        <w:spacing w:before="240" w:after="24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D2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B40F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СПОРТИВНОГО ПРАЗДНИКА</w:t>
      </w:r>
    </w:p>
    <w:p w:rsidR="00872B80" w:rsidRDefault="00872B80" w:rsidP="00872B80">
      <w:pPr>
        <w:tabs>
          <w:tab w:val="left" w:pos="2317"/>
        </w:tabs>
        <w:spacing w:before="240" w:after="24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2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Турнир по уличному баскетболу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2B80" w:rsidRPr="00096E6E" w:rsidRDefault="00872B80" w:rsidP="00096E6E">
      <w:pPr>
        <w:tabs>
          <w:tab w:val="left" w:pos="2317"/>
        </w:tabs>
        <w:spacing w:before="240" w:after="0" w:line="360" w:lineRule="exact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с </w:t>
      </w:r>
      <w:r w:rsidR="00096E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6E6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6E6E" w:rsidRPr="00096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 августа 2018 г. в комитет</w:t>
      </w:r>
      <w:r w:rsidR="00096E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6E6E" w:rsidRPr="00096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и спорту администрации города Соликамска</w:t>
      </w:r>
      <w:r w:rsidR="00096E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</w:t>
      </w:r>
      <w:r w:rsidR="0031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E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подаются в день соревнований с 9.00 ч. до 9.45 ч. Начало игр в 10.00 ч.</w:t>
      </w:r>
    </w:p>
    <w:p w:rsidR="00096E6E" w:rsidRPr="008B58E2" w:rsidRDefault="00096E6E" w:rsidP="00096E6E">
      <w:pPr>
        <w:pStyle w:val="1"/>
        <w:shd w:val="clear" w:color="auto" w:fill="auto"/>
        <w:spacing w:line="360" w:lineRule="exact"/>
        <w:ind w:left="-567" w:right="-1" w:firstLine="720"/>
        <w:jc w:val="both"/>
        <w:rPr>
          <w:sz w:val="28"/>
          <w:szCs w:val="28"/>
        </w:rPr>
      </w:pPr>
      <w:r w:rsidRPr="004C1E2C">
        <w:rPr>
          <w:sz w:val="28"/>
          <w:szCs w:val="28"/>
        </w:rPr>
        <w:t xml:space="preserve">К </w:t>
      </w:r>
      <w:r>
        <w:rPr>
          <w:sz w:val="28"/>
          <w:szCs w:val="28"/>
        </w:rPr>
        <w:t>турниру</w:t>
      </w:r>
      <w:r w:rsidRPr="004C1E2C">
        <w:rPr>
          <w:sz w:val="28"/>
          <w:szCs w:val="28"/>
        </w:rPr>
        <w:t xml:space="preserve"> допускаются любые игроки независимо от пола и уровня подготовки, объединенные в команды по категориям.В соревнованиях принимают команды следующих возрастных категорий:</w:t>
      </w:r>
    </w:p>
    <w:p w:rsidR="00096E6E" w:rsidRPr="004C1E2C" w:rsidRDefault="00096E6E" w:rsidP="00096E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exact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Pr="004C1E2C">
        <w:rPr>
          <w:sz w:val="28"/>
          <w:szCs w:val="28"/>
        </w:rPr>
        <w:t>200</w:t>
      </w:r>
      <w:r>
        <w:rPr>
          <w:sz w:val="28"/>
          <w:szCs w:val="28"/>
        </w:rPr>
        <w:t xml:space="preserve">10 </w:t>
      </w:r>
      <w:r w:rsidRPr="004C1E2C">
        <w:rPr>
          <w:sz w:val="28"/>
          <w:szCs w:val="28"/>
        </w:rPr>
        <w:t xml:space="preserve">г.г.р. </w:t>
      </w:r>
      <w:r>
        <w:rPr>
          <w:sz w:val="28"/>
          <w:szCs w:val="28"/>
        </w:rPr>
        <w:t>(смешанные команды)</w:t>
      </w:r>
    </w:p>
    <w:p w:rsidR="00096E6E" w:rsidRDefault="00096E6E" w:rsidP="00096E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exact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Pr="004C1E2C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4C1E2C">
        <w:rPr>
          <w:sz w:val="28"/>
          <w:szCs w:val="28"/>
        </w:rPr>
        <w:t>-200</w:t>
      </w:r>
      <w:r>
        <w:rPr>
          <w:sz w:val="28"/>
          <w:szCs w:val="28"/>
        </w:rPr>
        <w:t xml:space="preserve">8 </w:t>
      </w:r>
      <w:r w:rsidRPr="004C1E2C">
        <w:rPr>
          <w:sz w:val="28"/>
          <w:szCs w:val="28"/>
        </w:rPr>
        <w:t>г.г.р</w:t>
      </w:r>
      <w:r>
        <w:rPr>
          <w:sz w:val="28"/>
          <w:szCs w:val="28"/>
        </w:rPr>
        <w:t>. (смешанные команды)</w:t>
      </w:r>
    </w:p>
    <w:p w:rsidR="00096E6E" w:rsidRDefault="00096E6E" w:rsidP="00096E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exact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гр. </w:t>
      </w:r>
      <w:r w:rsidRPr="004C1E2C">
        <w:rPr>
          <w:sz w:val="28"/>
          <w:szCs w:val="28"/>
        </w:rPr>
        <w:t>200</w:t>
      </w:r>
      <w:r>
        <w:rPr>
          <w:sz w:val="28"/>
          <w:szCs w:val="28"/>
        </w:rPr>
        <w:t>7</w:t>
      </w:r>
      <w:r w:rsidRPr="004C1E2C">
        <w:rPr>
          <w:sz w:val="28"/>
          <w:szCs w:val="28"/>
        </w:rPr>
        <w:t>-200</w:t>
      </w:r>
      <w:r>
        <w:rPr>
          <w:sz w:val="28"/>
          <w:szCs w:val="28"/>
        </w:rPr>
        <w:t xml:space="preserve">6 </w:t>
      </w:r>
      <w:r w:rsidRPr="004C1E2C">
        <w:rPr>
          <w:sz w:val="28"/>
          <w:szCs w:val="28"/>
        </w:rPr>
        <w:t xml:space="preserve">г.г.р. </w:t>
      </w:r>
      <w:r>
        <w:rPr>
          <w:sz w:val="28"/>
          <w:szCs w:val="28"/>
        </w:rPr>
        <w:t>(смешанные команды)</w:t>
      </w:r>
    </w:p>
    <w:p w:rsidR="00096E6E" w:rsidRPr="004C1E2C" w:rsidRDefault="00096E6E" w:rsidP="00096E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exact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гр. 2005-2004 г.г.р. (мальчики)</w:t>
      </w:r>
    </w:p>
    <w:p w:rsidR="00096E6E" w:rsidRPr="004C1E2C" w:rsidRDefault="00096E6E" w:rsidP="00096E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exact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гр. 2005-2004 г.г.р. (девочки)</w:t>
      </w:r>
    </w:p>
    <w:p w:rsidR="00096E6E" w:rsidRDefault="00096E6E" w:rsidP="00096E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exact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гр. 2001-2002 г.г.р. (юноши)</w:t>
      </w:r>
    </w:p>
    <w:p w:rsidR="00096E6E" w:rsidRDefault="00096E6E" w:rsidP="00096E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exact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гр. 2001-2002 г.г.р. (девушки)</w:t>
      </w:r>
    </w:p>
    <w:p w:rsidR="00096E6E" w:rsidRPr="004C1E2C" w:rsidRDefault="00096E6E" w:rsidP="00096E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exact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гр. 2000 и старше (мужчины)</w:t>
      </w:r>
    </w:p>
    <w:p w:rsidR="00096E6E" w:rsidRPr="004C1E2C" w:rsidRDefault="00096E6E" w:rsidP="00096E6E">
      <w:pPr>
        <w:pStyle w:val="1"/>
        <w:numPr>
          <w:ilvl w:val="0"/>
          <w:numId w:val="2"/>
        </w:numPr>
        <w:shd w:val="clear" w:color="auto" w:fill="auto"/>
        <w:tabs>
          <w:tab w:val="left" w:pos="567"/>
        </w:tabs>
        <w:spacing w:line="360" w:lineRule="exact"/>
        <w:ind w:left="-567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гр. 2000 и старше (женщины)</w:t>
      </w:r>
    </w:p>
    <w:p w:rsidR="00096E6E" w:rsidRDefault="00096E6E" w:rsidP="00096E6E">
      <w:pPr>
        <w:pStyle w:val="1"/>
        <w:shd w:val="clear" w:color="auto" w:fill="auto"/>
        <w:spacing w:line="360" w:lineRule="exact"/>
        <w:ind w:left="-567" w:right="-1" w:firstLine="720"/>
        <w:jc w:val="both"/>
        <w:rPr>
          <w:sz w:val="28"/>
          <w:szCs w:val="28"/>
        </w:rPr>
      </w:pPr>
      <w:r w:rsidRPr="004C1E2C">
        <w:rPr>
          <w:sz w:val="28"/>
          <w:szCs w:val="28"/>
        </w:rPr>
        <w:t>Состав команды - 4 человека, (3 игрока + 1 запасной). Количество команд не ограничено. Допускаются команды, состоящие из трех участников.</w:t>
      </w:r>
    </w:p>
    <w:p w:rsidR="00096E6E" w:rsidRDefault="00096E6E" w:rsidP="00B40F54">
      <w:pPr>
        <w:pStyle w:val="1"/>
        <w:shd w:val="clear" w:color="auto" w:fill="auto"/>
        <w:spacing w:line="360" w:lineRule="exact"/>
        <w:ind w:left="-567" w:firstLine="720"/>
        <w:jc w:val="both"/>
        <w:rPr>
          <w:sz w:val="28"/>
          <w:szCs w:val="28"/>
        </w:rPr>
      </w:pPr>
      <w:r w:rsidRPr="004C1E2C">
        <w:rPr>
          <w:sz w:val="28"/>
          <w:szCs w:val="28"/>
        </w:rPr>
        <w:t xml:space="preserve">Каждый игрок в категории может выступать только за одну команду. </w:t>
      </w:r>
      <w:proofErr w:type="spellStart"/>
      <w:r w:rsidRPr="004C1E2C">
        <w:rPr>
          <w:sz w:val="28"/>
          <w:szCs w:val="28"/>
        </w:rPr>
        <w:t>Дозаявки</w:t>
      </w:r>
      <w:proofErr w:type="spellEnd"/>
      <w:r w:rsidRPr="004C1E2C">
        <w:rPr>
          <w:sz w:val="28"/>
          <w:szCs w:val="28"/>
        </w:rPr>
        <w:t xml:space="preserve"> и переходы игроков разрешаются только до проведения жеребьевки, после</w:t>
      </w:r>
      <w:r>
        <w:rPr>
          <w:sz w:val="28"/>
          <w:szCs w:val="28"/>
        </w:rPr>
        <w:t xml:space="preserve"> –</w:t>
      </w:r>
      <w:r w:rsidRPr="004C1E2C">
        <w:rPr>
          <w:sz w:val="28"/>
          <w:szCs w:val="28"/>
        </w:rPr>
        <w:t xml:space="preserve"> ни по каким причинам. Игрок младшего возраста может участвовать в </w:t>
      </w:r>
      <w:proofErr w:type="gramStart"/>
      <w:r w:rsidRPr="004C1E2C">
        <w:rPr>
          <w:sz w:val="28"/>
          <w:szCs w:val="28"/>
        </w:rPr>
        <w:t>более старшей</w:t>
      </w:r>
      <w:proofErr w:type="gramEnd"/>
      <w:r w:rsidRPr="004C1E2C">
        <w:rPr>
          <w:sz w:val="28"/>
          <w:szCs w:val="28"/>
        </w:rPr>
        <w:t xml:space="preserve"> возрастной категории, но не наоборот.</w:t>
      </w:r>
      <w:r>
        <w:rPr>
          <w:sz w:val="28"/>
          <w:szCs w:val="28"/>
        </w:rPr>
        <w:t xml:space="preserve"> Каждая команда должна иметь, в рамках своей категории, одинаковую игровую форму, медицинский допуск или собственноручное заявление (по старшей группе) - «ответственность за жизнь и здоровье во время соревнований несу сам», заявку установленного образца.</w:t>
      </w:r>
    </w:p>
    <w:p w:rsidR="009E5EB9" w:rsidRDefault="009E5EB9" w:rsidP="009E5EB9">
      <w:pPr>
        <w:pStyle w:val="1"/>
        <w:shd w:val="clear" w:color="auto" w:fill="auto"/>
        <w:spacing w:line="360" w:lineRule="exact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определяются в соответствии с правилами по виду спорта. </w:t>
      </w:r>
    </w:p>
    <w:p w:rsidR="00B40F54" w:rsidRDefault="00B40F54" w:rsidP="009E5EB9">
      <w:pPr>
        <w:pStyle w:val="1"/>
        <w:shd w:val="clear" w:color="auto" w:fill="auto"/>
        <w:spacing w:line="360" w:lineRule="exact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в каждой возрастной группе награждаются грамотами и медалями.</w:t>
      </w:r>
    </w:p>
    <w:p w:rsidR="00096E6E" w:rsidRDefault="00096E6E" w:rsidP="00096E6E">
      <w:pPr>
        <w:pStyle w:val="1"/>
        <w:shd w:val="clear" w:color="auto" w:fill="auto"/>
        <w:spacing w:after="163" w:line="360" w:lineRule="exact"/>
        <w:ind w:left="-567" w:right="-1" w:firstLine="720"/>
        <w:jc w:val="both"/>
        <w:rPr>
          <w:b/>
          <w:sz w:val="28"/>
          <w:szCs w:val="28"/>
        </w:rPr>
      </w:pPr>
      <w:r w:rsidRPr="00096E6E">
        <w:rPr>
          <w:b/>
          <w:sz w:val="28"/>
          <w:szCs w:val="28"/>
        </w:rPr>
        <w:t xml:space="preserve">11.00 </w:t>
      </w:r>
      <w:r>
        <w:rPr>
          <w:b/>
          <w:sz w:val="28"/>
          <w:szCs w:val="28"/>
        </w:rPr>
        <w:t>–</w:t>
      </w:r>
      <w:proofErr w:type="spellStart"/>
      <w:r w:rsidRPr="00096E6E">
        <w:rPr>
          <w:b/>
          <w:sz w:val="28"/>
          <w:szCs w:val="28"/>
        </w:rPr>
        <w:t>Беговелогонка</w:t>
      </w:r>
      <w:proofErr w:type="spellEnd"/>
    </w:p>
    <w:p w:rsidR="00096E6E" w:rsidRDefault="00096E6E" w:rsidP="00B40F54">
      <w:pPr>
        <w:pStyle w:val="1"/>
        <w:shd w:val="clear" w:color="auto" w:fill="auto"/>
        <w:spacing w:line="360" w:lineRule="exact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соревнованиям допускаются дети следующих возрастных категорий: дети до 2х лет, 2</w:t>
      </w:r>
      <w:r w:rsidR="003D49BD">
        <w:rPr>
          <w:sz w:val="28"/>
          <w:szCs w:val="28"/>
        </w:rPr>
        <w:t>-2,5 г, 2,5-3г, 3-3,5г, 3,5-4г, 4-4,5г, 4,5-</w:t>
      </w:r>
      <w:r w:rsidRPr="00096E6E">
        <w:rPr>
          <w:sz w:val="28"/>
          <w:szCs w:val="28"/>
        </w:rPr>
        <w:t>5, 5</w:t>
      </w:r>
      <w:r w:rsidR="003D49BD">
        <w:rPr>
          <w:sz w:val="28"/>
          <w:szCs w:val="28"/>
        </w:rPr>
        <w:t xml:space="preserve"> лет и старше.</w:t>
      </w:r>
      <w:r w:rsidR="00B40F54">
        <w:rPr>
          <w:sz w:val="28"/>
          <w:szCs w:val="28"/>
        </w:rPr>
        <w:t xml:space="preserve"> Возраст участников определяется на день проведения соревнований.</w:t>
      </w:r>
      <w:r w:rsidR="00A54443">
        <w:rPr>
          <w:sz w:val="28"/>
          <w:szCs w:val="28"/>
        </w:rPr>
        <w:t xml:space="preserve"> В случае малого количества зарегистрированных участников в возрастных группах, возрастные группы могут быть изменены по решению судейской коллегии.</w:t>
      </w:r>
    </w:p>
    <w:p w:rsidR="00B40F54" w:rsidRDefault="00B40F54" w:rsidP="00B40F54">
      <w:pPr>
        <w:pStyle w:val="1"/>
        <w:shd w:val="clear" w:color="auto" w:fill="auto"/>
        <w:spacing w:line="360" w:lineRule="exact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</w:t>
      </w:r>
      <w:r w:rsidR="00A54443">
        <w:rPr>
          <w:sz w:val="28"/>
          <w:szCs w:val="28"/>
        </w:rPr>
        <w:t xml:space="preserve"> до 10.0</w:t>
      </w:r>
      <w:r w:rsidR="002C264B">
        <w:rPr>
          <w:sz w:val="28"/>
          <w:szCs w:val="28"/>
        </w:rPr>
        <w:t>8</w:t>
      </w:r>
      <w:r w:rsidR="00A54443">
        <w:rPr>
          <w:sz w:val="28"/>
          <w:szCs w:val="28"/>
        </w:rPr>
        <w:t>.2018 в группе «</w:t>
      </w:r>
      <w:proofErr w:type="spellStart"/>
      <w:r w:rsidR="00A54443">
        <w:rPr>
          <w:sz w:val="28"/>
          <w:szCs w:val="28"/>
        </w:rPr>
        <w:t>Вконтакте</w:t>
      </w:r>
      <w:proofErr w:type="spellEnd"/>
      <w:r w:rsidR="00A54443" w:rsidRPr="009E5EB9">
        <w:rPr>
          <w:sz w:val="28"/>
          <w:szCs w:val="28"/>
        </w:rPr>
        <w:t>»</w:t>
      </w:r>
      <w:hyperlink r:id="rId5" w:tgtFrame="_blank" w:history="1">
        <w:r w:rsidR="009E5EB9" w:rsidRPr="009E5EB9">
          <w:rPr>
            <w:rStyle w:val="a6"/>
            <w:color w:val="2A5885"/>
            <w:sz w:val="28"/>
            <w:szCs w:val="28"/>
            <w:shd w:val="clear" w:color="auto" w:fill="FFFFFF"/>
          </w:rPr>
          <w:t>https://m.vk.com/solikbegovelclub</w:t>
        </w:r>
      </w:hyperlink>
      <w:r w:rsidR="002C264B">
        <w:rPr>
          <w:rStyle w:val="a6"/>
          <w:color w:val="2A5885"/>
          <w:sz w:val="28"/>
          <w:szCs w:val="28"/>
          <w:shd w:val="clear" w:color="auto" w:fill="FFFFFF"/>
        </w:rPr>
        <w:t xml:space="preserve">. </w:t>
      </w:r>
      <w:r w:rsidR="002C264B" w:rsidRPr="002C264B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Также возможна </w:t>
      </w:r>
      <w:proofErr w:type="spellStart"/>
      <w:r w:rsidR="002C264B" w:rsidRPr="002C264B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дорегистрация</w:t>
      </w:r>
      <w:proofErr w:type="spellEnd"/>
      <w:r w:rsidR="002C264B" w:rsidRPr="002C264B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 xml:space="preserve"> в день старта</w:t>
      </w:r>
      <w:r w:rsidR="002C264B">
        <w:rPr>
          <w:rStyle w:val="a6"/>
          <w:color w:val="000000" w:themeColor="text1"/>
          <w:sz w:val="28"/>
          <w:szCs w:val="28"/>
          <w:u w:val="none"/>
          <w:shd w:val="clear" w:color="auto" w:fill="FFFFFF"/>
        </w:rPr>
        <w:t>.</w:t>
      </w:r>
    </w:p>
    <w:p w:rsidR="00B40F54" w:rsidRDefault="00B40F54" w:rsidP="00B40F54">
      <w:pPr>
        <w:pStyle w:val="1"/>
        <w:shd w:val="clear" w:color="auto" w:fill="auto"/>
        <w:spacing w:line="360" w:lineRule="exact"/>
        <w:ind w:left="-567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Победители и призеры награждаются грамотами и медалями. Все участники награждаются сладкими призами.</w:t>
      </w:r>
    </w:p>
    <w:p w:rsidR="00096E6E" w:rsidRDefault="00096E6E" w:rsidP="00096E6E">
      <w:pPr>
        <w:pStyle w:val="1"/>
        <w:shd w:val="clear" w:color="auto" w:fill="auto"/>
        <w:spacing w:after="163" w:line="360" w:lineRule="exact"/>
        <w:ind w:left="-567" w:right="-1" w:firstLine="720"/>
        <w:jc w:val="both"/>
        <w:rPr>
          <w:b/>
          <w:sz w:val="28"/>
          <w:szCs w:val="28"/>
        </w:rPr>
      </w:pPr>
      <w:r w:rsidRPr="00096E6E">
        <w:rPr>
          <w:b/>
          <w:sz w:val="28"/>
          <w:szCs w:val="28"/>
        </w:rPr>
        <w:t>11.30 – Торжественное открытие Спортивного праздника</w:t>
      </w:r>
      <w:r w:rsidR="00B40F54">
        <w:rPr>
          <w:b/>
          <w:sz w:val="28"/>
          <w:szCs w:val="28"/>
        </w:rPr>
        <w:t>.</w:t>
      </w:r>
    </w:p>
    <w:p w:rsidR="009E5EB9" w:rsidRPr="00B40F54" w:rsidRDefault="009E5EB9" w:rsidP="009E5EB9">
      <w:pPr>
        <w:pStyle w:val="1"/>
        <w:shd w:val="clear" w:color="auto" w:fill="auto"/>
        <w:spacing w:after="163" w:line="360" w:lineRule="exact"/>
        <w:ind w:left="-567" w:right="-1" w:firstLine="720"/>
        <w:jc w:val="both"/>
        <w:rPr>
          <w:b/>
          <w:sz w:val="28"/>
          <w:szCs w:val="28"/>
        </w:rPr>
      </w:pPr>
      <w:r w:rsidRPr="00B40F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B40F54">
        <w:rPr>
          <w:b/>
          <w:sz w:val="28"/>
          <w:szCs w:val="28"/>
        </w:rPr>
        <w:t>.00</w:t>
      </w:r>
      <w:r>
        <w:rPr>
          <w:b/>
          <w:sz w:val="28"/>
          <w:szCs w:val="28"/>
        </w:rPr>
        <w:t>-13.00</w:t>
      </w:r>
      <w:r w:rsidRPr="00B40F5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открытая тренировка </w:t>
      </w:r>
      <w:r w:rsidRPr="00B40F54">
        <w:rPr>
          <w:b/>
          <w:sz w:val="28"/>
          <w:szCs w:val="28"/>
        </w:rPr>
        <w:t xml:space="preserve">по </w:t>
      </w:r>
      <w:proofErr w:type="spellStart"/>
      <w:r w:rsidRPr="00B40F54">
        <w:rPr>
          <w:b/>
          <w:sz w:val="28"/>
          <w:szCs w:val="28"/>
        </w:rPr>
        <w:t>кроссфиту</w:t>
      </w:r>
      <w:proofErr w:type="spellEnd"/>
      <w:r w:rsidRPr="00B40F54">
        <w:rPr>
          <w:b/>
          <w:sz w:val="28"/>
          <w:szCs w:val="28"/>
        </w:rPr>
        <w:t xml:space="preserve"> от Центра-Фитнеса</w:t>
      </w:r>
    </w:p>
    <w:p w:rsidR="00B40F54" w:rsidRDefault="009E5EB9" w:rsidP="00096E6E">
      <w:pPr>
        <w:pStyle w:val="1"/>
        <w:shd w:val="clear" w:color="auto" w:fill="auto"/>
        <w:spacing w:after="163" w:line="360" w:lineRule="exact"/>
        <w:ind w:left="-567" w:right="-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14.00-15.00</w:t>
      </w:r>
      <w:r w:rsidR="00B40F54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Мини</w:t>
      </w:r>
      <w:r w:rsidR="002C264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гонка (машины на </w:t>
      </w:r>
      <w:r w:rsidR="002C264B">
        <w:rPr>
          <w:b/>
          <w:sz w:val="28"/>
          <w:szCs w:val="28"/>
        </w:rPr>
        <w:t xml:space="preserve">дистанционном </w:t>
      </w:r>
      <w:r>
        <w:rPr>
          <w:b/>
          <w:sz w:val="28"/>
          <w:szCs w:val="28"/>
        </w:rPr>
        <w:t>пульте управления)</w:t>
      </w:r>
      <w:r w:rsidR="00B40F54">
        <w:rPr>
          <w:b/>
          <w:sz w:val="28"/>
          <w:szCs w:val="28"/>
        </w:rPr>
        <w:t>.</w:t>
      </w:r>
    </w:p>
    <w:p w:rsidR="00B40F54" w:rsidRDefault="00B40F54" w:rsidP="00B40F54">
      <w:pPr>
        <w:pStyle w:val="1"/>
        <w:shd w:val="clear" w:color="auto" w:fill="auto"/>
        <w:spacing w:line="360" w:lineRule="exact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в ден</w:t>
      </w:r>
      <w:bookmarkStart w:id="0" w:name="_GoBack"/>
      <w:bookmarkEnd w:id="0"/>
      <w:r>
        <w:rPr>
          <w:sz w:val="28"/>
          <w:szCs w:val="28"/>
        </w:rPr>
        <w:t>ь соревнований с 1</w:t>
      </w:r>
      <w:r w:rsidR="009E5EB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E5EB9">
        <w:rPr>
          <w:sz w:val="28"/>
          <w:szCs w:val="28"/>
        </w:rPr>
        <w:t>3</w:t>
      </w:r>
      <w:r>
        <w:rPr>
          <w:sz w:val="28"/>
          <w:szCs w:val="28"/>
        </w:rPr>
        <w:t>0 до 1</w:t>
      </w:r>
      <w:r w:rsidR="009E5EB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9E5EB9">
        <w:rPr>
          <w:sz w:val="28"/>
          <w:szCs w:val="28"/>
        </w:rPr>
        <w:t>55</w:t>
      </w:r>
      <w:r>
        <w:rPr>
          <w:sz w:val="28"/>
          <w:szCs w:val="28"/>
        </w:rPr>
        <w:t>.</w:t>
      </w:r>
    </w:p>
    <w:p w:rsidR="00B40F54" w:rsidRDefault="00B40F54" w:rsidP="00B40F54">
      <w:pPr>
        <w:pStyle w:val="1"/>
        <w:shd w:val="clear" w:color="auto" w:fill="auto"/>
        <w:spacing w:line="360" w:lineRule="exact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соревнованиям допускаются </w:t>
      </w:r>
      <w:r w:rsidR="009E5EB9">
        <w:rPr>
          <w:sz w:val="28"/>
          <w:szCs w:val="28"/>
        </w:rPr>
        <w:t>участники следующих</w:t>
      </w:r>
      <w:r>
        <w:rPr>
          <w:sz w:val="28"/>
          <w:szCs w:val="28"/>
        </w:rPr>
        <w:t xml:space="preserve"> возрастных групп: </w:t>
      </w:r>
      <w:r w:rsidR="009E5EB9">
        <w:rPr>
          <w:sz w:val="28"/>
          <w:szCs w:val="28"/>
        </w:rPr>
        <w:t>дети до 6 лет, 7-10 лет, 11-14 лет, 15-17 лет, 18 лет и старше</w:t>
      </w:r>
      <w:r>
        <w:rPr>
          <w:sz w:val="28"/>
          <w:szCs w:val="28"/>
        </w:rPr>
        <w:t xml:space="preserve"> года</w:t>
      </w:r>
      <w:r w:rsidR="009E5EB9">
        <w:rPr>
          <w:sz w:val="28"/>
          <w:szCs w:val="28"/>
        </w:rPr>
        <w:t>.</w:t>
      </w:r>
      <w:r>
        <w:rPr>
          <w:sz w:val="28"/>
          <w:szCs w:val="28"/>
        </w:rPr>
        <w:t xml:space="preserve"> Возраст участников определяется на день проведения соревнований.</w:t>
      </w:r>
    </w:p>
    <w:p w:rsidR="009E5EB9" w:rsidRDefault="009E5EB9" w:rsidP="00B40F54">
      <w:pPr>
        <w:pStyle w:val="1"/>
        <w:shd w:val="clear" w:color="auto" w:fill="auto"/>
        <w:spacing w:line="360" w:lineRule="exact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определяются по наилучшему техническому результату.</w:t>
      </w:r>
    </w:p>
    <w:p w:rsidR="00B40F54" w:rsidRDefault="00B40F54" w:rsidP="00B40F54">
      <w:pPr>
        <w:pStyle w:val="1"/>
        <w:shd w:val="clear" w:color="auto" w:fill="auto"/>
        <w:spacing w:line="360" w:lineRule="exact"/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награждаются грамотами и медалями. </w:t>
      </w:r>
    </w:p>
    <w:p w:rsidR="009E5EB9" w:rsidRDefault="009E5EB9" w:rsidP="00872B80">
      <w:pPr>
        <w:tabs>
          <w:tab w:val="left" w:pos="2317"/>
        </w:tabs>
        <w:spacing w:after="240" w:line="240" w:lineRule="exac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EB9" w:rsidRDefault="009E5EB9" w:rsidP="00872B80">
      <w:pPr>
        <w:spacing w:after="24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2B80" w:rsidRPr="00130ED2" w:rsidRDefault="00872B80" w:rsidP="00872B80">
      <w:pPr>
        <w:spacing w:after="24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30E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13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ФИНАНСИРОВАНИЯ</w:t>
      </w:r>
    </w:p>
    <w:p w:rsidR="00872B80" w:rsidRPr="00130ED2" w:rsidRDefault="00872B80" w:rsidP="00872B8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30E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оды, связанные с организацией, проведением Спортивного праздника</w:t>
      </w:r>
      <w:r w:rsidRPr="00130E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награждение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победителей и призеров несет К</w:t>
      </w:r>
      <w:r w:rsidRPr="00130ED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физической культуре и спорту администрации города Соликамска.</w:t>
      </w:r>
    </w:p>
    <w:p w:rsidR="00872B80" w:rsidRPr="00F16DF3" w:rsidRDefault="00872B80" w:rsidP="00872B80">
      <w:pPr>
        <w:spacing w:before="240" w:after="24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BE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953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.ОБЕСПЕЧЕНИЕ БЕЗОПАСНОСТИ УЧАСТНИКОВ И ЗРИТЕЛЕЙ</w:t>
      </w:r>
    </w:p>
    <w:p w:rsidR="009E5EB9" w:rsidRDefault="009E5EB9" w:rsidP="009E5EB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EB9"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Порядком обеспечения безопасности при организации и проведении культурных и досуговых мероприятий на территории Соликамского городского округа, утвержденным Решением Соликамской городской Думы VI </w:t>
      </w:r>
      <w:r>
        <w:rPr>
          <w:rFonts w:ascii="Times New Roman" w:hAnsi="Times New Roman" w:cs="Times New Roman"/>
          <w:sz w:val="28"/>
          <w:szCs w:val="28"/>
        </w:rPr>
        <w:t>созыва от 26.07.2017 г. № 172.</w:t>
      </w:r>
    </w:p>
    <w:p w:rsidR="00872B80" w:rsidRPr="009E5EB9" w:rsidRDefault="00872B80" w:rsidP="009E5EB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E41">
        <w:rPr>
          <w:rFonts w:ascii="Times New Roman" w:hAnsi="Times New Roman" w:cs="Times New Roman"/>
          <w:bCs/>
          <w:sz w:val="28"/>
          <w:szCs w:val="28"/>
        </w:rPr>
        <w:t xml:space="preserve">Оказание медицинской помощи участникам и зрителям Соревнований осуществляется в соответствии с </w:t>
      </w:r>
      <w:hyperlink r:id="rId6" w:history="1">
        <w:r w:rsidRPr="00C81E41">
          <w:rPr>
            <w:rFonts w:ascii="Times New Roman" w:hAnsi="Times New Roman" w:cs="Times New Roman"/>
            <w:bCs/>
            <w:sz w:val="28"/>
            <w:szCs w:val="28"/>
          </w:rPr>
          <w:t>Порядком</w:t>
        </w:r>
      </w:hyperlink>
      <w:r w:rsidRPr="00C81E41">
        <w:rPr>
          <w:rFonts w:ascii="Times New Roman" w:hAnsi="Times New Roman" w:cs="Times New Roman"/>
          <w:bCs/>
          <w:sz w:val="28"/>
          <w:szCs w:val="28"/>
        </w:rPr>
        <w:t xml:space="preserve"> организации оказания медицинской помощи лицам,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нимающимся физической культурой </w:t>
      </w:r>
      <w:r w:rsidRPr="00C81E41">
        <w:rPr>
          <w:rFonts w:ascii="Times New Roman" w:hAnsi="Times New Roman" w:cs="Times New Roman"/>
          <w:bCs/>
          <w:sz w:val="28"/>
          <w:szCs w:val="28"/>
        </w:rPr>
        <w:t xml:space="preserve"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</w:t>
      </w:r>
      <w:r w:rsidR="009E5EB9">
        <w:rPr>
          <w:rFonts w:ascii="Times New Roman" w:hAnsi="Times New Roman" w:cs="Times New Roman"/>
          <w:bCs/>
          <w:sz w:val="28"/>
          <w:szCs w:val="28"/>
        </w:rPr>
        <w:t>физической культурой и спортом</w:t>
      </w:r>
      <w:r w:rsidRPr="00C81E41">
        <w:rPr>
          <w:rFonts w:ascii="Times New Roman" w:hAnsi="Times New Roman" w:cs="Times New Roman"/>
          <w:bCs/>
          <w:sz w:val="28"/>
          <w:szCs w:val="28"/>
        </w:rPr>
        <w:t>в организациях и (или) выполнить нормативы испытаний (тестов) Всероссийского физк</w:t>
      </w:r>
      <w:r>
        <w:rPr>
          <w:rFonts w:ascii="Times New Roman" w:hAnsi="Times New Roman" w:cs="Times New Roman"/>
          <w:bCs/>
          <w:sz w:val="28"/>
          <w:szCs w:val="28"/>
        </w:rPr>
        <w:t>ультурно-спортивного комплекса «Готов 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труду и обороне», утвержденным Приказом министерства здравоохранения Российской Федерации от 01 марта 2016 года № 134н.</w:t>
      </w:r>
    </w:p>
    <w:p w:rsidR="00872B80" w:rsidRDefault="00872B80" w:rsidP="00872B80"/>
    <w:p w:rsidR="00885513" w:rsidRPr="00885513" w:rsidRDefault="00885513" w:rsidP="00872B80">
      <w:pPr>
        <w:pStyle w:val="a4"/>
        <w:spacing w:before="240" w:after="240" w:line="240" w:lineRule="exact"/>
        <w:ind w:left="-567" w:firstLine="709"/>
        <w:rPr>
          <w:rFonts w:ascii="Times New Roman" w:hAnsi="Times New Roman" w:cs="Times New Roman"/>
          <w:b/>
          <w:sz w:val="28"/>
          <w:szCs w:val="28"/>
        </w:rPr>
      </w:pPr>
    </w:p>
    <w:sectPr w:rsidR="00885513" w:rsidRPr="00885513" w:rsidSect="009E5EB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41C9"/>
    <w:multiLevelType w:val="hybridMultilevel"/>
    <w:tmpl w:val="0B1A635A"/>
    <w:lvl w:ilvl="0" w:tplc="8AA0C6F4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3930257"/>
    <w:multiLevelType w:val="hybridMultilevel"/>
    <w:tmpl w:val="88629C44"/>
    <w:lvl w:ilvl="0" w:tplc="6102E0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D07"/>
    <w:rsid w:val="00096E6E"/>
    <w:rsid w:val="00104C40"/>
    <w:rsid w:val="002C264B"/>
    <w:rsid w:val="002F78AC"/>
    <w:rsid w:val="0031642A"/>
    <w:rsid w:val="003C2671"/>
    <w:rsid w:val="003D49BD"/>
    <w:rsid w:val="003F65B6"/>
    <w:rsid w:val="00455F9F"/>
    <w:rsid w:val="005F0BB6"/>
    <w:rsid w:val="00647698"/>
    <w:rsid w:val="007125F4"/>
    <w:rsid w:val="0082178A"/>
    <w:rsid w:val="00872B80"/>
    <w:rsid w:val="00885513"/>
    <w:rsid w:val="009E5EB9"/>
    <w:rsid w:val="00A54443"/>
    <w:rsid w:val="00B40F54"/>
    <w:rsid w:val="00C30AEA"/>
    <w:rsid w:val="00F3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51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96E6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096E6E"/>
    <w:pPr>
      <w:widowControl w:val="0"/>
      <w:shd w:val="clear" w:color="auto" w:fill="FFFFFF"/>
      <w:spacing w:after="0" w:line="269" w:lineRule="exact"/>
      <w:ind w:hanging="340"/>
    </w:pPr>
    <w:rPr>
      <w:rFonts w:ascii="Times New Roman" w:eastAsia="Times New Roman" w:hAnsi="Times New Roman" w:cs="Times New Roman"/>
      <w:spacing w:val="1"/>
    </w:rPr>
  </w:style>
  <w:style w:type="character" w:styleId="a6">
    <w:name w:val="Hyperlink"/>
    <w:basedOn w:val="a0"/>
    <w:uiPriority w:val="99"/>
    <w:semiHidden/>
    <w:unhideWhenUsed/>
    <w:rsid w:val="009E5E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13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096E6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096E6E"/>
    <w:pPr>
      <w:widowControl w:val="0"/>
      <w:shd w:val="clear" w:color="auto" w:fill="FFFFFF"/>
      <w:spacing w:after="0" w:line="269" w:lineRule="exact"/>
      <w:ind w:hanging="340"/>
    </w:pPr>
    <w:rPr>
      <w:rFonts w:ascii="Times New Roman" w:eastAsia="Times New Roman" w:hAnsi="Times New Roman" w:cs="Times New Roman"/>
      <w:spacing w:val="1"/>
    </w:rPr>
  </w:style>
  <w:style w:type="character" w:styleId="a6">
    <w:name w:val="Hyperlink"/>
    <w:basedOn w:val="a0"/>
    <w:uiPriority w:val="99"/>
    <w:semiHidden/>
    <w:unhideWhenUsed/>
    <w:rsid w:val="009E5E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0670808CA102FBAD3E73A87A72314E91AC5DF250BCAD94F7578193024A5AF783E43981A62D0997f3b1J" TargetMode="External"/><Relationship Id="rId5" Type="http://schemas.openxmlformats.org/officeDocument/2006/relationships/hyperlink" Target="https://m.vk.com/solikbegovelclu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Викторовна</dc:creator>
  <cp:lastModifiedBy>Admin</cp:lastModifiedBy>
  <cp:revision>6</cp:revision>
  <dcterms:created xsi:type="dcterms:W3CDTF">2018-07-18T09:37:00Z</dcterms:created>
  <dcterms:modified xsi:type="dcterms:W3CDTF">2018-08-08T09:44:00Z</dcterms:modified>
</cp:coreProperties>
</file>