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EB" w:rsidRDefault="000763EB" w:rsidP="00472C49">
      <w:pPr>
        <w:shd w:val="clear" w:color="auto" w:fill="FFFFFF"/>
        <w:jc w:val="center"/>
        <w:rPr>
          <w:sz w:val="24"/>
          <w:szCs w:val="24"/>
        </w:rPr>
      </w:pPr>
      <w:bookmarkStart w:id="0" w:name="_GoBack"/>
      <w:r>
        <w:rPr>
          <w:noProof/>
        </w:rPr>
        <w:drawing>
          <wp:inline distT="0" distB="0" distL="0" distR="0" wp14:anchorId="1A957BA6" wp14:editId="73B55C2E">
            <wp:extent cx="6810563" cy="9619488"/>
            <wp:effectExtent l="0" t="0" r="0" b="1270"/>
            <wp:docPr id="3" name="Рисунок 3" descr="C:\Users\User\Documents\Inbit\Inbit Messenger\1604121452\TEM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Inbit\Inbit Messenger\1604121452\TEMP\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6735" cy="9628206"/>
                    </a:xfrm>
                    <a:prstGeom prst="rect">
                      <a:avLst/>
                    </a:prstGeom>
                    <a:noFill/>
                    <a:ln>
                      <a:noFill/>
                    </a:ln>
                  </pic:spPr>
                </pic:pic>
              </a:graphicData>
            </a:graphic>
          </wp:inline>
        </w:drawing>
      </w:r>
      <w:bookmarkEnd w:id="0"/>
    </w:p>
    <w:p w:rsidR="000763EB" w:rsidRDefault="000763EB" w:rsidP="00857F55">
      <w:pPr>
        <w:shd w:val="clear" w:color="auto" w:fill="FFFFFF"/>
        <w:jc w:val="right"/>
        <w:rPr>
          <w:sz w:val="24"/>
          <w:szCs w:val="24"/>
        </w:rPr>
        <w:sectPr w:rsidR="000763EB" w:rsidSect="000763EB">
          <w:footerReference w:type="default" r:id="rId9"/>
          <w:pgSz w:w="11906" w:h="16838"/>
          <w:pgMar w:top="567" w:right="567" w:bottom="567" w:left="567" w:header="709" w:footer="709" w:gutter="0"/>
          <w:cols w:space="708"/>
          <w:titlePg/>
          <w:docGrid w:linePitch="360"/>
        </w:sectPr>
      </w:pPr>
    </w:p>
    <w:tbl>
      <w:tblPr>
        <w:tblW w:w="0" w:type="auto"/>
        <w:tblInd w:w="655" w:type="dxa"/>
        <w:tblLook w:val="04A0" w:firstRow="1" w:lastRow="0" w:firstColumn="1" w:lastColumn="0" w:noHBand="0" w:noVBand="1"/>
      </w:tblPr>
      <w:tblGrid>
        <w:gridCol w:w="651"/>
        <w:gridCol w:w="7952"/>
        <w:gridCol w:w="1020"/>
      </w:tblGrid>
      <w:tr w:rsidR="001C2E5F" w:rsidRPr="002D467A" w:rsidTr="000763EB">
        <w:trPr>
          <w:trHeight w:val="278"/>
        </w:trPr>
        <w:tc>
          <w:tcPr>
            <w:tcW w:w="9854" w:type="dxa"/>
            <w:gridSpan w:val="3"/>
            <w:shd w:val="clear" w:color="auto" w:fill="auto"/>
          </w:tcPr>
          <w:p w:rsidR="00857F55" w:rsidRDefault="00857F55" w:rsidP="00857F55">
            <w:pPr>
              <w:shd w:val="clear" w:color="auto" w:fill="FFFFFF"/>
              <w:jc w:val="right"/>
              <w:rPr>
                <w:sz w:val="24"/>
                <w:szCs w:val="24"/>
              </w:rPr>
            </w:pPr>
          </w:p>
          <w:p w:rsidR="000763EB" w:rsidRPr="00301B6E" w:rsidRDefault="000763EB" w:rsidP="00857F55">
            <w:pPr>
              <w:shd w:val="clear" w:color="auto" w:fill="FFFFFF"/>
              <w:jc w:val="right"/>
              <w:rPr>
                <w:sz w:val="24"/>
                <w:szCs w:val="24"/>
              </w:rPr>
            </w:pPr>
          </w:p>
          <w:p w:rsidR="001C2E5F" w:rsidRPr="002D467A" w:rsidRDefault="001C2E5F" w:rsidP="00962905">
            <w:pPr>
              <w:shd w:val="clear" w:color="auto" w:fill="FFFFFF"/>
              <w:jc w:val="center"/>
              <w:rPr>
                <w:sz w:val="24"/>
                <w:szCs w:val="24"/>
              </w:rPr>
            </w:pPr>
            <w:r w:rsidRPr="002D467A">
              <w:rPr>
                <w:sz w:val="24"/>
                <w:szCs w:val="24"/>
              </w:rPr>
              <w:t>СОДЕРЖАНИЕ</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ПОЯСНИТЕЛЬНАЯ ЗАПИСКА</w:t>
            </w:r>
          </w:p>
        </w:tc>
        <w:tc>
          <w:tcPr>
            <w:tcW w:w="1042" w:type="dxa"/>
            <w:shd w:val="clear" w:color="auto" w:fill="auto"/>
          </w:tcPr>
          <w:p w:rsidR="001C2E5F" w:rsidRPr="002D467A" w:rsidRDefault="001C2E5F" w:rsidP="00962905">
            <w:pPr>
              <w:spacing w:line="360" w:lineRule="auto"/>
              <w:jc w:val="center"/>
              <w:rPr>
                <w:sz w:val="22"/>
                <w:szCs w:val="22"/>
              </w:rPr>
            </w:pPr>
            <w:r w:rsidRPr="002D467A">
              <w:rPr>
                <w:sz w:val="22"/>
                <w:szCs w:val="22"/>
              </w:rPr>
              <w:t>3</w:t>
            </w:r>
          </w:p>
        </w:tc>
      </w:tr>
      <w:tr w:rsidR="001C2E5F" w:rsidRPr="002D467A" w:rsidTr="000763EB">
        <w:trPr>
          <w:trHeight w:val="247"/>
        </w:trPr>
        <w:tc>
          <w:tcPr>
            <w:tcW w:w="655" w:type="dxa"/>
            <w:shd w:val="clear" w:color="auto" w:fill="auto"/>
          </w:tcPr>
          <w:p w:rsidR="001C2E5F" w:rsidRPr="002D467A" w:rsidRDefault="001C2E5F" w:rsidP="00962905">
            <w:pPr>
              <w:jc w:val="center"/>
              <w:rPr>
                <w:sz w:val="22"/>
                <w:szCs w:val="22"/>
              </w:rPr>
            </w:pPr>
            <w:r w:rsidRPr="002D467A">
              <w:rPr>
                <w:sz w:val="22"/>
                <w:szCs w:val="22"/>
                <w:lang w:val="en-US"/>
              </w:rPr>
              <w:t>I</w:t>
            </w:r>
            <w:r w:rsidRPr="002D467A">
              <w:rPr>
                <w:sz w:val="22"/>
                <w:szCs w:val="22"/>
              </w:rPr>
              <w:t>.</w:t>
            </w:r>
          </w:p>
        </w:tc>
        <w:tc>
          <w:tcPr>
            <w:tcW w:w="8157" w:type="dxa"/>
            <w:shd w:val="clear" w:color="auto" w:fill="auto"/>
          </w:tcPr>
          <w:p w:rsidR="001C2E5F" w:rsidRPr="002D467A" w:rsidRDefault="001C2E5F" w:rsidP="00962905">
            <w:pPr>
              <w:spacing w:line="360" w:lineRule="auto"/>
              <w:rPr>
                <w:sz w:val="22"/>
                <w:szCs w:val="22"/>
              </w:rPr>
            </w:pPr>
            <w:r>
              <w:rPr>
                <w:sz w:val="22"/>
                <w:szCs w:val="22"/>
              </w:rPr>
              <w:t>НОРМАТИВНАЯ ЧАСТЬ</w:t>
            </w:r>
          </w:p>
        </w:tc>
        <w:tc>
          <w:tcPr>
            <w:tcW w:w="1042" w:type="dxa"/>
            <w:shd w:val="clear" w:color="auto" w:fill="auto"/>
          </w:tcPr>
          <w:p w:rsidR="001C2E5F" w:rsidRPr="002D467A" w:rsidRDefault="001C2E5F" w:rsidP="00962905">
            <w:pPr>
              <w:spacing w:line="360" w:lineRule="auto"/>
              <w:jc w:val="center"/>
              <w:rPr>
                <w:sz w:val="22"/>
                <w:szCs w:val="22"/>
              </w:rPr>
            </w:pPr>
            <w:r w:rsidRPr="002D467A">
              <w:rPr>
                <w:sz w:val="22"/>
                <w:szCs w:val="22"/>
              </w:rPr>
              <w:t>4</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1.1.</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Примерный учебный план</w:t>
            </w:r>
          </w:p>
        </w:tc>
        <w:tc>
          <w:tcPr>
            <w:tcW w:w="1042" w:type="dxa"/>
            <w:shd w:val="clear" w:color="auto" w:fill="auto"/>
          </w:tcPr>
          <w:p w:rsidR="001C2E5F" w:rsidRPr="002D467A" w:rsidRDefault="001C2E5F" w:rsidP="00962905">
            <w:pPr>
              <w:spacing w:line="360" w:lineRule="auto"/>
              <w:jc w:val="center"/>
              <w:rPr>
                <w:sz w:val="22"/>
                <w:szCs w:val="22"/>
              </w:rPr>
            </w:pPr>
            <w:r w:rsidRPr="002D467A">
              <w:rPr>
                <w:sz w:val="22"/>
                <w:szCs w:val="22"/>
              </w:rPr>
              <w:t>4</w:t>
            </w:r>
          </w:p>
        </w:tc>
      </w:tr>
      <w:tr w:rsidR="001C2E5F" w:rsidRPr="002D467A" w:rsidTr="000763EB">
        <w:trPr>
          <w:trHeight w:val="247"/>
        </w:trPr>
        <w:tc>
          <w:tcPr>
            <w:tcW w:w="655" w:type="dxa"/>
            <w:shd w:val="clear" w:color="auto" w:fill="auto"/>
          </w:tcPr>
          <w:p w:rsidR="001C2E5F" w:rsidRPr="002D467A" w:rsidRDefault="001C2E5F" w:rsidP="00962905">
            <w:pPr>
              <w:jc w:val="center"/>
              <w:rPr>
                <w:sz w:val="22"/>
                <w:szCs w:val="22"/>
              </w:rPr>
            </w:pPr>
            <w:r w:rsidRPr="002D467A">
              <w:rPr>
                <w:sz w:val="22"/>
                <w:szCs w:val="22"/>
              </w:rPr>
              <w:t>1.2.</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Навыки в других видах спорта</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4</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1.3.</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Продолжительность этапов спортивной подготовки</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4</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1.4.</w:t>
            </w:r>
          </w:p>
        </w:tc>
        <w:tc>
          <w:tcPr>
            <w:tcW w:w="8157" w:type="dxa"/>
            <w:shd w:val="clear" w:color="auto" w:fill="auto"/>
          </w:tcPr>
          <w:p w:rsidR="001C2E5F" w:rsidRPr="002D467A" w:rsidRDefault="001C2E5F" w:rsidP="00962905">
            <w:pPr>
              <w:spacing w:line="360" w:lineRule="auto"/>
              <w:rPr>
                <w:sz w:val="22"/>
                <w:szCs w:val="22"/>
              </w:rPr>
            </w:pPr>
            <w:r>
              <w:rPr>
                <w:sz w:val="22"/>
                <w:szCs w:val="22"/>
              </w:rPr>
              <w:t>Режим учебно-тренировочной работы</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5</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lang w:val="en-US"/>
              </w:rPr>
              <w:t>II</w:t>
            </w:r>
            <w:r w:rsidRPr="002D467A">
              <w:rPr>
                <w:sz w:val="22"/>
                <w:szCs w:val="22"/>
              </w:rPr>
              <w:t>.</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МЕТОДИЧЕСКАЯ ЧАСТЬ</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5</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lang w:val="en-US"/>
              </w:rPr>
            </w:pPr>
            <w:r w:rsidRPr="002D467A">
              <w:rPr>
                <w:sz w:val="22"/>
                <w:szCs w:val="22"/>
              </w:rPr>
              <w:t>2.1.</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Требования к технике безопасности</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5</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2.2.</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Программный материал для практических занятий</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5</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2.3.</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Врачебно-педагогический контроль</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8</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2.4.</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Восстановительные мероприятия</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9</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2.5.</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 xml:space="preserve">Воспитательная работа  </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9</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2.6.</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Психологическая подготовка</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9</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lang w:val="en-US"/>
              </w:rPr>
              <w:t>III</w:t>
            </w:r>
            <w:r w:rsidRPr="002D467A">
              <w:rPr>
                <w:sz w:val="22"/>
                <w:szCs w:val="22"/>
              </w:rPr>
              <w:t>.</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СИСТЕМА КОНТРОЛЯ И ЗАЧЕТНЫЕ ТРЕБОВАНИЯ</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10</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lang w:val="en-US"/>
              </w:rPr>
            </w:pPr>
            <w:r w:rsidRPr="002D467A">
              <w:rPr>
                <w:sz w:val="22"/>
                <w:szCs w:val="22"/>
              </w:rPr>
              <w:t>3.1.</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Требования к результатам реализации программы</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10</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r w:rsidRPr="002D467A">
              <w:rPr>
                <w:sz w:val="22"/>
                <w:szCs w:val="22"/>
              </w:rPr>
              <w:t>3.2.</w:t>
            </w: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Нормат</w:t>
            </w:r>
            <w:r>
              <w:rPr>
                <w:sz w:val="22"/>
                <w:szCs w:val="22"/>
              </w:rPr>
              <w:t>ивы физической подготовки</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10</w:t>
            </w:r>
          </w:p>
        </w:tc>
      </w:tr>
      <w:tr w:rsidR="001C2E5F" w:rsidRPr="002D467A" w:rsidTr="000763EB">
        <w:trPr>
          <w:trHeight w:val="262"/>
        </w:trPr>
        <w:tc>
          <w:tcPr>
            <w:tcW w:w="655" w:type="dxa"/>
            <w:shd w:val="clear" w:color="auto" w:fill="auto"/>
          </w:tcPr>
          <w:p w:rsidR="001C2E5F" w:rsidRPr="002D467A" w:rsidRDefault="001C2E5F" w:rsidP="00962905">
            <w:pPr>
              <w:jc w:val="center"/>
              <w:rPr>
                <w:sz w:val="22"/>
                <w:szCs w:val="22"/>
              </w:rPr>
            </w:pPr>
          </w:p>
        </w:tc>
        <w:tc>
          <w:tcPr>
            <w:tcW w:w="8157" w:type="dxa"/>
            <w:shd w:val="clear" w:color="auto" w:fill="auto"/>
          </w:tcPr>
          <w:p w:rsidR="001C2E5F" w:rsidRPr="002D467A" w:rsidRDefault="001C2E5F" w:rsidP="00962905">
            <w:pPr>
              <w:spacing w:line="360" w:lineRule="auto"/>
              <w:rPr>
                <w:sz w:val="22"/>
                <w:szCs w:val="22"/>
              </w:rPr>
            </w:pPr>
            <w:r w:rsidRPr="002D467A">
              <w:rPr>
                <w:sz w:val="22"/>
                <w:szCs w:val="22"/>
              </w:rPr>
              <w:t>ПЕРЕЧЕНЬ ИНФОРМАЦИОННОГО ОБЕСПЕЧЕНИЯ</w:t>
            </w:r>
          </w:p>
        </w:tc>
        <w:tc>
          <w:tcPr>
            <w:tcW w:w="1042" w:type="dxa"/>
            <w:shd w:val="clear" w:color="auto" w:fill="auto"/>
          </w:tcPr>
          <w:p w:rsidR="001C2E5F" w:rsidRPr="002D467A" w:rsidRDefault="001C2E5F" w:rsidP="00962905">
            <w:pPr>
              <w:spacing w:line="360" w:lineRule="auto"/>
              <w:jc w:val="center"/>
              <w:rPr>
                <w:sz w:val="22"/>
                <w:szCs w:val="22"/>
              </w:rPr>
            </w:pPr>
            <w:r>
              <w:rPr>
                <w:sz w:val="22"/>
                <w:szCs w:val="22"/>
              </w:rPr>
              <w:t>11</w:t>
            </w:r>
          </w:p>
        </w:tc>
      </w:tr>
    </w:tbl>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1C2E5F" w:rsidRDefault="001C2E5F" w:rsidP="00472C49">
      <w:pPr>
        <w:shd w:val="clear" w:color="auto" w:fill="FFFFFF"/>
        <w:jc w:val="center"/>
        <w:rPr>
          <w:b/>
          <w:sz w:val="22"/>
          <w:szCs w:val="22"/>
        </w:rPr>
      </w:pPr>
    </w:p>
    <w:p w:rsidR="00472C49" w:rsidRDefault="00472C49" w:rsidP="00472C49">
      <w:pPr>
        <w:shd w:val="clear" w:color="auto" w:fill="FFFFFF"/>
        <w:jc w:val="center"/>
        <w:rPr>
          <w:b/>
          <w:sz w:val="22"/>
          <w:szCs w:val="22"/>
        </w:rPr>
      </w:pPr>
    </w:p>
    <w:p w:rsidR="00472C49" w:rsidRDefault="00472C49" w:rsidP="00271589">
      <w:pPr>
        <w:shd w:val="clear" w:color="auto" w:fill="FFFFFF"/>
        <w:jc w:val="center"/>
        <w:rPr>
          <w:b/>
          <w:sz w:val="22"/>
          <w:szCs w:val="22"/>
        </w:rPr>
      </w:pPr>
    </w:p>
    <w:p w:rsidR="00472C49" w:rsidRDefault="00472C49" w:rsidP="00271589">
      <w:pPr>
        <w:shd w:val="clear" w:color="auto" w:fill="FFFFFF"/>
        <w:jc w:val="center"/>
        <w:rPr>
          <w:b/>
          <w:sz w:val="22"/>
          <w:szCs w:val="22"/>
        </w:rPr>
      </w:pPr>
    </w:p>
    <w:p w:rsidR="00472C49" w:rsidRDefault="00472C49" w:rsidP="00271589">
      <w:pPr>
        <w:shd w:val="clear" w:color="auto" w:fill="FFFFFF"/>
        <w:jc w:val="center"/>
        <w:rPr>
          <w:b/>
          <w:sz w:val="22"/>
          <w:szCs w:val="22"/>
        </w:rPr>
      </w:pPr>
    </w:p>
    <w:p w:rsidR="0097570C" w:rsidRDefault="0097570C" w:rsidP="0097570C">
      <w:pPr>
        <w:shd w:val="clear" w:color="auto" w:fill="FFFFFF"/>
        <w:jc w:val="center"/>
        <w:rPr>
          <w:b/>
          <w:sz w:val="22"/>
          <w:szCs w:val="22"/>
        </w:rPr>
      </w:pPr>
    </w:p>
    <w:p w:rsidR="001C2E5F" w:rsidRDefault="001C2E5F" w:rsidP="0097570C">
      <w:pPr>
        <w:shd w:val="clear" w:color="auto" w:fill="FFFFFF"/>
        <w:jc w:val="center"/>
        <w:rPr>
          <w:b/>
          <w:sz w:val="22"/>
          <w:szCs w:val="22"/>
        </w:rPr>
      </w:pPr>
    </w:p>
    <w:p w:rsidR="001C2E5F" w:rsidRDefault="001C2E5F" w:rsidP="0097570C">
      <w:pPr>
        <w:shd w:val="clear" w:color="auto" w:fill="FFFFFF"/>
        <w:jc w:val="center"/>
        <w:rPr>
          <w:b/>
          <w:sz w:val="22"/>
          <w:szCs w:val="22"/>
        </w:rPr>
      </w:pPr>
    </w:p>
    <w:p w:rsidR="001C2E5F" w:rsidRDefault="001C2E5F" w:rsidP="0097570C">
      <w:pPr>
        <w:shd w:val="clear" w:color="auto" w:fill="FFFFFF"/>
        <w:jc w:val="center"/>
        <w:rPr>
          <w:b/>
          <w:sz w:val="22"/>
          <w:szCs w:val="22"/>
        </w:rPr>
      </w:pPr>
    </w:p>
    <w:p w:rsidR="001C2E5F" w:rsidRDefault="001C2E5F" w:rsidP="0097570C">
      <w:pPr>
        <w:shd w:val="clear" w:color="auto" w:fill="FFFFFF"/>
        <w:jc w:val="center"/>
        <w:rPr>
          <w:b/>
          <w:sz w:val="22"/>
          <w:szCs w:val="22"/>
        </w:rPr>
      </w:pPr>
    </w:p>
    <w:p w:rsidR="00472C49" w:rsidRDefault="00472C49" w:rsidP="0097570C">
      <w:pPr>
        <w:shd w:val="clear" w:color="auto" w:fill="FFFFFF"/>
        <w:jc w:val="center"/>
        <w:rPr>
          <w:b/>
          <w:sz w:val="22"/>
          <w:szCs w:val="22"/>
        </w:rPr>
      </w:pPr>
      <w:r w:rsidRPr="007700CA">
        <w:rPr>
          <w:b/>
          <w:sz w:val="22"/>
          <w:szCs w:val="22"/>
        </w:rPr>
        <w:t>ПОЯСНИТЕЛЬНАЯ ЗАПИСКА</w:t>
      </w:r>
    </w:p>
    <w:p w:rsidR="00472C49" w:rsidRPr="007700CA" w:rsidRDefault="00472C49" w:rsidP="00472C49">
      <w:pPr>
        <w:shd w:val="clear" w:color="auto" w:fill="FFFFFF"/>
        <w:ind w:left="1042"/>
        <w:jc w:val="center"/>
        <w:rPr>
          <w:b/>
          <w:sz w:val="22"/>
          <w:szCs w:val="22"/>
        </w:rPr>
      </w:pPr>
    </w:p>
    <w:p w:rsidR="00472C49" w:rsidRPr="00C103B8" w:rsidRDefault="00472C49" w:rsidP="00472C49">
      <w:pPr>
        <w:ind w:firstLine="708"/>
        <w:jc w:val="both"/>
        <w:rPr>
          <w:sz w:val="24"/>
          <w:szCs w:val="24"/>
        </w:rPr>
      </w:pPr>
      <w:r w:rsidRPr="00C103B8">
        <w:rPr>
          <w:sz w:val="24"/>
          <w:szCs w:val="24"/>
        </w:rPr>
        <w:t xml:space="preserve">Биатлон - зимний олимпийский вид спорта, сочетающий лыжную гонку со стрельбой из винтовки. </w:t>
      </w:r>
      <w:proofErr w:type="gramStart"/>
      <w:r w:rsidRPr="00C103B8">
        <w:rPr>
          <w:sz w:val="24"/>
          <w:szCs w:val="24"/>
        </w:rPr>
        <w:t xml:space="preserve">Биатлон наиболее популярен в </w:t>
      </w:r>
      <w:hyperlink r:id="rId10" w:tooltip="Германия" w:history="1">
        <w:r w:rsidRPr="00C103B8">
          <w:rPr>
            <w:rStyle w:val="a3"/>
            <w:color w:val="auto"/>
            <w:sz w:val="24"/>
            <w:szCs w:val="24"/>
            <w:u w:val="none"/>
          </w:rPr>
          <w:t>Германии</w:t>
        </w:r>
      </w:hyperlink>
      <w:r w:rsidRPr="00C103B8">
        <w:rPr>
          <w:sz w:val="24"/>
          <w:szCs w:val="24"/>
        </w:rPr>
        <w:t xml:space="preserve">, </w:t>
      </w:r>
      <w:hyperlink r:id="rId11" w:tooltip="Россия" w:history="1">
        <w:r w:rsidRPr="00C103B8">
          <w:rPr>
            <w:rStyle w:val="a3"/>
            <w:color w:val="auto"/>
            <w:sz w:val="24"/>
            <w:szCs w:val="24"/>
            <w:u w:val="none"/>
          </w:rPr>
          <w:t>России</w:t>
        </w:r>
      </w:hyperlink>
      <w:r w:rsidRPr="00C103B8">
        <w:rPr>
          <w:sz w:val="24"/>
          <w:szCs w:val="24"/>
        </w:rPr>
        <w:t xml:space="preserve">, </w:t>
      </w:r>
      <w:hyperlink r:id="rId12" w:tooltip="Белоруссия" w:history="1">
        <w:r w:rsidRPr="00C103B8">
          <w:rPr>
            <w:rStyle w:val="a3"/>
            <w:color w:val="auto"/>
            <w:sz w:val="24"/>
            <w:szCs w:val="24"/>
            <w:u w:val="none"/>
          </w:rPr>
          <w:t>Белоруссии</w:t>
        </w:r>
      </w:hyperlink>
      <w:r w:rsidRPr="00C103B8">
        <w:rPr>
          <w:sz w:val="24"/>
          <w:szCs w:val="24"/>
        </w:rPr>
        <w:t xml:space="preserve">, </w:t>
      </w:r>
      <w:hyperlink r:id="rId13" w:tooltip="Австрия" w:history="1">
        <w:r w:rsidRPr="00C103B8">
          <w:rPr>
            <w:rStyle w:val="a3"/>
            <w:color w:val="auto"/>
            <w:sz w:val="24"/>
            <w:szCs w:val="24"/>
            <w:u w:val="none"/>
          </w:rPr>
          <w:t>Австрии</w:t>
        </w:r>
      </w:hyperlink>
      <w:r w:rsidRPr="00C103B8">
        <w:rPr>
          <w:sz w:val="24"/>
          <w:szCs w:val="24"/>
        </w:rPr>
        <w:t xml:space="preserve">, </w:t>
      </w:r>
      <w:hyperlink r:id="rId14" w:tooltip="Норвегия" w:history="1">
        <w:r w:rsidRPr="00C103B8">
          <w:rPr>
            <w:rStyle w:val="a3"/>
            <w:color w:val="auto"/>
            <w:sz w:val="24"/>
            <w:szCs w:val="24"/>
            <w:u w:val="none"/>
          </w:rPr>
          <w:t>Норвегии</w:t>
        </w:r>
      </w:hyperlink>
      <w:r w:rsidRPr="00C103B8">
        <w:rPr>
          <w:sz w:val="24"/>
          <w:szCs w:val="24"/>
        </w:rPr>
        <w:t xml:space="preserve">, </w:t>
      </w:r>
      <w:hyperlink r:id="rId15" w:tooltip="Франция" w:history="1">
        <w:r w:rsidRPr="00C103B8">
          <w:rPr>
            <w:rStyle w:val="a3"/>
            <w:color w:val="auto"/>
            <w:sz w:val="24"/>
            <w:szCs w:val="24"/>
            <w:u w:val="none"/>
          </w:rPr>
          <w:t>Франции</w:t>
        </w:r>
      </w:hyperlink>
      <w:r w:rsidRPr="00C103B8">
        <w:rPr>
          <w:sz w:val="24"/>
          <w:szCs w:val="24"/>
        </w:rPr>
        <w:t xml:space="preserve">, </w:t>
      </w:r>
      <w:hyperlink r:id="rId16" w:tooltip="Швеция" w:history="1">
        <w:r w:rsidRPr="00C103B8">
          <w:rPr>
            <w:rStyle w:val="a3"/>
            <w:color w:val="auto"/>
            <w:sz w:val="24"/>
            <w:szCs w:val="24"/>
            <w:u w:val="none"/>
          </w:rPr>
          <w:t>Швеции</w:t>
        </w:r>
      </w:hyperlink>
      <w:r w:rsidRPr="00C103B8">
        <w:rPr>
          <w:sz w:val="24"/>
          <w:szCs w:val="24"/>
        </w:rPr>
        <w:t xml:space="preserve">, </w:t>
      </w:r>
      <w:hyperlink r:id="rId17" w:tooltip="Украина" w:history="1">
        <w:r w:rsidRPr="00C103B8">
          <w:rPr>
            <w:rStyle w:val="a3"/>
            <w:color w:val="auto"/>
            <w:sz w:val="24"/>
            <w:szCs w:val="24"/>
            <w:u w:val="none"/>
          </w:rPr>
          <w:t>Украине</w:t>
        </w:r>
      </w:hyperlink>
      <w:r w:rsidRPr="00C103B8">
        <w:rPr>
          <w:sz w:val="24"/>
          <w:szCs w:val="24"/>
        </w:rPr>
        <w:t xml:space="preserve">. На сегодняшний день в рамках крупнейших международных биатлонных соревнований проводится шесть видов гонок: </w:t>
      </w:r>
      <w:hyperlink r:id="rId18" w:tooltip="Индивидуальная гонка" w:history="1">
        <w:r w:rsidRPr="00C103B8">
          <w:rPr>
            <w:rStyle w:val="a3"/>
            <w:color w:val="auto"/>
            <w:sz w:val="24"/>
            <w:szCs w:val="24"/>
            <w:u w:val="none"/>
          </w:rPr>
          <w:t>индивидуальная гонка</w:t>
        </w:r>
      </w:hyperlink>
      <w:r w:rsidRPr="00C103B8">
        <w:rPr>
          <w:sz w:val="24"/>
          <w:szCs w:val="24"/>
        </w:rPr>
        <w:t xml:space="preserve">, </w:t>
      </w:r>
      <w:hyperlink r:id="rId19" w:tooltip="Спринт (биатлон)" w:history="1">
        <w:r w:rsidRPr="00C103B8">
          <w:rPr>
            <w:rStyle w:val="a3"/>
            <w:color w:val="auto"/>
            <w:sz w:val="24"/>
            <w:szCs w:val="24"/>
            <w:u w:val="none"/>
          </w:rPr>
          <w:t>спринт</w:t>
        </w:r>
      </w:hyperlink>
      <w:r w:rsidRPr="00C103B8">
        <w:rPr>
          <w:sz w:val="24"/>
          <w:szCs w:val="24"/>
        </w:rPr>
        <w:t xml:space="preserve">, </w:t>
      </w:r>
      <w:hyperlink r:id="rId20" w:tooltip="Гонка преследования" w:history="1">
        <w:r w:rsidRPr="00C103B8">
          <w:rPr>
            <w:rStyle w:val="a3"/>
            <w:color w:val="auto"/>
            <w:sz w:val="24"/>
            <w:szCs w:val="24"/>
            <w:u w:val="none"/>
          </w:rPr>
          <w:t>гонка преследования</w:t>
        </w:r>
      </w:hyperlink>
      <w:r w:rsidRPr="00C103B8">
        <w:rPr>
          <w:sz w:val="24"/>
          <w:szCs w:val="24"/>
        </w:rPr>
        <w:t xml:space="preserve">, </w:t>
      </w:r>
      <w:hyperlink r:id="rId21" w:tooltip="Масс-старт" w:history="1">
        <w:r w:rsidRPr="00C103B8">
          <w:rPr>
            <w:rStyle w:val="a3"/>
            <w:color w:val="auto"/>
            <w:sz w:val="24"/>
            <w:szCs w:val="24"/>
            <w:u w:val="none"/>
          </w:rPr>
          <w:t>масс-старт</w:t>
        </w:r>
      </w:hyperlink>
      <w:r w:rsidRPr="00C103B8">
        <w:rPr>
          <w:sz w:val="24"/>
          <w:szCs w:val="24"/>
        </w:rPr>
        <w:t>,</w:t>
      </w:r>
      <w:proofErr w:type="gramEnd"/>
      <w:r w:rsidRPr="00C103B8">
        <w:rPr>
          <w:sz w:val="24"/>
          <w:szCs w:val="24"/>
        </w:rPr>
        <w:t xml:space="preserve"> </w:t>
      </w:r>
      <w:hyperlink r:id="rId22" w:tooltip="Эстафета (биатлон)" w:history="1">
        <w:r w:rsidRPr="00C103B8">
          <w:rPr>
            <w:rStyle w:val="a3"/>
            <w:color w:val="auto"/>
            <w:sz w:val="24"/>
            <w:szCs w:val="24"/>
            <w:u w:val="none"/>
          </w:rPr>
          <w:t>эстафета</w:t>
        </w:r>
      </w:hyperlink>
      <w:r w:rsidRPr="00C103B8">
        <w:rPr>
          <w:sz w:val="24"/>
          <w:szCs w:val="24"/>
        </w:rPr>
        <w:t xml:space="preserve">, </w:t>
      </w:r>
      <w:hyperlink r:id="rId23" w:tooltip="Смешанная эстафета" w:history="1">
        <w:r w:rsidRPr="00C103B8">
          <w:rPr>
            <w:rStyle w:val="a3"/>
            <w:color w:val="auto"/>
            <w:sz w:val="24"/>
            <w:szCs w:val="24"/>
            <w:u w:val="none"/>
          </w:rPr>
          <w:t>смешанная эстафета</w:t>
        </w:r>
      </w:hyperlink>
      <w:r w:rsidRPr="00C103B8">
        <w:rPr>
          <w:sz w:val="24"/>
          <w:szCs w:val="24"/>
        </w:rPr>
        <w:t xml:space="preserve"> </w:t>
      </w:r>
    </w:p>
    <w:p w:rsidR="00472C49" w:rsidRPr="00C103B8" w:rsidRDefault="00472C49" w:rsidP="00472C49">
      <w:pPr>
        <w:ind w:firstLine="708"/>
        <w:jc w:val="both"/>
        <w:rPr>
          <w:sz w:val="24"/>
          <w:szCs w:val="24"/>
        </w:rPr>
      </w:pPr>
      <w:r w:rsidRPr="00792BDB">
        <w:rPr>
          <w:sz w:val="24"/>
          <w:szCs w:val="24"/>
        </w:rPr>
        <w:t>Программа для спортивной школы олимпийского резерва (СШОР</w:t>
      </w:r>
      <w:r w:rsidR="00D81F7F">
        <w:rPr>
          <w:sz w:val="24"/>
          <w:szCs w:val="24"/>
        </w:rPr>
        <w:t xml:space="preserve"> «Олимпиец»</w:t>
      </w:r>
      <w:r w:rsidRPr="00792BDB">
        <w:rPr>
          <w:sz w:val="24"/>
          <w:szCs w:val="24"/>
        </w:rPr>
        <w:t xml:space="preserve">) по </w:t>
      </w:r>
      <w:r w:rsidR="00F65E31">
        <w:rPr>
          <w:sz w:val="24"/>
          <w:szCs w:val="24"/>
        </w:rPr>
        <w:t>би</w:t>
      </w:r>
      <w:r>
        <w:rPr>
          <w:sz w:val="24"/>
          <w:szCs w:val="24"/>
        </w:rPr>
        <w:t>атлону</w:t>
      </w:r>
      <w:r w:rsidRPr="00792BDB">
        <w:rPr>
          <w:sz w:val="24"/>
          <w:szCs w:val="24"/>
        </w:rPr>
        <w:t xml:space="preserve"> является дополнительной </w:t>
      </w:r>
      <w:r>
        <w:rPr>
          <w:sz w:val="24"/>
          <w:szCs w:val="24"/>
        </w:rPr>
        <w:t>общеразвивающей для спортивно-оздоровительных групп</w:t>
      </w:r>
      <w:r w:rsidRPr="00C103B8">
        <w:rPr>
          <w:sz w:val="24"/>
          <w:szCs w:val="24"/>
        </w:rPr>
        <w:t xml:space="preserve">. </w:t>
      </w:r>
    </w:p>
    <w:p w:rsidR="00472C49" w:rsidRPr="00792BDB" w:rsidRDefault="00472C49" w:rsidP="00472C49">
      <w:pPr>
        <w:shd w:val="clear" w:color="auto" w:fill="FFFFFF"/>
        <w:ind w:firstLine="708"/>
        <w:jc w:val="both"/>
        <w:rPr>
          <w:sz w:val="24"/>
          <w:szCs w:val="24"/>
        </w:rPr>
      </w:pPr>
      <w:r w:rsidRPr="00792BDB">
        <w:rPr>
          <w:sz w:val="24"/>
          <w:szCs w:val="24"/>
        </w:rPr>
        <w:t>П</w:t>
      </w:r>
      <w:r>
        <w:rPr>
          <w:sz w:val="24"/>
          <w:szCs w:val="24"/>
        </w:rPr>
        <w:t>рограмма составлена на основе</w:t>
      </w:r>
      <w:r w:rsidRPr="00792BDB">
        <w:rPr>
          <w:sz w:val="24"/>
          <w:szCs w:val="24"/>
        </w:rPr>
        <w:t xml:space="preserve">: </w:t>
      </w:r>
    </w:p>
    <w:p w:rsidR="00472C49" w:rsidRPr="00792BDB" w:rsidRDefault="00472C49" w:rsidP="00472C49">
      <w:pPr>
        <w:jc w:val="both"/>
        <w:rPr>
          <w:sz w:val="24"/>
          <w:szCs w:val="24"/>
        </w:rPr>
      </w:pPr>
      <w:r w:rsidRPr="00792BDB">
        <w:rPr>
          <w:sz w:val="24"/>
          <w:szCs w:val="24"/>
        </w:rPr>
        <w:t>- Закона Российской Федерации «Об образовании в Российской Федераци</w:t>
      </w:r>
      <w:r>
        <w:rPr>
          <w:sz w:val="24"/>
          <w:szCs w:val="24"/>
        </w:rPr>
        <w:t>и» (от 29.12.2012 г. № 273-ФЗ);</w:t>
      </w:r>
    </w:p>
    <w:p w:rsidR="00472C49" w:rsidRDefault="00472C49" w:rsidP="00472C49">
      <w:pPr>
        <w:jc w:val="both"/>
        <w:rPr>
          <w:sz w:val="24"/>
          <w:szCs w:val="24"/>
        </w:rPr>
      </w:pPr>
      <w:r w:rsidRPr="00792BDB">
        <w:rPr>
          <w:sz w:val="24"/>
          <w:szCs w:val="24"/>
        </w:rPr>
        <w:t>- Федерального закона от 14.12.2007 № 329-ФЗ «О физической культуре и спорте в Российской Федерации»</w:t>
      </w:r>
      <w:r>
        <w:rPr>
          <w:sz w:val="24"/>
          <w:szCs w:val="24"/>
        </w:rPr>
        <w:t>;</w:t>
      </w:r>
      <w:r w:rsidRPr="00792BDB">
        <w:rPr>
          <w:sz w:val="24"/>
          <w:szCs w:val="24"/>
        </w:rPr>
        <w:t xml:space="preserve"> </w:t>
      </w:r>
    </w:p>
    <w:p w:rsidR="009B7745" w:rsidRPr="00B746DC" w:rsidRDefault="009B7745" w:rsidP="009B7745">
      <w:pPr>
        <w:shd w:val="clear" w:color="auto" w:fill="FFFFFF"/>
        <w:ind w:firstLine="708"/>
        <w:jc w:val="both"/>
        <w:rPr>
          <w:sz w:val="24"/>
          <w:szCs w:val="24"/>
        </w:rPr>
      </w:pPr>
      <w:r w:rsidRPr="00B746DC">
        <w:rPr>
          <w:sz w:val="24"/>
          <w:szCs w:val="24"/>
        </w:rPr>
        <w:t xml:space="preserve">Программа составлена на основе: </w:t>
      </w:r>
    </w:p>
    <w:p w:rsidR="009B7745" w:rsidRPr="00B746DC" w:rsidRDefault="009B7745" w:rsidP="009B7745">
      <w:pPr>
        <w:jc w:val="both"/>
        <w:rPr>
          <w:sz w:val="24"/>
          <w:szCs w:val="24"/>
        </w:rPr>
      </w:pPr>
      <w:r w:rsidRPr="00B746DC">
        <w:rPr>
          <w:sz w:val="24"/>
          <w:szCs w:val="24"/>
        </w:rPr>
        <w:t>- Закона Российской Федерации «Об образовании в Российской Федерации» (от 29.12.2012 г. № 273-ФЗ);</w:t>
      </w:r>
    </w:p>
    <w:p w:rsidR="009B7745" w:rsidRPr="009B7745" w:rsidRDefault="009B7745" w:rsidP="009B7745">
      <w:pPr>
        <w:jc w:val="both"/>
        <w:rPr>
          <w:sz w:val="24"/>
          <w:szCs w:val="24"/>
        </w:rPr>
      </w:pPr>
      <w:r w:rsidRPr="00B746DC">
        <w:rPr>
          <w:sz w:val="24"/>
          <w:szCs w:val="24"/>
        </w:rPr>
        <w:t xml:space="preserve">- Федерального закона от 04.12.2007 № 329-ФЗ «О физической культуре и спорте в Российской Федерации»; </w:t>
      </w:r>
    </w:p>
    <w:p w:rsidR="009B7745" w:rsidRPr="00B746DC" w:rsidRDefault="009B7745" w:rsidP="009B7745">
      <w:pPr>
        <w:jc w:val="both"/>
        <w:rPr>
          <w:sz w:val="24"/>
          <w:szCs w:val="24"/>
        </w:rPr>
      </w:pPr>
      <w:r w:rsidRPr="00B746DC">
        <w:rPr>
          <w:sz w:val="24"/>
          <w:szCs w:val="24"/>
        </w:rPr>
        <w:t>- Закона Российской Федерации «Об оружии», утвержденного 13.12.1996 г. № 150-ФЗ;</w:t>
      </w:r>
    </w:p>
    <w:p w:rsidR="009B7745" w:rsidRPr="00B746DC" w:rsidRDefault="009B7745" w:rsidP="009B7745">
      <w:pPr>
        <w:jc w:val="both"/>
        <w:rPr>
          <w:sz w:val="24"/>
          <w:szCs w:val="24"/>
        </w:rPr>
      </w:pPr>
      <w:r w:rsidRPr="00B746DC">
        <w:rPr>
          <w:sz w:val="24"/>
          <w:szCs w:val="24"/>
        </w:rPr>
        <w:t xml:space="preserve">- Приказа </w:t>
      </w:r>
      <w:proofErr w:type="spellStart"/>
      <w:r w:rsidRPr="00B746DC">
        <w:rPr>
          <w:sz w:val="24"/>
          <w:szCs w:val="24"/>
        </w:rPr>
        <w:t>Минспорта</w:t>
      </w:r>
      <w:proofErr w:type="spellEnd"/>
      <w:r w:rsidRPr="00B746DC">
        <w:rPr>
          <w:sz w:val="24"/>
          <w:szCs w:val="24"/>
        </w:rPr>
        <w:t xml:space="preserve"> России от 27.12.2013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г., №31522);</w:t>
      </w:r>
    </w:p>
    <w:p w:rsidR="009B7745" w:rsidRPr="00B746DC" w:rsidRDefault="009B7745" w:rsidP="009B7745">
      <w:pPr>
        <w:jc w:val="both"/>
        <w:rPr>
          <w:sz w:val="24"/>
          <w:szCs w:val="24"/>
        </w:rPr>
      </w:pPr>
      <w:r w:rsidRPr="00B746DC">
        <w:rPr>
          <w:sz w:val="24"/>
          <w:szCs w:val="24"/>
        </w:rPr>
        <w:t>- локальных нормативных актов Учреждения.</w:t>
      </w:r>
    </w:p>
    <w:p w:rsidR="00F65E31" w:rsidRPr="00C103B8" w:rsidRDefault="00F65E31" w:rsidP="00472C49">
      <w:pPr>
        <w:jc w:val="both"/>
        <w:rPr>
          <w:sz w:val="24"/>
          <w:szCs w:val="24"/>
        </w:rPr>
      </w:pPr>
      <w:r w:rsidRPr="00001CB0">
        <w:rPr>
          <w:sz w:val="24"/>
          <w:szCs w:val="24"/>
        </w:rPr>
        <w:t>- Норм обеспечения спортивным огнестрельным и пневматическим оружием и патронами</w:t>
      </w:r>
      <w:r w:rsidR="005E7D3C">
        <w:rPr>
          <w:sz w:val="24"/>
          <w:szCs w:val="24"/>
        </w:rPr>
        <w:t xml:space="preserve"> к нему для спортивных школ</w:t>
      </w:r>
      <w:r w:rsidR="003D2580">
        <w:rPr>
          <w:sz w:val="24"/>
          <w:szCs w:val="24"/>
        </w:rPr>
        <w:t>, отделений СШ (</w:t>
      </w:r>
      <w:r w:rsidRPr="00001CB0">
        <w:rPr>
          <w:sz w:val="24"/>
          <w:szCs w:val="24"/>
        </w:rPr>
        <w:t>СДЮШОР, УОР, Ш</w:t>
      </w:r>
      <w:r w:rsidR="00753597">
        <w:rPr>
          <w:sz w:val="24"/>
          <w:szCs w:val="24"/>
        </w:rPr>
        <w:t>ВСМ), спортивных клубов, первич</w:t>
      </w:r>
      <w:r w:rsidRPr="00001CB0">
        <w:rPr>
          <w:sz w:val="24"/>
          <w:szCs w:val="24"/>
        </w:rPr>
        <w:t>ных и иных спортивных организаций и обществ, сборных команд по биатлону, утвержденных начальник</w:t>
      </w:r>
      <w:r w:rsidR="00753597">
        <w:rPr>
          <w:sz w:val="24"/>
          <w:szCs w:val="24"/>
        </w:rPr>
        <w:t xml:space="preserve">ом Главного </w:t>
      </w:r>
      <w:proofErr w:type="gramStart"/>
      <w:r w:rsidR="00753597">
        <w:rPr>
          <w:sz w:val="24"/>
          <w:szCs w:val="24"/>
        </w:rPr>
        <w:t>управления обеспече</w:t>
      </w:r>
      <w:r w:rsidRPr="00001CB0">
        <w:rPr>
          <w:sz w:val="24"/>
          <w:szCs w:val="24"/>
        </w:rPr>
        <w:t>ния общественного порядка Службы общественной безопасности МВД России</w:t>
      </w:r>
      <w:proofErr w:type="gramEnd"/>
      <w:r w:rsidRPr="00001CB0">
        <w:rPr>
          <w:sz w:val="24"/>
          <w:szCs w:val="24"/>
        </w:rPr>
        <w:t xml:space="preserve"> приказом № 12/199 от 30.04.2002 г. </w:t>
      </w:r>
    </w:p>
    <w:p w:rsidR="00472C49" w:rsidRPr="00C62500" w:rsidRDefault="00472C49" w:rsidP="00472C49">
      <w:pPr>
        <w:jc w:val="both"/>
        <w:rPr>
          <w:sz w:val="24"/>
          <w:szCs w:val="24"/>
        </w:rPr>
      </w:pPr>
      <w:r w:rsidRPr="00C103B8">
        <w:rPr>
          <w:sz w:val="24"/>
          <w:szCs w:val="24"/>
        </w:rPr>
        <w:t>- локальных норм</w:t>
      </w:r>
      <w:r>
        <w:rPr>
          <w:sz w:val="24"/>
          <w:szCs w:val="24"/>
        </w:rPr>
        <w:t>ативных актов Учреждения.</w:t>
      </w:r>
    </w:p>
    <w:p w:rsidR="00472C49" w:rsidRPr="009F7C2D" w:rsidRDefault="00472C49" w:rsidP="004E171A">
      <w:pPr>
        <w:ind w:right="-284" w:firstLine="708"/>
        <w:jc w:val="both"/>
        <w:rPr>
          <w:sz w:val="24"/>
          <w:szCs w:val="24"/>
        </w:rPr>
      </w:pPr>
      <w:r w:rsidRPr="009F7C2D">
        <w:rPr>
          <w:sz w:val="24"/>
          <w:szCs w:val="24"/>
        </w:rPr>
        <w:t>Основные задачи занятий в спортивно-оздоровительных группах:</w:t>
      </w:r>
    </w:p>
    <w:p w:rsidR="00472C49" w:rsidRPr="009F7C2D" w:rsidRDefault="00472C49" w:rsidP="004E171A">
      <w:pPr>
        <w:jc w:val="both"/>
        <w:rPr>
          <w:b/>
          <w:sz w:val="24"/>
          <w:szCs w:val="24"/>
        </w:rPr>
      </w:pPr>
      <w:r>
        <w:rPr>
          <w:sz w:val="24"/>
          <w:szCs w:val="24"/>
        </w:rPr>
        <w:t xml:space="preserve">- укрепление здоровья, </w:t>
      </w:r>
      <w:r w:rsidRPr="009F7C2D">
        <w:rPr>
          <w:sz w:val="24"/>
          <w:szCs w:val="24"/>
        </w:rPr>
        <w:t>улучшение физического развития;</w:t>
      </w:r>
    </w:p>
    <w:p w:rsidR="00472C49" w:rsidRPr="009F7C2D" w:rsidRDefault="00472C49" w:rsidP="004E171A">
      <w:pPr>
        <w:jc w:val="both"/>
        <w:rPr>
          <w:b/>
          <w:sz w:val="24"/>
          <w:szCs w:val="24"/>
        </w:rPr>
      </w:pPr>
      <w:r w:rsidRPr="009F7C2D">
        <w:rPr>
          <w:b/>
          <w:sz w:val="24"/>
          <w:szCs w:val="24"/>
        </w:rPr>
        <w:t xml:space="preserve">- </w:t>
      </w:r>
      <w:r w:rsidRPr="009F7C2D">
        <w:rPr>
          <w:sz w:val="24"/>
          <w:szCs w:val="24"/>
        </w:rPr>
        <w:t>приобретение разносторонней физической подготовленности;</w:t>
      </w:r>
    </w:p>
    <w:p w:rsidR="00472C49" w:rsidRPr="009F7C2D" w:rsidRDefault="00472C49" w:rsidP="004E171A">
      <w:pPr>
        <w:jc w:val="both"/>
        <w:rPr>
          <w:b/>
          <w:sz w:val="24"/>
          <w:szCs w:val="24"/>
        </w:rPr>
      </w:pPr>
      <w:r w:rsidRPr="009F7C2D">
        <w:rPr>
          <w:b/>
          <w:sz w:val="24"/>
          <w:szCs w:val="24"/>
        </w:rPr>
        <w:t xml:space="preserve">- </w:t>
      </w:r>
      <w:r w:rsidRPr="009F7C2D">
        <w:rPr>
          <w:sz w:val="24"/>
          <w:szCs w:val="24"/>
        </w:rPr>
        <w:t>привитие стойкого интереса к занятиям спортом;</w:t>
      </w:r>
    </w:p>
    <w:p w:rsidR="00472C49" w:rsidRPr="009F7C2D" w:rsidRDefault="00472C49" w:rsidP="004E171A">
      <w:pPr>
        <w:jc w:val="both"/>
        <w:rPr>
          <w:b/>
          <w:sz w:val="24"/>
          <w:szCs w:val="24"/>
        </w:rPr>
      </w:pPr>
      <w:r w:rsidRPr="009F7C2D">
        <w:rPr>
          <w:b/>
          <w:sz w:val="24"/>
          <w:szCs w:val="24"/>
        </w:rPr>
        <w:t xml:space="preserve">- </w:t>
      </w:r>
      <w:r w:rsidRPr="009F7C2D">
        <w:rPr>
          <w:sz w:val="24"/>
          <w:szCs w:val="24"/>
        </w:rPr>
        <w:t>воспитание черт спортивного характера;</w:t>
      </w:r>
    </w:p>
    <w:p w:rsidR="00472C49" w:rsidRPr="009F7C2D" w:rsidRDefault="00472C49" w:rsidP="004E171A">
      <w:pPr>
        <w:jc w:val="both"/>
        <w:rPr>
          <w:b/>
          <w:sz w:val="24"/>
          <w:szCs w:val="24"/>
        </w:rPr>
      </w:pPr>
      <w:r w:rsidRPr="009F7C2D">
        <w:rPr>
          <w:b/>
          <w:sz w:val="24"/>
          <w:szCs w:val="24"/>
        </w:rPr>
        <w:t xml:space="preserve">- </w:t>
      </w:r>
      <w:r w:rsidRPr="009F7C2D">
        <w:rPr>
          <w:sz w:val="24"/>
          <w:szCs w:val="24"/>
        </w:rPr>
        <w:t>овладение основами техники передвижения на лыжах</w:t>
      </w:r>
      <w:r>
        <w:rPr>
          <w:sz w:val="24"/>
          <w:szCs w:val="24"/>
        </w:rPr>
        <w:t>, основами стрельбы</w:t>
      </w:r>
      <w:r w:rsidRPr="009F7C2D">
        <w:rPr>
          <w:sz w:val="24"/>
          <w:szCs w:val="24"/>
        </w:rPr>
        <w:t>;</w:t>
      </w:r>
    </w:p>
    <w:p w:rsidR="004E171A" w:rsidRDefault="00472C49" w:rsidP="004E171A">
      <w:pPr>
        <w:jc w:val="both"/>
        <w:rPr>
          <w:sz w:val="24"/>
          <w:szCs w:val="24"/>
        </w:rPr>
      </w:pPr>
      <w:r w:rsidRPr="009F7C2D">
        <w:rPr>
          <w:b/>
          <w:sz w:val="24"/>
          <w:szCs w:val="24"/>
        </w:rPr>
        <w:t xml:space="preserve">- </w:t>
      </w:r>
      <w:r w:rsidRPr="009F7C2D">
        <w:rPr>
          <w:sz w:val="24"/>
          <w:szCs w:val="24"/>
        </w:rPr>
        <w:t>приобретение навыков контроля состояния здоровья и физической работоспособности.</w:t>
      </w:r>
    </w:p>
    <w:p w:rsidR="004E171A" w:rsidRPr="007325A3" w:rsidRDefault="00472C49" w:rsidP="004E171A">
      <w:pPr>
        <w:jc w:val="both"/>
        <w:rPr>
          <w:sz w:val="24"/>
          <w:szCs w:val="24"/>
        </w:rPr>
      </w:pPr>
      <w:r w:rsidRPr="007325A3">
        <w:rPr>
          <w:sz w:val="24"/>
          <w:szCs w:val="24"/>
        </w:rPr>
        <w:t xml:space="preserve">- отбор перспективных детей и молодежи для дальнейших занятий </w:t>
      </w:r>
      <w:r w:rsidR="004E171A" w:rsidRPr="007325A3">
        <w:rPr>
          <w:sz w:val="24"/>
          <w:szCs w:val="24"/>
        </w:rPr>
        <w:t xml:space="preserve">биатлоном по </w:t>
      </w:r>
      <w:r w:rsidRPr="007325A3">
        <w:rPr>
          <w:sz w:val="24"/>
          <w:szCs w:val="24"/>
        </w:rPr>
        <w:t>программам</w:t>
      </w:r>
      <w:r w:rsidR="00301B6E" w:rsidRPr="007325A3">
        <w:rPr>
          <w:sz w:val="24"/>
          <w:szCs w:val="24"/>
        </w:rPr>
        <w:t xml:space="preserve"> спортивной подготовки</w:t>
      </w:r>
      <w:r w:rsidRPr="007325A3">
        <w:rPr>
          <w:sz w:val="24"/>
          <w:szCs w:val="24"/>
        </w:rPr>
        <w:t>.</w:t>
      </w:r>
    </w:p>
    <w:p w:rsidR="004E171A" w:rsidRDefault="00472C49" w:rsidP="004E171A">
      <w:pPr>
        <w:jc w:val="both"/>
        <w:rPr>
          <w:sz w:val="24"/>
          <w:szCs w:val="24"/>
        </w:rPr>
      </w:pPr>
      <w:r>
        <w:rPr>
          <w:sz w:val="24"/>
          <w:szCs w:val="24"/>
        </w:rPr>
        <w:t xml:space="preserve">Разработанная программа предполагает строгую преемственность задач, средств и методов подготовки биатлонистов, возможность перехода обучающихся с обучения по общеразвивающим программам на </w:t>
      </w:r>
      <w:r w:rsidR="00D81F7F">
        <w:rPr>
          <w:sz w:val="24"/>
          <w:szCs w:val="24"/>
        </w:rPr>
        <w:t>программы спортивной подготовки</w:t>
      </w:r>
      <w:r>
        <w:rPr>
          <w:sz w:val="24"/>
          <w:szCs w:val="24"/>
        </w:rPr>
        <w:t xml:space="preserve"> по р</w:t>
      </w:r>
      <w:r w:rsidR="00D81F7F">
        <w:rPr>
          <w:sz w:val="24"/>
          <w:szCs w:val="24"/>
        </w:rPr>
        <w:t>езультат</w:t>
      </w:r>
      <w:r w:rsidR="004E171A">
        <w:rPr>
          <w:sz w:val="24"/>
          <w:szCs w:val="24"/>
        </w:rPr>
        <w:t>ам итоговой аттестации.</w:t>
      </w:r>
    </w:p>
    <w:p w:rsidR="004E171A" w:rsidRDefault="00072A45" w:rsidP="004E171A">
      <w:pPr>
        <w:jc w:val="both"/>
        <w:rPr>
          <w:sz w:val="24"/>
          <w:szCs w:val="24"/>
        </w:rPr>
      </w:pPr>
      <w:r>
        <w:rPr>
          <w:sz w:val="24"/>
          <w:szCs w:val="24"/>
        </w:rPr>
        <w:t>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программам.</w:t>
      </w:r>
      <w:r w:rsidRPr="00091278">
        <w:rPr>
          <w:sz w:val="22"/>
          <w:szCs w:val="22"/>
        </w:rPr>
        <w:t xml:space="preserve"> </w:t>
      </w:r>
      <w:proofErr w:type="gramStart"/>
      <w:r w:rsidRPr="001B697F">
        <w:rPr>
          <w:sz w:val="24"/>
          <w:szCs w:val="24"/>
        </w:rPr>
        <w:t>Спортивно-оздоровительные группы формируются как из вновь зачисляемых в СШ</w:t>
      </w:r>
      <w:r>
        <w:rPr>
          <w:sz w:val="24"/>
          <w:szCs w:val="24"/>
        </w:rPr>
        <w:t>ОР</w:t>
      </w:r>
      <w:r w:rsidR="00D81F7F">
        <w:rPr>
          <w:sz w:val="24"/>
          <w:szCs w:val="24"/>
        </w:rPr>
        <w:t xml:space="preserve"> «Олимпиец» </w:t>
      </w:r>
      <w:r w:rsidRPr="001B697F">
        <w:rPr>
          <w:sz w:val="24"/>
          <w:szCs w:val="24"/>
        </w:rPr>
        <w:t>обучающихся, так и из обучающихся</w:t>
      </w:r>
      <w:r>
        <w:rPr>
          <w:sz w:val="24"/>
          <w:szCs w:val="24"/>
        </w:rPr>
        <w:t>,</w:t>
      </w:r>
      <w:r w:rsidRPr="001B697F">
        <w:rPr>
          <w:sz w:val="24"/>
          <w:szCs w:val="24"/>
        </w:rPr>
        <w:t xml:space="preserve"> не имеющих по каким-либо причинам возможности продолжать занятия на других этапах подготовки, но желающих заниматься избранным видом спорта</w:t>
      </w:r>
      <w:r>
        <w:rPr>
          <w:sz w:val="24"/>
          <w:szCs w:val="24"/>
        </w:rPr>
        <w:t>.</w:t>
      </w:r>
      <w:proofErr w:type="gramEnd"/>
      <w:r>
        <w:rPr>
          <w:sz w:val="24"/>
          <w:szCs w:val="24"/>
        </w:rPr>
        <w:t xml:space="preserve"> </w:t>
      </w:r>
      <w:proofErr w:type="gramStart"/>
      <w:r w:rsidRPr="005F53CC">
        <w:rPr>
          <w:sz w:val="22"/>
          <w:szCs w:val="22"/>
        </w:rPr>
        <w:t xml:space="preserve">Возраст занимающихся в спортивно-оздоровительных группах – без </w:t>
      </w:r>
      <w:r w:rsidRPr="005F53CC">
        <w:rPr>
          <w:sz w:val="22"/>
          <w:szCs w:val="22"/>
        </w:rPr>
        <w:lastRenderedPageBreak/>
        <w:t>ограничения.</w:t>
      </w:r>
      <w:proofErr w:type="gramEnd"/>
    </w:p>
    <w:p w:rsidR="004E171A" w:rsidRDefault="00472C49" w:rsidP="004E171A">
      <w:pPr>
        <w:jc w:val="both"/>
        <w:rPr>
          <w:sz w:val="24"/>
          <w:szCs w:val="24"/>
        </w:rPr>
      </w:pPr>
      <w:r w:rsidRPr="00D2759F">
        <w:rPr>
          <w:sz w:val="24"/>
          <w:szCs w:val="24"/>
        </w:rPr>
        <w:t>П</w:t>
      </w:r>
      <w:r>
        <w:rPr>
          <w:sz w:val="24"/>
          <w:szCs w:val="24"/>
        </w:rPr>
        <w:t>рограмма состоит из трех частей:</w:t>
      </w:r>
    </w:p>
    <w:p w:rsidR="004E171A" w:rsidRDefault="00472C49" w:rsidP="004E171A">
      <w:pPr>
        <w:jc w:val="both"/>
        <w:rPr>
          <w:sz w:val="24"/>
          <w:szCs w:val="24"/>
        </w:rPr>
      </w:pPr>
      <w:r>
        <w:rPr>
          <w:sz w:val="24"/>
          <w:szCs w:val="24"/>
        </w:rPr>
        <w:t xml:space="preserve">1. </w:t>
      </w:r>
      <w:r w:rsidRPr="00D2759F">
        <w:rPr>
          <w:sz w:val="24"/>
          <w:szCs w:val="24"/>
        </w:rPr>
        <w:t>НОРМАТИВНАЯ</w:t>
      </w:r>
      <w:r>
        <w:rPr>
          <w:sz w:val="24"/>
          <w:szCs w:val="24"/>
        </w:rPr>
        <w:t>.</w:t>
      </w:r>
      <w:r w:rsidRPr="00D2759F">
        <w:rPr>
          <w:sz w:val="24"/>
          <w:szCs w:val="24"/>
        </w:rPr>
        <w:t xml:space="preserve"> Включает</w:t>
      </w:r>
      <w:r>
        <w:rPr>
          <w:sz w:val="24"/>
          <w:szCs w:val="24"/>
        </w:rPr>
        <w:t xml:space="preserve"> </w:t>
      </w:r>
      <w:r w:rsidRPr="00D2759F">
        <w:rPr>
          <w:sz w:val="24"/>
          <w:szCs w:val="24"/>
        </w:rPr>
        <w:t xml:space="preserve">в себя </w:t>
      </w:r>
      <w:r>
        <w:rPr>
          <w:sz w:val="24"/>
          <w:szCs w:val="24"/>
        </w:rPr>
        <w:t xml:space="preserve">учебный план, режим учебно-тренировочной работы, </w:t>
      </w:r>
      <w:r w:rsidRPr="00D2759F">
        <w:rPr>
          <w:sz w:val="24"/>
          <w:szCs w:val="24"/>
        </w:rPr>
        <w:t>количественные рекоме</w:t>
      </w:r>
      <w:r>
        <w:rPr>
          <w:sz w:val="24"/>
          <w:szCs w:val="24"/>
        </w:rPr>
        <w:t>ндации по группам занимающихся, объему тренировочных нагрузок.</w:t>
      </w:r>
    </w:p>
    <w:p w:rsidR="004E171A" w:rsidRDefault="00472C49" w:rsidP="004E171A">
      <w:pPr>
        <w:jc w:val="both"/>
        <w:rPr>
          <w:sz w:val="24"/>
          <w:szCs w:val="24"/>
        </w:rPr>
      </w:pPr>
      <w:r>
        <w:rPr>
          <w:sz w:val="24"/>
          <w:szCs w:val="24"/>
        </w:rPr>
        <w:t xml:space="preserve">2. </w:t>
      </w:r>
      <w:r w:rsidRPr="00D2759F">
        <w:rPr>
          <w:sz w:val="24"/>
          <w:szCs w:val="24"/>
        </w:rPr>
        <w:t>МЕТОДИЧЕСКАЯ</w:t>
      </w:r>
      <w:r>
        <w:rPr>
          <w:sz w:val="24"/>
          <w:szCs w:val="24"/>
        </w:rPr>
        <w:t>.</w:t>
      </w:r>
      <w:r w:rsidRPr="00D2759F">
        <w:rPr>
          <w:sz w:val="24"/>
          <w:szCs w:val="24"/>
        </w:rPr>
        <w:t xml:space="preserve"> Включает</w:t>
      </w:r>
      <w:r>
        <w:rPr>
          <w:sz w:val="24"/>
          <w:szCs w:val="24"/>
        </w:rPr>
        <w:t xml:space="preserve"> </w:t>
      </w:r>
      <w:r w:rsidRPr="00D2759F">
        <w:rPr>
          <w:sz w:val="24"/>
          <w:szCs w:val="24"/>
        </w:rPr>
        <w:t>учебный материал по осно</w:t>
      </w:r>
      <w:r>
        <w:rPr>
          <w:sz w:val="24"/>
          <w:szCs w:val="24"/>
        </w:rPr>
        <w:t>вным видам подготовки,</w:t>
      </w:r>
      <w:r w:rsidRPr="00D2759F">
        <w:rPr>
          <w:sz w:val="24"/>
          <w:szCs w:val="24"/>
        </w:rPr>
        <w:t xml:space="preserve"> содержит практические материалы и методические рекомендации по проведению учебно-тр</w:t>
      </w:r>
      <w:r>
        <w:rPr>
          <w:sz w:val="24"/>
          <w:szCs w:val="24"/>
        </w:rPr>
        <w:t>енировочных занятий, организации врачебно-</w:t>
      </w:r>
      <w:r w:rsidRPr="00D2759F">
        <w:rPr>
          <w:sz w:val="24"/>
          <w:szCs w:val="24"/>
        </w:rPr>
        <w:t>педагогического и психологического контроля и управления.</w:t>
      </w:r>
      <w:r w:rsidRPr="00D2759F">
        <w:rPr>
          <w:sz w:val="28"/>
          <w:szCs w:val="28"/>
        </w:rPr>
        <w:t xml:space="preserve"> </w:t>
      </w:r>
      <w:r w:rsidRPr="00D2759F">
        <w:rPr>
          <w:sz w:val="24"/>
          <w:szCs w:val="24"/>
        </w:rPr>
        <w:t>Учебный</w:t>
      </w:r>
      <w:r>
        <w:rPr>
          <w:sz w:val="24"/>
          <w:szCs w:val="24"/>
        </w:rPr>
        <w:t xml:space="preserve"> материал программы представлен разделами:</w:t>
      </w:r>
      <w:r w:rsidRPr="00D2759F">
        <w:rPr>
          <w:sz w:val="24"/>
          <w:szCs w:val="24"/>
        </w:rPr>
        <w:t xml:space="preserve"> теоретическ</w:t>
      </w:r>
      <w:r>
        <w:rPr>
          <w:sz w:val="24"/>
          <w:szCs w:val="24"/>
        </w:rPr>
        <w:t>ая, практическая, психологич</w:t>
      </w:r>
      <w:r w:rsidR="00D81F7F">
        <w:rPr>
          <w:sz w:val="24"/>
          <w:szCs w:val="24"/>
        </w:rPr>
        <w:t>еская подготовка.</w:t>
      </w:r>
    </w:p>
    <w:p w:rsidR="00472C49" w:rsidRDefault="00472C49" w:rsidP="004E171A">
      <w:pPr>
        <w:jc w:val="both"/>
        <w:rPr>
          <w:sz w:val="24"/>
          <w:szCs w:val="24"/>
        </w:rPr>
      </w:pPr>
      <w:r>
        <w:rPr>
          <w:sz w:val="24"/>
          <w:szCs w:val="24"/>
        </w:rPr>
        <w:t>3. СИСТЕМА</w:t>
      </w:r>
      <w:r w:rsidR="0097570C">
        <w:rPr>
          <w:sz w:val="24"/>
          <w:szCs w:val="24"/>
        </w:rPr>
        <w:t xml:space="preserve"> КОНТРОЛЯ И ЗАЧЕТНЫЕ ТРЕБОВАНИЯ.</w:t>
      </w:r>
    </w:p>
    <w:p w:rsidR="00D81F7F" w:rsidRPr="0097570C" w:rsidRDefault="00D81F7F" w:rsidP="0097570C">
      <w:pPr>
        <w:ind w:right="-284"/>
        <w:jc w:val="both"/>
        <w:rPr>
          <w:sz w:val="24"/>
          <w:szCs w:val="24"/>
        </w:rPr>
      </w:pPr>
    </w:p>
    <w:p w:rsidR="00472C49" w:rsidRPr="00671189" w:rsidRDefault="00472C49" w:rsidP="00472C49">
      <w:pPr>
        <w:pStyle w:val="a5"/>
        <w:numPr>
          <w:ilvl w:val="0"/>
          <w:numId w:val="4"/>
        </w:numPr>
        <w:jc w:val="center"/>
        <w:rPr>
          <w:b/>
          <w:sz w:val="22"/>
          <w:szCs w:val="22"/>
        </w:rPr>
      </w:pPr>
      <w:r w:rsidRPr="00671189">
        <w:rPr>
          <w:b/>
          <w:sz w:val="22"/>
          <w:szCs w:val="22"/>
        </w:rPr>
        <w:t>НОРМАТИВНАЯ ЧАСТЬ</w:t>
      </w:r>
    </w:p>
    <w:p w:rsidR="00472C49" w:rsidRPr="00671189" w:rsidRDefault="00472C49" w:rsidP="00472C49">
      <w:pPr>
        <w:pStyle w:val="a5"/>
        <w:ind w:left="1080"/>
        <w:rPr>
          <w:b/>
          <w:sz w:val="20"/>
          <w:szCs w:val="20"/>
        </w:rPr>
      </w:pPr>
    </w:p>
    <w:p w:rsidR="00472C49" w:rsidRDefault="00472C49" w:rsidP="00472C49">
      <w:pPr>
        <w:ind w:firstLine="708"/>
        <w:jc w:val="both"/>
        <w:rPr>
          <w:sz w:val="22"/>
          <w:szCs w:val="22"/>
        </w:rPr>
      </w:pPr>
      <w:r w:rsidRPr="00E4279F">
        <w:rPr>
          <w:sz w:val="22"/>
          <w:szCs w:val="22"/>
        </w:rPr>
        <w:t>В настоящей программе выделен один этап спортивной подготовки – спортивно-оздоровительный этап (</w:t>
      </w:r>
      <w:proofErr w:type="gramStart"/>
      <w:r w:rsidRPr="00E4279F">
        <w:rPr>
          <w:sz w:val="22"/>
          <w:szCs w:val="22"/>
        </w:rPr>
        <w:t>СО</w:t>
      </w:r>
      <w:proofErr w:type="gramEnd"/>
      <w:r w:rsidRPr="00E4279F">
        <w:rPr>
          <w:sz w:val="22"/>
          <w:szCs w:val="22"/>
        </w:rPr>
        <w:t>).</w:t>
      </w:r>
    </w:p>
    <w:p w:rsidR="00472C49" w:rsidRPr="00145DE7" w:rsidRDefault="00472C49" w:rsidP="00472C49">
      <w:pPr>
        <w:shd w:val="clear" w:color="auto" w:fill="FFFFFF"/>
        <w:tabs>
          <w:tab w:val="left" w:pos="142"/>
        </w:tabs>
        <w:spacing w:line="245" w:lineRule="exact"/>
        <w:jc w:val="both"/>
        <w:rPr>
          <w:sz w:val="22"/>
          <w:szCs w:val="22"/>
        </w:rPr>
      </w:pPr>
      <w:r w:rsidRPr="00E4697B">
        <w:rPr>
          <w:sz w:val="22"/>
          <w:szCs w:val="22"/>
        </w:rPr>
        <w:t>Основными формами занятий являются:</w:t>
      </w:r>
      <w:r>
        <w:rPr>
          <w:sz w:val="22"/>
          <w:szCs w:val="22"/>
        </w:rPr>
        <w:t xml:space="preserve"> </w:t>
      </w:r>
    </w:p>
    <w:p w:rsidR="00472C49" w:rsidRDefault="00B50E54" w:rsidP="00B50E54">
      <w:pPr>
        <w:shd w:val="clear" w:color="auto" w:fill="FFFFFF"/>
        <w:tabs>
          <w:tab w:val="left" w:pos="408"/>
        </w:tabs>
        <w:spacing w:line="245" w:lineRule="exact"/>
        <w:ind w:left="274"/>
        <w:jc w:val="both"/>
        <w:rPr>
          <w:sz w:val="22"/>
          <w:szCs w:val="22"/>
        </w:rPr>
      </w:pPr>
      <w:r>
        <w:rPr>
          <w:sz w:val="22"/>
          <w:szCs w:val="22"/>
        </w:rPr>
        <w:t>-</w:t>
      </w:r>
      <w:r w:rsidR="00472C49" w:rsidRPr="00E4697B">
        <w:rPr>
          <w:sz w:val="22"/>
          <w:szCs w:val="22"/>
        </w:rPr>
        <w:t xml:space="preserve"> </w:t>
      </w:r>
      <w:r w:rsidR="00472C49">
        <w:rPr>
          <w:sz w:val="22"/>
          <w:szCs w:val="22"/>
        </w:rPr>
        <w:t>групповые и индивидуальные тренировочные занятия;</w:t>
      </w:r>
    </w:p>
    <w:p w:rsidR="00472C49" w:rsidRDefault="00B50E54" w:rsidP="00B50E54">
      <w:pPr>
        <w:shd w:val="clear" w:color="auto" w:fill="FFFFFF"/>
        <w:tabs>
          <w:tab w:val="left" w:pos="408"/>
        </w:tabs>
        <w:spacing w:line="245" w:lineRule="exact"/>
        <w:ind w:left="274"/>
        <w:jc w:val="both"/>
        <w:rPr>
          <w:sz w:val="22"/>
          <w:szCs w:val="22"/>
        </w:rPr>
      </w:pPr>
      <w:r>
        <w:rPr>
          <w:sz w:val="22"/>
          <w:szCs w:val="22"/>
        </w:rPr>
        <w:t>-</w:t>
      </w:r>
      <w:r w:rsidR="00472C49">
        <w:rPr>
          <w:sz w:val="22"/>
          <w:szCs w:val="22"/>
        </w:rPr>
        <w:t xml:space="preserve"> участие в спортивных соревнованиях и мероприятиях (по желанию обучающихся);</w:t>
      </w:r>
    </w:p>
    <w:p w:rsidR="00472C49" w:rsidRDefault="00B50E54" w:rsidP="00B50E54">
      <w:pPr>
        <w:shd w:val="clear" w:color="auto" w:fill="FFFFFF"/>
        <w:tabs>
          <w:tab w:val="left" w:pos="408"/>
        </w:tabs>
        <w:spacing w:line="245" w:lineRule="exact"/>
        <w:ind w:left="274"/>
        <w:jc w:val="both"/>
        <w:rPr>
          <w:sz w:val="22"/>
          <w:szCs w:val="22"/>
        </w:rPr>
      </w:pPr>
      <w:r>
        <w:rPr>
          <w:sz w:val="22"/>
          <w:szCs w:val="22"/>
        </w:rPr>
        <w:t xml:space="preserve">- </w:t>
      </w:r>
      <w:r w:rsidR="00472C49">
        <w:rPr>
          <w:sz w:val="22"/>
          <w:szCs w:val="22"/>
        </w:rPr>
        <w:t>медико-восстановительные мероприятия;</w:t>
      </w:r>
    </w:p>
    <w:p w:rsidR="00472C49" w:rsidRDefault="00B50E54" w:rsidP="00B50E54">
      <w:pPr>
        <w:shd w:val="clear" w:color="auto" w:fill="FFFFFF"/>
        <w:tabs>
          <w:tab w:val="left" w:pos="408"/>
        </w:tabs>
        <w:spacing w:line="245" w:lineRule="exact"/>
        <w:ind w:left="274"/>
        <w:jc w:val="both"/>
        <w:rPr>
          <w:sz w:val="22"/>
          <w:szCs w:val="22"/>
        </w:rPr>
      </w:pPr>
      <w:r>
        <w:rPr>
          <w:sz w:val="22"/>
          <w:szCs w:val="22"/>
        </w:rPr>
        <w:t xml:space="preserve">- </w:t>
      </w:r>
      <w:r w:rsidR="00472C49">
        <w:rPr>
          <w:sz w:val="22"/>
          <w:szCs w:val="22"/>
        </w:rPr>
        <w:t>тестирование и контроль.</w:t>
      </w:r>
    </w:p>
    <w:p w:rsidR="00720CCF" w:rsidRPr="00091278" w:rsidRDefault="00720CCF" w:rsidP="00720CCF">
      <w:pPr>
        <w:shd w:val="clear" w:color="auto" w:fill="FFFFFF"/>
        <w:tabs>
          <w:tab w:val="left" w:pos="284"/>
        </w:tabs>
        <w:spacing w:line="245" w:lineRule="exact"/>
        <w:jc w:val="both"/>
        <w:rPr>
          <w:sz w:val="22"/>
          <w:szCs w:val="22"/>
        </w:rPr>
      </w:pPr>
      <w:r>
        <w:rPr>
          <w:sz w:val="22"/>
          <w:szCs w:val="22"/>
        </w:rPr>
        <w:t>В спортивно-оздоровительных группах согласно СанПиН занятия проводятся 1до 45 минут для детей в возрасте до 8 лет; 2 по 45 – для остальных обучающихся.</w:t>
      </w:r>
    </w:p>
    <w:p w:rsidR="00720CCF" w:rsidRPr="00091278" w:rsidRDefault="00720CCF" w:rsidP="00B50E54">
      <w:pPr>
        <w:shd w:val="clear" w:color="auto" w:fill="FFFFFF"/>
        <w:tabs>
          <w:tab w:val="left" w:pos="408"/>
        </w:tabs>
        <w:spacing w:line="245" w:lineRule="exact"/>
        <w:ind w:left="274"/>
        <w:jc w:val="both"/>
        <w:rPr>
          <w:sz w:val="22"/>
          <w:szCs w:val="22"/>
        </w:rPr>
      </w:pPr>
    </w:p>
    <w:p w:rsidR="00472C49" w:rsidRDefault="00472C49" w:rsidP="00472C49">
      <w:pPr>
        <w:jc w:val="right"/>
        <w:rPr>
          <w:i/>
          <w:sz w:val="22"/>
          <w:szCs w:val="22"/>
        </w:rPr>
      </w:pPr>
      <w:r>
        <w:rPr>
          <w:i/>
          <w:sz w:val="22"/>
          <w:szCs w:val="22"/>
        </w:rPr>
        <w:t>Таблица 1</w:t>
      </w:r>
    </w:p>
    <w:p w:rsidR="00B50E54" w:rsidRDefault="00B50E54" w:rsidP="00472C49">
      <w:pPr>
        <w:jc w:val="right"/>
        <w:rPr>
          <w:i/>
          <w:sz w:val="22"/>
          <w:szCs w:val="22"/>
        </w:rPr>
      </w:pPr>
    </w:p>
    <w:tbl>
      <w:tblPr>
        <w:tblW w:w="10207" w:type="dxa"/>
        <w:tblInd w:w="-176" w:type="dxa"/>
        <w:tblLayout w:type="fixed"/>
        <w:tblLook w:val="04A0" w:firstRow="1" w:lastRow="0" w:firstColumn="1" w:lastColumn="0" w:noHBand="0" w:noVBand="1"/>
      </w:tblPr>
      <w:tblGrid>
        <w:gridCol w:w="10207"/>
      </w:tblGrid>
      <w:tr w:rsidR="00B50E54" w:rsidRPr="00C37082" w:rsidTr="00B50E54">
        <w:trPr>
          <w:trHeight w:val="875"/>
        </w:trPr>
        <w:tc>
          <w:tcPr>
            <w:tcW w:w="10207" w:type="dxa"/>
            <w:tcBorders>
              <w:top w:val="nil"/>
              <w:left w:val="nil"/>
              <w:bottom w:val="nil"/>
              <w:right w:val="nil"/>
            </w:tcBorders>
            <w:shd w:val="clear" w:color="auto" w:fill="auto"/>
            <w:vAlign w:val="center"/>
            <w:hideMark/>
          </w:tcPr>
          <w:p w:rsidR="00B50E54" w:rsidRDefault="00D54351" w:rsidP="00D54351">
            <w:pPr>
              <w:widowControl/>
              <w:autoSpaceDE/>
              <w:autoSpaceDN/>
              <w:adjustRightInd/>
              <w:jc w:val="center"/>
              <w:rPr>
                <w:b/>
                <w:bCs/>
                <w:sz w:val="22"/>
                <w:szCs w:val="22"/>
              </w:rPr>
            </w:pPr>
            <w:r>
              <w:rPr>
                <w:b/>
                <w:bCs/>
                <w:sz w:val="22"/>
                <w:szCs w:val="22"/>
              </w:rPr>
              <w:t>1.1.</w:t>
            </w:r>
            <w:r w:rsidR="00B50E54">
              <w:rPr>
                <w:b/>
                <w:bCs/>
                <w:sz w:val="22"/>
                <w:szCs w:val="22"/>
              </w:rPr>
              <w:t>Примерный уч</w:t>
            </w:r>
            <w:r>
              <w:rPr>
                <w:b/>
                <w:bCs/>
                <w:sz w:val="22"/>
                <w:szCs w:val="22"/>
              </w:rPr>
              <w:t>ебный план на 46 учебных недель</w:t>
            </w:r>
          </w:p>
          <w:p w:rsidR="00B50E54" w:rsidRDefault="00B50E54" w:rsidP="00B50E54">
            <w:pPr>
              <w:widowControl/>
              <w:autoSpaceDE/>
              <w:autoSpaceDN/>
              <w:adjustRightInd/>
              <w:jc w:val="center"/>
              <w:rPr>
                <w:b/>
                <w:bCs/>
                <w:sz w:val="22"/>
                <w:szCs w:val="22"/>
              </w:rPr>
            </w:pPr>
          </w:p>
          <w:tbl>
            <w:tblPr>
              <w:tblW w:w="8829" w:type="dxa"/>
              <w:tblInd w:w="577" w:type="dxa"/>
              <w:tblLayout w:type="fixed"/>
              <w:tblLook w:val="04A0" w:firstRow="1" w:lastRow="0" w:firstColumn="1" w:lastColumn="0" w:noHBand="0" w:noVBand="1"/>
            </w:tblPr>
            <w:tblGrid>
              <w:gridCol w:w="738"/>
              <w:gridCol w:w="4678"/>
              <w:gridCol w:w="3413"/>
            </w:tblGrid>
            <w:tr w:rsidR="00B50E54" w:rsidRPr="00B52022" w:rsidTr="008B75E9">
              <w:trPr>
                <w:trHeight w:val="624"/>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 xml:space="preserve">№ </w:t>
                  </w:r>
                  <w:proofErr w:type="gramStart"/>
                  <w:r w:rsidRPr="00B52022">
                    <w:rPr>
                      <w:sz w:val="22"/>
                      <w:szCs w:val="22"/>
                    </w:rPr>
                    <w:t>п</w:t>
                  </w:r>
                  <w:proofErr w:type="gramEnd"/>
                  <w:r w:rsidRPr="00B52022">
                    <w:rPr>
                      <w:sz w:val="22"/>
                      <w:szCs w:val="22"/>
                    </w:rPr>
                    <w:t>/п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i/>
                      <w:iCs/>
                      <w:color w:val="000000"/>
                      <w:sz w:val="22"/>
                      <w:szCs w:val="22"/>
                    </w:rPr>
                  </w:pPr>
                  <w:r w:rsidRPr="00B52022">
                    <w:rPr>
                      <w:b/>
                      <w:bCs/>
                      <w:i/>
                      <w:iCs/>
                      <w:color w:val="000000"/>
                      <w:sz w:val="22"/>
                      <w:szCs w:val="22"/>
                    </w:rPr>
                    <w:t>Предметные области</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i/>
                      <w:iCs/>
                      <w:color w:val="000000"/>
                      <w:sz w:val="22"/>
                      <w:szCs w:val="22"/>
                    </w:rPr>
                  </w:pPr>
                  <w:r>
                    <w:rPr>
                      <w:b/>
                      <w:bCs/>
                      <w:i/>
                      <w:iCs/>
                      <w:color w:val="000000"/>
                      <w:sz w:val="22"/>
                      <w:szCs w:val="22"/>
                    </w:rPr>
                    <w:t>Спортивно-оздоровительный этап</w:t>
                  </w:r>
                </w:p>
              </w:tc>
            </w:tr>
            <w:tr w:rsidR="00B50E54" w:rsidRPr="00B52022" w:rsidTr="00AC7A06">
              <w:trPr>
                <w:trHeight w:val="259"/>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I.</w:t>
                  </w:r>
                </w:p>
              </w:tc>
              <w:tc>
                <w:tcPr>
                  <w:tcW w:w="4678" w:type="dxa"/>
                  <w:tcBorders>
                    <w:top w:val="single" w:sz="4" w:space="0" w:color="auto"/>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Теоретическая подготовка</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14</w:t>
                  </w:r>
                </w:p>
              </w:tc>
            </w:tr>
            <w:tr w:rsidR="00B50E54" w:rsidRPr="00B52022" w:rsidTr="00AC7A06">
              <w:trPr>
                <w:trHeight w:val="278"/>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II.</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ОФП, СФП</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96</w:t>
                  </w:r>
                </w:p>
              </w:tc>
            </w:tr>
            <w:tr w:rsidR="00B50E54" w:rsidRPr="00B52022" w:rsidTr="00AC7A06">
              <w:trPr>
                <w:trHeight w:val="253"/>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 xml:space="preserve">III. </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Избранный вид спорта:</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124</w:t>
                  </w:r>
                </w:p>
              </w:tc>
            </w:tr>
            <w:tr w:rsidR="00B50E54" w:rsidRPr="00B52022" w:rsidTr="00AC7A06">
              <w:trPr>
                <w:trHeight w:val="144"/>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3.1</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rPr>
                      <w:sz w:val="22"/>
                      <w:szCs w:val="22"/>
                    </w:rPr>
                  </w:pPr>
                  <w:r w:rsidRPr="00B52022">
                    <w:rPr>
                      <w:sz w:val="22"/>
                      <w:szCs w:val="22"/>
                    </w:rPr>
                    <w:t>Техническая, тактическая подготовка</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 </w:t>
                  </w:r>
                </w:p>
              </w:tc>
            </w:tr>
            <w:tr w:rsidR="00B50E54" w:rsidRPr="00B52022" w:rsidTr="00AC7A06">
              <w:trPr>
                <w:trHeight w:val="16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3.2</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rPr>
                      <w:sz w:val="22"/>
                      <w:szCs w:val="22"/>
                    </w:rPr>
                  </w:pPr>
                  <w:r w:rsidRPr="00B52022">
                    <w:rPr>
                      <w:sz w:val="22"/>
                      <w:szCs w:val="22"/>
                    </w:rPr>
                    <w:t>Соревновательная подготовка</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 </w:t>
                  </w:r>
                </w:p>
              </w:tc>
            </w:tr>
            <w:tr w:rsidR="00B50E54" w:rsidRPr="00B52022" w:rsidTr="00AC7A06">
              <w:trPr>
                <w:trHeight w:val="194"/>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3.3</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rPr>
                      <w:sz w:val="22"/>
                      <w:szCs w:val="22"/>
                    </w:rPr>
                  </w:pPr>
                  <w:r w:rsidRPr="00B52022">
                    <w:rPr>
                      <w:sz w:val="22"/>
                      <w:szCs w:val="22"/>
                    </w:rPr>
                    <w:t>Контрольные и зачетные требования</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 </w:t>
                  </w:r>
                </w:p>
              </w:tc>
            </w:tr>
            <w:tr w:rsidR="00B50E54" w:rsidRPr="00B52022" w:rsidTr="00AC7A06">
              <w:trPr>
                <w:trHeight w:val="197"/>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IV.</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Другие виды спорта и подвижные игры</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28</w:t>
                  </w:r>
                </w:p>
              </w:tc>
            </w:tr>
            <w:tr w:rsidR="00B50E54" w:rsidRPr="00B52022" w:rsidTr="00AC7A06">
              <w:trPr>
                <w:trHeight w:val="2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Pr>
                      <w:b/>
                      <w:bCs/>
                      <w:sz w:val="22"/>
                      <w:szCs w:val="22"/>
                    </w:rPr>
                    <w:t>V.</w:t>
                  </w: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B50E54">
                  <w:pPr>
                    <w:widowControl/>
                    <w:autoSpaceDE/>
                    <w:autoSpaceDN/>
                    <w:adjustRightInd/>
                    <w:jc w:val="center"/>
                    <w:rPr>
                      <w:b/>
                      <w:bCs/>
                      <w:sz w:val="22"/>
                      <w:szCs w:val="22"/>
                    </w:rPr>
                  </w:pPr>
                  <w:r w:rsidRPr="00B52022">
                    <w:rPr>
                      <w:b/>
                      <w:bCs/>
                      <w:sz w:val="22"/>
                      <w:szCs w:val="22"/>
                    </w:rPr>
                    <w:t xml:space="preserve">Самостоятельная работа </w:t>
                  </w:r>
                  <w:proofErr w:type="gramStart"/>
                  <w:r w:rsidRPr="00B52022">
                    <w:rPr>
                      <w:b/>
                      <w:bCs/>
                      <w:sz w:val="22"/>
                      <w:szCs w:val="22"/>
                    </w:rPr>
                    <w:t>обучающихся</w:t>
                  </w:r>
                  <w:proofErr w:type="gramEnd"/>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B50E54">
                  <w:pPr>
                    <w:widowControl/>
                    <w:autoSpaceDE/>
                    <w:autoSpaceDN/>
                    <w:adjustRightInd/>
                    <w:jc w:val="center"/>
                    <w:rPr>
                      <w:sz w:val="22"/>
                      <w:szCs w:val="22"/>
                    </w:rPr>
                  </w:pPr>
                  <w:r w:rsidRPr="00B52022">
                    <w:rPr>
                      <w:sz w:val="22"/>
                      <w:szCs w:val="22"/>
                    </w:rPr>
                    <w:t>14</w:t>
                  </w:r>
                </w:p>
              </w:tc>
            </w:tr>
            <w:tr w:rsidR="00B50E54" w:rsidRPr="00B52022" w:rsidTr="00AC7A06">
              <w:trPr>
                <w:trHeight w:val="1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AC7A06">
                  <w:pPr>
                    <w:widowControl/>
                    <w:autoSpaceDE/>
                    <w:autoSpaceDN/>
                    <w:adjustRightInd/>
                    <w:jc w:val="center"/>
                    <w:rPr>
                      <w:b/>
                      <w:bCs/>
                      <w:sz w:val="22"/>
                      <w:szCs w:val="22"/>
                    </w:rPr>
                  </w:pPr>
                </w:p>
              </w:tc>
              <w:tc>
                <w:tcPr>
                  <w:tcW w:w="4678" w:type="dxa"/>
                  <w:tcBorders>
                    <w:top w:val="nil"/>
                    <w:left w:val="nil"/>
                    <w:bottom w:val="single" w:sz="4" w:space="0" w:color="auto"/>
                    <w:right w:val="nil"/>
                  </w:tcBorders>
                  <w:shd w:val="clear" w:color="auto" w:fill="auto"/>
                  <w:vAlign w:val="center"/>
                  <w:hideMark/>
                </w:tcPr>
                <w:p w:rsidR="00B50E54" w:rsidRPr="00B52022" w:rsidRDefault="00B50E54" w:rsidP="00AC7A06">
                  <w:pPr>
                    <w:widowControl/>
                    <w:autoSpaceDE/>
                    <w:autoSpaceDN/>
                    <w:adjustRightInd/>
                    <w:rPr>
                      <w:b/>
                      <w:bCs/>
                      <w:sz w:val="22"/>
                      <w:szCs w:val="22"/>
                    </w:rPr>
                  </w:pPr>
                  <w:r w:rsidRPr="00B52022">
                    <w:rPr>
                      <w:b/>
                      <w:bCs/>
                      <w:sz w:val="22"/>
                      <w:szCs w:val="22"/>
                    </w:rPr>
                    <w:t>Всего за год</w:t>
                  </w:r>
                </w:p>
              </w:tc>
              <w:tc>
                <w:tcPr>
                  <w:tcW w:w="3413" w:type="dxa"/>
                  <w:tcBorders>
                    <w:top w:val="nil"/>
                    <w:left w:val="single" w:sz="4" w:space="0" w:color="auto"/>
                    <w:bottom w:val="single" w:sz="4" w:space="0" w:color="auto"/>
                    <w:right w:val="single" w:sz="4" w:space="0" w:color="auto"/>
                  </w:tcBorders>
                  <w:shd w:val="clear" w:color="auto" w:fill="auto"/>
                  <w:vAlign w:val="center"/>
                  <w:hideMark/>
                </w:tcPr>
                <w:p w:rsidR="00B50E54" w:rsidRPr="00B52022" w:rsidRDefault="00B50E54" w:rsidP="00AC7A06">
                  <w:pPr>
                    <w:widowControl/>
                    <w:autoSpaceDE/>
                    <w:autoSpaceDN/>
                    <w:adjustRightInd/>
                    <w:jc w:val="center"/>
                    <w:rPr>
                      <w:b/>
                      <w:bCs/>
                      <w:sz w:val="22"/>
                      <w:szCs w:val="22"/>
                    </w:rPr>
                  </w:pPr>
                  <w:r w:rsidRPr="00B52022">
                    <w:rPr>
                      <w:b/>
                      <w:bCs/>
                      <w:sz w:val="22"/>
                      <w:szCs w:val="22"/>
                    </w:rPr>
                    <w:t>276</w:t>
                  </w:r>
                </w:p>
              </w:tc>
            </w:tr>
            <w:tr w:rsidR="00B50E54" w:rsidRPr="00B52022" w:rsidTr="00AC7A06">
              <w:trPr>
                <w:trHeight w:val="12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B50E54" w:rsidRPr="00B52022" w:rsidRDefault="00B50E54" w:rsidP="00AC7A06">
                  <w:pPr>
                    <w:widowControl/>
                    <w:autoSpaceDE/>
                    <w:autoSpaceDN/>
                    <w:adjustRightInd/>
                    <w:jc w:val="center"/>
                    <w:rPr>
                      <w:color w:val="00000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rsidR="00B50E54" w:rsidRPr="00B50E54" w:rsidRDefault="00B50E54" w:rsidP="00AC7A06">
                  <w:pPr>
                    <w:widowControl/>
                    <w:autoSpaceDE/>
                    <w:autoSpaceDN/>
                    <w:adjustRightInd/>
                    <w:rPr>
                      <w:b/>
                      <w:color w:val="000000"/>
                      <w:sz w:val="22"/>
                      <w:szCs w:val="22"/>
                    </w:rPr>
                  </w:pPr>
                  <w:r>
                    <w:rPr>
                      <w:b/>
                      <w:color w:val="000000"/>
                      <w:sz w:val="22"/>
                      <w:szCs w:val="22"/>
                    </w:rPr>
                    <w:t>В неделю</w:t>
                  </w:r>
                </w:p>
              </w:tc>
              <w:tc>
                <w:tcPr>
                  <w:tcW w:w="3413" w:type="dxa"/>
                  <w:tcBorders>
                    <w:top w:val="nil"/>
                    <w:left w:val="nil"/>
                    <w:bottom w:val="single" w:sz="4" w:space="0" w:color="auto"/>
                    <w:right w:val="single" w:sz="4" w:space="0" w:color="000000"/>
                  </w:tcBorders>
                  <w:shd w:val="clear" w:color="auto" w:fill="auto"/>
                  <w:vAlign w:val="center"/>
                  <w:hideMark/>
                </w:tcPr>
                <w:p w:rsidR="00B50E54" w:rsidRPr="00B50E54" w:rsidRDefault="00B50E54" w:rsidP="00AC7A06">
                  <w:pPr>
                    <w:widowControl/>
                    <w:autoSpaceDE/>
                    <w:autoSpaceDN/>
                    <w:adjustRightInd/>
                    <w:jc w:val="center"/>
                    <w:rPr>
                      <w:b/>
                      <w:sz w:val="22"/>
                      <w:szCs w:val="22"/>
                    </w:rPr>
                  </w:pPr>
                  <w:r w:rsidRPr="00B50E54">
                    <w:rPr>
                      <w:b/>
                      <w:sz w:val="22"/>
                      <w:szCs w:val="22"/>
                    </w:rPr>
                    <w:t>6</w:t>
                  </w:r>
                </w:p>
              </w:tc>
            </w:tr>
          </w:tbl>
          <w:p w:rsidR="00B50E54" w:rsidRPr="00C37082" w:rsidRDefault="00B50E54" w:rsidP="00B50E54">
            <w:pPr>
              <w:widowControl/>
              <w:autoSpaceDE/>
              <w:autoSpaceDN/>
              <w:adjustRightInd/>
              <w:rPr>
                <w:b/>
                <w:bCs/>
                <w:sz w:val="22"/>
                <w:szCs w:val="22"/>
              </w:rPr>
            </w:pPr>
          </w:p>
        </w:tc>
      </w:tr>
    </w:tbl>
    <w:p w:rsidR="00472C49" w:rsidRPr="00671189" w:rsidRDefault="00472C49" w:rsidP="00472C49"/>
    <w:p w:rsidR="00472C49" w:rsidRPr="006F6466" w:rsidRDefault="00472C49" w:rsidP="00472C49">
      <w:pPr>
        <w:pStyle w:val="ConsPlusNormal"/>
        <w:jc w:val="center"/>
        <w:rPr>
          <w:rFonts w:ascii="Times New Roman" w:hAnsi="Times New Roman" w:cs="Times New Roman"/>
          <w:b/>
          <w:sz w:val="22"/>
          <w:szCs w:val="22"/>
        </w:rPr>
      </w:pPr>
      <w:r>
        <w:rPr>
          <w:rFonts w:ascii="Times New Roman" w:hAnsi="Times New Roman" w:cs="Times New Roman"/>
          <w:b/>
          <w:sz w:val="22"/>
          <w:szCs w:val="22"/>
        </w:rPr>
        <w:t>1.2</w:t>
      </w:r>
      <w:r w:rsidRPr="006F6466">
        <w:rPr>
          <w:rFonts w:ascii="Times New Roman" w:hAnsi="Times New Roman" w:cs="Times New Roman"/>
          <w:b/>
          <w:sz w:val="22"/>
          <w:szCs w:val="22"/>
        </w:rPr>
        <w:t>.Навыки в других видах спорта, способствующие повышению профессионального мастерства</w:t>
      </w:r>
    </w:p>
    <w:p w:rsidR="00472C49" w:rsidRPr="00671189" w:rsidRDefault="00472C49" w:rsidP="00472C49">
      <w:pPr>
        <w:jc w:val="both"/>
      </w:pPr>
    </w:p>
    <w:p w:rsidR="00472C49" w:rsidRDefault="00472C49" w:rsidP="00472C49">
      <w:pPr>
        <w:ind w:firstLine="708"/>
        <w:jc w:val="both"/>
        <w:rPr>
          <w:sz w:val="22"/>
          <w:szCs w:val="22"/>
        </w:rPr>
      </w:pPr>
      <w:r w:rsidRPr="009A2670">
        <w:rPr>
          <w:spacing w:val="-4"/>
          <w:sz w:val="22"/>
          <w:szCs w:val="22"/>
        </w:rPr>
        <w:t>В спортивно-оздоровительной гр</w:t>
      </w:r>
      <w:r>
        <w:rPr>
          <w:spacing w:val="-4"/>
          <w:sz w:val="22"/>
          <w:szCs w:val="22"/>
        </w:rPr>
        <w:t>уппе осваивается большое количе</w:t>
      </w:r>
      <w:r w:rsidRPr="009A2670">
        <w:rPr>
          <w:spacing w:val="-4"/>
          <w:sz w:val="22"/>
          <w:szCs w:val="22"/>
        </w:rPr>
        <w:t xml:space="preserve">ство различных двигательных </w:t>
      </w:r>
      <w:proofErr w:type="gramStart"/>
      <w:r w:rsidRPr="009A2670">
        <w:rPr>
          <w:spacing w:val="-4"/>
          <w:sz w:val="22"/>
          <w:szCs w:val="22"/>
        </w:rPr>
        <w:t>действ</w:t>
      </w:r>
      <w:r>
        <w:rPr>
          <w:spacing w:val="-4"/>
          <w:sz w:val="22"/>
          <w:szCs w:val="22"/>
        </w:rPr>
        <w:t>ий</w:t>
      </w:r>
      <w:proofErr w:type="gramEnd"/>
      <w:r>
        <w:rPr>
          <w:spacing w:val="-4"/>
          <w:sz w:val="22"/>
          <w:szCs w:val="22"/>
        </w:rPr>
        <w:t xml:space="preserve"> как из лыжного, так и из дру</w:t>
      </w:r>
      <w:r w:rsidRPr="009A2670">
        <w:rPr>
          <w:spacing w:val="-4"/>
          <w:sz w:val="22"/>
          <w:szCs w:val="22"/>
        </w:rPr>
        <w:t xml:space="preserve">гих видов спорта (легкая атлетика, </w:t>
      </w:r>
      <w:r>
        <w:rPr>
          <w:spacing w:val="-4"/>
          <w:sz w:val="22"/>
          <w:szCs w:val="22"/>
        </w:rPr>
        <w:t>спортивные игры, спортивная гим</w:t>
      </w:r>
      <w:r w:rsidRPr="009A2670">
        <w:rPr>
          <w:spacing w:val="-4"/>
          <w:sz w:val="22"/>
          <w:szCs w:val="22"/>
        </w:rPr>
        <w:t>настика</w:t>
      </w:r>
      <w:r w:rsidR="00E33EC7">
        <w:rPr>
          <w:spacing w:val="-4"/>
          <w:sz w:val="22"/>
          <w:szCs w:val="22"/>
        </w:rPr>
        <w:t>, плавание, езда на велосипеде</w:t>
      </w:r>
      <w:r w:rsidRPr="009A2670">
        <w:rPr>
          <w:spacing w:val="-4"/>
          <w:sz w:val="22"/>
          <w:szCs w:val="22"/>
        </w:rPr>
        <w:t xml:space="preserve">). Успешность овладения новыми двигательными действиями </w:t>
      </w:r>
      <w:r w:rsidRPr="009A2670">
        <w:rPr>
          <w:spacing w:val="-5"/>
          <w:sz w:val="22"/>
          <w:szCs w:val="22"/>
        </w:rPr>
        <w:t xml:space="preserve">во многом будет зависеть от </w:t>
      </w:r>
      <w:proofErr w:type="spellStart"/>
      <w:r w:rsidRPr="009A2670">
        <w:rPr>
          <w:spacing w:val="-5"/>
          <w:sz w:val="22"/>
          <w:szCs w:val="22"/>
        </w:rPr>
        <w:t>сформи</w:t>
      </w:r>
      <w:r>
        <w:rPr>
          <w:spacing w:val="-5"/>
          <w:sz w:val="22"/>
          <w:szCs w:val="22"/>
        </w:rPr>
        <w:t>рованности</w:t>
      </w:r>
      <w:proofErr w:type="spellEnd"/>
      <w:r>
        <w:rPr>
          <w:spacing w:val="-5"/>
          <w:sz w:val="22"/>
          <w:szCs w:val="22"/>
        </w:rPr>
        <w:t xml:space="preserve"> представления об изу</w:t>
      </w:r>
      <w:r w:rsidRPr="009A2670">
        <w:rPr>
          <w:spacing w:val="-4"/>
          <w:sz w:val="22"/>
          <w:szCs w:val="22"/>
        </w:rPr>
        <w:t>чаемом двигательном действии.</w:t>
      </w:r>
      <w:r>
        <w:rPr>
          <w:spacing w:val="-4"/>
          <w:sz w:val="22"/>
          <w:szCs w:val="22"/>
        </w:rPr>
        <w:t xml:space="preserve"> </w:t>
      </w:r>
      <w:r w:rsidR="004E171A">
        <w:rPr>
          <w:spacing w:val="-4"/>
          <w:sz w:val="22"/>
          <w:szCs w:val="22"/>
        </w:rPr>
        <w:t xml:space="preserve">              </w:t>
      </w:r>
      <w:r w:rsidRPr="009A2670">
        <w:rPr>
          <w:sz w:val="22"/>
          <w:szCs w:val="22"/>
        </w:rPr>
        <w:t xml:space="preserve">В процессе реализации физической и технической подготовки в спортивно-оздоровительных группах наиболее универсальным средством являются подвижные спортивные игры, позволяющие придать учебному процессу эмоциональную окраску и тем самым поддержать интерес к занятиям </w:t>
      </w:r>
      <w:r>
        <w:rPr>
          <w:sz w:val="22"/>
          <w:szCs w:val="22"/>
        </w:rPr>
        <w:t>биатлоном</w:t>
      </w:r>
      <w:r w:rsidRPr="009A2670">
        <w:rPr>
          <w:sz w:val="22"/>
          <w:szCs w:val="22"/>
        </w:rPr>
        <w:t>.</w:t>
      </w:r>
    </w:p>
    <w:p w:rsidR="00472C49" w:rsidRPr="00472C49" w:rsidRDefault="00472C49" w:rsidP="00472C49">
      <w:pPr>
        <w:ind w:firstLine="708"/>
        <w:jc w:val="both"/>
        <w:rPr>
          <w:sz w:val="22"/>
          <w:szCs w:val="22"/>
        </w:rPr>
      </w:pPr>
      <w:r w:rsidRPr="00CD32F7">
        <w:rPr>
          <w:rFonts w:eastAsiaTheme="minorHAnsi"/>
          <w:color w:val="000000"/>
          <w:sz w:val="22"/>
          <w:szCs w:val="22"/>
          <w:lang w:eastAsia="en-US"/>
        </w:rPr>
        <w:t>Различные подвижные игры, эстафеты с бегом, прыжками, метаниями, с переноской, расстановкой различных предм</w:t>
      </w:r>
      <w:r>
        <w:rPr>
          <w:rFonts w:eastAsiaTheme="minorHAnsi"/>
          <w:color w:val="000000"/>
          <w:sz w:val="22"/>
          <w:szCs w:val="22"/>
          <w:lang w:eastAsia="en-US"/>
        </w:rPr>
        <w:t xml:space="preserve">етов, лазанием и </w:t>
      </w:r>
      <w:proofErr w:type="spellStart"/>
      <w:r>
        <w:rPr>
          <w:rFonts w:eastAsiaTheme="minorHAnsi"/>
          <w:color w:val="000000"/>
          <w:sz w:val="22"/>
          <w:szCs w:val="22"/>
          <w:lang w:eastAsia="en-US"/>
        </w:rPr>
        <w:t>перелазанием</w:t>
      </w:r>
      <w:proofErr w:type="spellEnd"/>
      <w:r>
        <w:rPr>
          <w:rFonts w:eastAsiaTheme="minorHAnsi"/>
          <w:color w:val="000000"/>
          <w:sz w:val="22"/>
          <w:szCs w:val="22"/>
          <w:lang w:eastAsia="en-US"/>
        </w:rPr>
        <w:t>, к</w:t>
      </w:r>
      <w:r w:rsidRPr="00CD32F7">
        <w:rPr>
          <w:rFonts w:eastAsiaTheme="minorHAnsi"/>
          <w:color w:val="000000"/>
          <w:sz w:val="22"/>
          <w:szCs w:val="22"/>
          <w:lang w:eastAsia="en-US"/>
        </w:rPr>
        <w:t xml:space="preserve">омбинированные эстафеты. </w:t>
      </w:r>
    </w:p>
    <w:p w:rsidR="00472C49" w:rsidRPr="00671189" w:rsidRDefault="00472C49" w:rsidP="00472C49">
      <w:pPr>
        <w:shd w:val="clear" w:color="auto" w:fill="FFFFFF"/>
        <w:jc w:val="right"/>
        <w:rPr>
          <w:i/>
          <w:iCs/>
          <w:spacing w:val="-15"/>
        </w:rPr>
      </w:pPr>
    </w:p>
    <w:p w:rsidR="00AC7A06" w:rsidRDefault="00472C49" w:rsidP="00472C49">
      <w:pPr>
        <w:shd w:val="clear" w:color="auto" w:fill="FFFFFF"/>
        <w:jc w:val="right"/>
        <w:rPr>
          <w:i/>
          <w:iCs/>
          <w:spacing w:val="-15"/>
          <w:sz w:val="22"/>
          <w:szCs w:val="22"/>
        </w:rPr>
      </w:pPr>
      <w:r w:rsidRPr="00792BDB">
        <w:rPr>
          <w:i/>
          <w:iCs/>
          <w:spacing w:val="-15"/>
          <w:sz w:val="22"/>
          <w:szCs w:val="22"/>
        </w:rPr>
        <w:t xml:space="preserve">Таблица </w:t>
      </w:r>
      <w:r>
        <w:rPr>
          <w:i/>
          <w:iCs/>
          <w:spacing w:val="-15"/>
          <w:sz w:val="22"/>
          <w:szCs w:val="22"/>
        </w:rPr>
        <w:t>№ 2</w:t>
      </w:r>
    </w:p>
    <w:p w:rsidR="00472C49" w:rsidRPr="001C2E5F" w:rsidRDefault="00472C49" w:rsidP="001C2E5F">
      <w:pPr>
        <w:pStyle w:val="a5"/>
        <w:numPr>
          <w:ilvl w:val="1"/>
          <w:numId w:val="4"/>
        </w:numPr>
        <w:jc w:val="center"/>
        <w:rPr>
          <w:b/>
          <w:i/>
          <w:sz w:val="22"/>
          <w:szCs w:val="22"/>
        </w:rPr>
      </w:pPr>
      <w:r w:rsidRPr="001C2E5F">
        <w:rPr>
          <w:b/>
          <w:i/>
          <w:color w:val="000000"/>
          <w:sz w:val="22"/>
          <w:szCs w:val="22"/>
        </w:rPr>
        <w:t>Продолжительность этапов спортивной подготовки, наполняемость групп</w:t>
      </w:r>
    </w:p>
    <w:p w:rsidR="00472C49" w:rsidRPr="002E48EC" w:rsidRDefault="00472C49" w:rsidP="00472C49">
      <w:pPr>
        <w:shd w:val="clear" w:color="auto" w:fill="FFFFFF"/>
        <w:jc w:val="right"/>
        <w:rPr>
          <w:i/>
          <w:iCs/>
          <w:spacing w:val="-15"/>
        </w:rPr>
      </w:pPr>
    </w:p>
    <w:tbl>
      <w:tblPr>
        <w:tblW w:w="101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384"/>
        <w:gridCol w:w="1685"/>
        <w:gridCol w:w="1773"/>
        <w:gridCol w:w="1773"/>
        <w:gridCol w:w="1690"/>
      </w:tblGrid>
      <w:tr w:rsidR="00472C49" w:rsidRPr="00297B8C" w:rsidTr="004E171A">
        <w:trPr>
          <w:trHeight w:val="1073"/>
        </w:trPr>
        <w:tc>
          <w:tcPr>
            <w:tcW w:w="1844" w:type="dxa"/>
            <w:shd w:val="clear" w:color="auto" w:fill="auto"/>
          </w:tcPr>
          <w:p w:rsidR="00472C49" w:rsidRPr="00297B8C" w:rsidRDefault="00472C49" w:rsidP="004E171A">
            <w:pPr>
              <w:pStyle w:val="ConsPlusNormal"/>
              <w:ind w:left="-62" w:right="-108"/>
              <w:jc w:val="center"/>
              <w:rPr>
                <w:rFonts w:ascii="Times New Roman" w:hAnsi="Times New Roman" w:cs="Times New Roman"/>
                <w:b/>
                <w:sz w:val="22"/>
                <w:szCs w:val="22"/>
              </w:rPr>
            </w:pPr>
            <w:r w:rsidRPr="00297B8C">
              <w:rPr>
                <w:rFonts w:ascii="Times New Roman" w:hAnsi="Times New Roman" w:cs="Times New Roman"/>
                <w:b/>
                <w:sz w:val="22"/>
                <w:szCs w:val="22"/>
              </w:rPr>
              <w:lastRenderedPageBreak/>
              <w:t>Этап спортивной подготовки</w:t>
            </w:r>
          </w:p>
        </w:tc>
        <w:tc>
          <w:tcPr>
            <w:tcW w:w="1384" w:type="dxa"/>
            <w:shd w:val="clear" w:color="auto" w:fill="auto"/>
          </w:tcPr>
          <w:p w:rsidR="00472C49" w:rsidRPr="00297B8C" w:rsidRDefault="00472C49" w:rsidP="004E171A">
            <w:pPr>
              <w:pStyle w:val="ConsPlusNormal"/>
              <w:ind w:left="-62" w:right="-108"/>
              <w:jc w:val="center"/>
              <w:rPr>
                <w:rFonts w:ascii="Times New Roman" w:hAnsi="Times New Roman" w:cs="Times New Roman"/>
                <w:b/>
                <w:sz w:val="22"/>
                <w:szCs w:val="22"/>
              </w:rPr>
            </w:pPr>
            <w:r w:rsidRPr="00297B8C">
              <w:rPr>
                <w:rFonts w:ascii="Times New Roman" w:hAnsi="Times New Roman" w:cs="Times New Roman"/>
                <w:b/>
                <w:sz w:val="22"/>
                <w:szCs w:val="22"/>
              </w:rPr>
              <w:t xml:space="preserve">Период </w:t>
            </w:r>
          </w:p>
        </w:tc>
        <w:tc>
          <w:tcPr>
            <w:tcW w:w="1685" w:type="dxa"/>
            <w:shd w:val="clear" w:color="auto" w:fill="auto"/>
          </w:tcPr>
          <w:p w:rsidR="00472C49" w:rsidRPr="00297B8C" w:rsidRDefault="00472C49" w:rsidP="004E171A">
            <w:pPr>
              <w:pStyle w:val="ConsPlusNormal"/>
              <w:ind w:left="-62" w:right="-108"/>
              <w:jc w:val="center"/>
              <w:rPr>
                <w:rFonts w:ascii="Times New Roman" w:hAnsi="Times New Roman" w:cs="Times New Roman"/>
                <w:b/>
                <w:sz w:val="22"/>
                <w:szCs w:val="22"/>
              </w:rPr>
            </w:pPr>
            <w:r w:rsidRPr="00297B8C">
              <w:rPr>
                <w:rFonts w:ascii="Times New Roman" w:hAnsi="Times New Roman" w:cs="Times New Roman"/>
                <w:b/>
                <w:sz w:val="22"/>
                <w:szCs w:val="22"/>
              </w:rPr>
              <w:t>Минимальная наполняемость группы</w:t>
            </w:r>
          </w:p>
        </w:tc>
        <w:tc>
          <w:tcPr>
            <w:tcW w:w="1773" w:type="dxa"/>
            <w:shd w:val="clear" w:color="auto" w:fill="auto"/>
          </w:tcPr>
          <w:p w:rsidR="00472C49" w:rsidRPr="00297B8C" w:rsidRDefault="00472C49" w:rsidP="004E171A">
            <w:pPr>
              <w:pStyle w:val="ConsPlusNormal"/>
              <w:ind w:left="-62" w:right="-108"/>
              <w:jc w:val="center"/>
              <w:rPr>
                <w:rFonts w:ascii="Times New Roman" w:hAnsi="Times New Roman" w:cs="Times New Roman"/>
                <w:b/>
                <w:sz w:val="22"/>
                <w:szCs w:val="22"/>
              </w:rPr>
            </w:pPr>
            <w:r w:rsidRPr="00297B8C">
              <w:rPr>
                <w:rFonts w:ascii="Times New Roman" w:hAnsi="Times New Roman" w:cs="Times New Roman"/>
                <w:b/>
                <w:sz w:val="22"/>
                <w:szCs w:val="22"/>
              </w:rPr>
              <w:t>Оптимальный количественный состав</w:t>
            </w:r>
          </w:p>
        </w:tc>
        <w:tc>
          <w:tcPr>
            <w:tcW w:w="1773" w:type="dxa"/>
            <w:shd w:val="clear" w:color="auto" w:fill="auto"/>
          </w:tcPr>
          <w:p w:rsidR="00472C49" w:rsidRPr="00297B8C" w:rsidRDefault="00472C49" w:rsidP="004E171A">
            <w:pPr>
              <w:pStyle w:val="ConsPlusNormal"/>
              <w:ind w:left="-62" w:right="-108"/>
              <w:jc w:val="center"/>
              <w:rPr>
                <w:rFonts w:ascii="Times New Roman" w:hAnsi="Times New Roman" w:cs="Times New Roman"/>
                <w:b/>
                <w:sz w:val="22"/>
                <w:szCs w:val="22"/>
              </w:rPr>
            </w:pPr>
            <w:r w:rsidRPr="00297B8C">
              <w:rPr>
                <w:rFonts w:ascii="Times New Roman" w:hAnsi="Times New Roman" w:cs="Times New Roman"/>
                <w:b/>
                <w:sz w:val="22"/>
                <w:szCs w:val="22"/>
              </w:rPr>
              <w:t>Максимальный количественный состав</w:t>
            </w:r>
          </w:p>
        </w:tc>
        <w:tc>
          <w:tcPr>
            <w:tcW w:w="1690" w:type="dxa"/>
            <w:shd w:val="clear" w:color="auto" w:fill="auto"/>
          </w:tcPr>
          <w:p w:rsidR="00472C49" w:rsidRPr="00040971" w:rsidRDefault="00472C49" w:rsidP="004E171A">
            <w:pPr>
              <w:pStyle w:val="ConsPlusNormal"/>
              <w:ind w:left="-62" w:right="-108"/>
              <w:jc w:val="center"/>
              <w:rPr>
                <w:rFonts w:ascii="Times New Roman" w:hAnsi="Times New Roman" w:cs="Times New Roman"/>
                <w:b/>
                <w:sz w:val="22"/>
                <w:szCs w:val="22"/>
              </w:rPr>
            </w:pPr>
            <w:r w:rsidRPr="00040971">
              <w:rPr>
                <w:rFonts w:ascii="Times New Roman" w:hAnsi="Times New Roman" w:cs="Times New Roman"/>
                <w:b/>
                <w:sz w:val="22"/>
                <w:szCs w:val="22"/>
              </w:rPr>
              <w:t>Максимальный объем тренировочной нагрузки</w:t>
            </w:r>
          </w:p>
        </w:tc>
      </w:tr>
      <w:tr w:rsidR="00472C49" w:rsidRPr="00FC154A" w:rsidTr="004E171A">
        <w:trPr>
          <w:trHeight w:val="816"/>
        </w:trPr>
        <w:tc>
          <w:tcPr>
            <w:tcW w:w="1844" w:type="dxa"/>
            <w:shd w:val="clear" w:color="auto" w:fill="auto"/>
          </w:tcPr>
          <w:p w:rsidR="00472C49" w:rsidRPr="00297B8C" w:rsidRDefault="00472C49" w:rsidP="004E171A">
            <w:pPr>
              <w:pStyle w:val="ConsPlusNormal"/>
              <w:ind w:left="-62" w:right="-108"/>
              <w:rPr>
                <w:rFonts w:ascii="Times New Roman" w:hAnsi="Times New Roman" w:cs="Times New Roman"/>
                <w:sz w:val="22"/>
                <w:szCs w:val="22"/>
              </w:rPr>
            </w:pPr>
            <w:r>
              <w:rPr>
                <w:rFonts w:ascii="Times New Roman" w:hAnsi="Times New Roman" w:cs="Times New Roman"/>
                <w:sz w:val="22"/>
                <w:szCs w:val="22"/>
              </w:rPr>
              <w:t>Спортивно-оздоровительный этап</w:t>
            </w:r>
          </w:p>
        </w:tc>
        <w:tc>
          <w:tcPr>
            <w:tcW w:w="1384" w:type="dxa"/>
            <w:shd w:val="clear" w:color="auto" w:fill="auto"/>
          </w:tcPr>
          <w:p w:rsidR="00472C49" w:rsidRPr="00297B8C" w:rsidRDefault="00472C49" w:rsidP="004E171A">
            <w:pPr>
              <w:pStyle w:val="ConsPlusNormal"/>
              <w:ind w:left="-62" w:right="-108"/>
              <w:jc w:val="center"/>
              <w:rPr>
                <w:rFonts w:ascii="Times New Roman" w:hAnsi="Times New Roman" w:cs="Times New Roman"/>
                <w:sz w:val="22"/>
                <w:szCs w:val="22"/>
              </w:rPr>
            </w:pPr>
            <w:r>
              <w:rPr>
                <w:rFonts w:ascii="Times New Roman" w:hAnsi="Times New Roman" w:cs="Times New Roman"/>
                <w:sz w:val="22"/>
                <w:szCs w:val="22"/>
              </w:rPr>
              <w:t>Весь период</w:t>
            </w:r>
          </w:p>
        </w:tc>
        <w:tc>
          <w:tcPr>
            <w:tcW w:w="1685" w:type="dxa"/>
            <w:shd w:val="clear" w:color="auto" w:fill="auto"/>
          </w:tcPr>
          <w:p w:rsidR="00472C49" w:rsidRPr="00297B8C" w:rsidRDefault="00472C49" w:rsidP="004E171A">
            <w:pPr>
              <w:pStyle w:val="ConsPlusNormal"/>
              <w:ind w:left="-62" w:right="-108"/>
              <w:jc w:val="center"/>
              <w:rPr>
                <w:rFonts w:ascii="Times New Roman" w:hAnsi="Times New Roman" w:cs="Times New Roman"/>
                <w:sz w:val="22"/>
                <w:szCs w:val="22"/>
              </w:rPr>
            </w:pPr>
            <w:r>
              <w:rPr>
                <w:rFonts w:ascii="Times New Roman" w:hAnsi="Times New Roman" w:cs="Times New Roman"/>
                <w:sz w:val="22"/>
                <w:szCs w:val="22"/>
              </w:rPr>
              <w:t>10</w:t>
            </w:r>
          </w:p>
        </w:tc>
        <w:tc>
          <w:tcPr>
            <w:tcW w:w="1773" w:type="dxa"/>
            <w:shd w:val="clear" w:color="auto" w:fill="auto"/>
          </w:tcPr>
          <w:p w:rsidR="00472C49" w:rsidRPr="00297B8C" w:rsidRDefault="00472C49" w:rsidP="004E171A">
            <w:pPr>
              <w:pStyle w:val="ConsPlusNormal"/>
              <w:ind w:left="-62" w:right="-108"/>
              <w:jc w:val="center"/>
              <w:rPr>
                <w:rFonts w:ascii="Times New Roman" w:hAnsi="Times New Roman" w:cs="Times New Roman"/>
                <w:sz w:val="22"/>
                <w:szCs w:val="22"/>
              </w:rPr>
            </w:pPr>
            <w:r>
              <w:rPr>
                <w:rFonts w:ascii="Times New Roman" w:hAnsi="Times New Roman" w:cs="Times New Roman"/>
                <w:sz w:val="22"/>
                <w:szCs w:val="22"/>
              </w:rPr>
              <w:t>15-20</w:t>
            </w:r>
          </w:p>
        </w:tc>
        <w:tc>
          <w:tcPr>
            <w:tcW w:w="1773" w:type="dxa"/>
            <w:shd w:val="clear" w:color="auto" w:fill="auto"/>
          </w:tcPr>
          <w:p w:rsidR="00472C49" w:rsidRPr="00297B8C" w:rsidRDefault="00472C49" w:rsidP="004E171A">
            <w:pPr>
              <w:pStyle w:val="ConsPlusNormal"/>
              <w:ind w:left="-62" w:right="-108"/>
              <w:jc w:val="center"/>
              <w:rPr>
                <w:rFonts w:ascii="Times New Roman" w:hAnsi="Times New Roman" w:cs="Times New Roman"/>
                <w:sz w:val="22"/>
                <w:szCs w:val="22"/>
              </w:rPr>
            </w:pPr>
            <w:r>
              <w:rPr>
                <w:rFonts w:ascii="Times New Roman" w:hAnsi="Times New Roman" w:cs="Times New Roman"/>
                <w:sz w:val="22"/>
                <w:szCs w:val="22"/>
              </w:rPr>
              <w:t>30</w:t>
            </w:r>
          </w:p>
        </w:tc>
        <w:tc>
          <w:tcPr>
            <w:tcW w:w="1690" w:type="dxa"/>
            <w:shd w:val="clear" w:color="auto" w:fill="auto"/>
          </w:tcPr>
          <w:p w:rsidR="00472C49" w:rsidRPr="00FC154A" w:rsidRDefault="004E171A" w:rsidP="004E171A">
            <w:pPr>
              <w:pStyle w:val="ConsPlusNormal"/>
              <w:ind w:left="-62" w:right="-108"/>
              <w:jc w:val="center"/>
              <w:rPr>
                <w:rFonts w:ascii="Times New Roman" w:hAnsi="Times New Roman" w:cs="Times New Roman"/>
                <w:sz w:val="22"/>
                <w:szCs w:val="22"/>
              </w:rPr>
            </w:pPr>
            <w:r>
              <w:rPr>
                <w:rFonts w:ascii="Times New Roman" w:hAnsi="Times New Roman" w:cs="Times New Roman"/>
                <w:sz w:val="22"/>
                <w:szCs w:val="22"/>
              </w:rPr>
              <w:t>до 6 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720CCF">
              <w:rPr>
                <w:rFonts w:ascii="Times New Roman" w:hAnsi="Times New Roman" w:cs="Times New Roman"/>
                <w:sz w:val="22"/>
                <w:szCs w:val="22"/>
              </w:rPr>
              <w:t>(</w:t>
            </w:r>
            <w:proofErr w:type="gramStart"/>
            <w:r w:rsidR="00720CCF">
              <w:rPr>
                <w:rFonts w:ascii="Times New Roman" w:hAnsi="Times New Roman" w:cs="Times New Roman"/>
                <w:sz w:val="22"/>
                <w:szCs w:val="22"/>
              </w:rPr>
              <w:t>н</w:t>
            </w:r>
            <w:proofErr w:type="gramEnd"/>
            <w:r w:rsidR="00720CCF">
              <w:rPr>
                <w:rFonts w:ascii="Times New Roman" w:hAnsi="Times New Roman" w:cs="Times New Roman"/>
                <w:sz w:val="22"/>
                <w:szCs w:val="22"/>
              </w:rPr>
              <w:t xml:space="preserve">е менее 3р в </w:t>
            </w:r>
            <w:r w:rsidR="00035A6F">
              <w:rPr>
                <w:rFonts w:ascii="Times New Roman" w:hAnsi="Times New Roman" w:cs="Times New Roman"/>
                <w:sz w:val="22"/>
                <w:szCs w:val="22"/>
              </w:rPr>
              <w:t>неделю</w:t>
            </w:r>
            <w:r w:rsidR="00720CCF">
              <w:rPr>
                <w:rFonts w:ascii="Times New Roman" w:hAnsi="Times New Roman" w:cs="Times New Roman"/>
                <w:sz w:val="22"/>
                <w:szCs w:val="22"/>
              </w:rPr>
              <w:t>)</w:t>
            </w:r>
          </w:p>
        </w:tc>
      </w:tr>
    </w:tbl>
    <w:p w:rsidR="00472C49" w:rsidRPr="00671189" w:rsidRDefault="00472C49" w:rsidP="00472C49">
      <w:pPr>
        <w:jc w:val="both"/>
      </w:pPr>
    </w:p>
    <w:p w:rsidR="00AC7A06" w:rsidRDefault="00AC7A06" w:rsidP="00472C49">
      <w:pPr>
        <w:shd w:val="clear" w:color="auto" w:fill="FFFFFF"/>
        <w:jc w:val="right"/>
        <w:rPr>
          <w:i/>
          <w:iCs/>
          <w:spacing w:val="-15"/>
          <w:sz w:val="22"/>
          <w:szCs w:val="22"/>
        </w:rPr>
      </w:pPr>
    </w:p>
    <w:p w:rsidR="00472C49" w:rsidRPr="00FC154A" w:rsidRDefault="00472C49" w:rsidP="00472C49">
      <w:pPr>
        <w:shd w:val="clear" w:color="auto" w:fill="FFFFFF"/>
        <w:jc w:val="right"/>
        <w:rPr>
          <w:i/>
          <w:iCs/>
          <w:spacing w:val="-15"/>
          <w:sz w:val="22"/>
          <w:szCs w:val="22"/>
        </w:rPr>
      </w:pPr>
      <w:r w:rsidRPr="00792BDB">
        <w:rPr>
          <w:i/>
          <w:iCs/>
          <w:spacing w:val="-15"/>
          <w:sz w:val="22"/>
          <w:szCs w:val="22"/>
        </w:rPr>
        <w:t xml:space="preserve">Таблица </w:t>
      </w:r>
      <w:r>
        <w:rPr>
          <w:i/>
          <w:iCs/>
          <w:spacing w:val="-15"/>
          <w:sz w:val="22"/>
          <w:szCs w:val="22"/>
        </w:rPr>
        <w:t>№ 3</w:t>
      </w:r>
    </w:p>
    <w:p w:rsidR="00472C49" w:rsidRPr="001C2E5F" w:rsidRDefault="00472C49" w:rsidP="001C2E5F">
      <w:pPr>
        <w:pStyle w:val="a5"/>
        <w:numPr>
          <w:ilvl w:val="1"/>
          <w:numId w:val="4"/>
        </w:numPr>
        <w:jc w:val="center"/>
        <w:rPr>
          <w:b/>
          <w:i/>
          <w:sz w:val="22"/>
          <w:szCs w:val="22"/>
        </w:rPr>
      </w:pPr>
      <w:r w:rsidRPr="001C2E5F">
        <w:rPr>
          <w:b/>
          <w:i/>
          <w:sz w:val="22"/>
          <w:szCs w:val="22"/>
        </w:rPr>
        <w:t xml:space="preserve">Режим учебно-тренировочной работы и требования </w:t>
      </w:r>
    </w:p>
    <w:p w:rsidR="00472C49" w:rsidRDefault="00472C49" w:rsidP="00472C49">
      <w:pPr>
        <w:jc w:val="center"/>
        <w:rPr>
          <w:b/>
          <w:i/>
          <w:sz w:val="22"/>
          <w:szCs w:val="22"/>
        </w:rPr>
      </w:pPr>
      <w:r w:rsidRPr="008079E6">
        <w:rPr>
          <w:b/>
          <w:i/>
          <w:sz w:val="22"/>
          <w:szCs w:val="22"/>
        </w:rPr>
        <w:t>по физической, технической и спортивной подготовке</w:t>
      </w:r>
    </w:p>
    <w:p w:rsidR="001C2034" w:rsidRDefault="001C2034" w:rsidP="00472C49">
      <w:pPr>
        <w:jc w:val="center"/>
        <w:rPr>
          <w:b/>
          <w:i/>
          <w:sz w:val="22"/>
          <w:szCs w:val="22"/>
        </w:rPr>
      </w:pPr>
    </w:p>
    <w:tbl>
      <w:tblPr>
        <w:tblStyle w:val="a4"/>
        <w:tblW w:w="0" w:type="auto"/>
        <w:tblLook w:val="04A0" w:firstRow="1" w:lastRow="0" w:firstColumn="1" w:lastColumn="0" w:noHBand="0" w:noVBand="1"/>
      </w:tblPr>
      <w:tblGrid>
        <w:gridCol w:w="2093"/>
        <w:gridCol w:w="2126"/>
        <w:gridCol w:w="1985"/>
        <w:gridCol w:w="3792"/>
      </w:tblGrid>
      <w:tr w:rsidR="00472C49" w:rsidTr="00F27371">
        <w:tc>
          <w:tcPr>
            <w:tcW w:w="2093" w:type="dxa"/>
          </w:tcPr>
          <w:p w:rsidR="00472C49" w:rsidRDefault="00472C49" w:rsidP="00F27371">
            <w:pPr>
              <w:ind w:hanging="142"/>
              <w:jc w:val="center"/>
              <w:rPr>
                <w:sz w:val="22"/>
                <w:szCs w:val="22"/>
              </w:rPr>
            </w:pPr>
            <w:r w:rsidRPr="008F48D0">
              <w:rPr>
                <w:sz w:val="22"/>
                <w:szCs w:val="22"/>
              </w:rPr>
              <w:t>Наименование</w:t>
            </w:r>
          </w:p>
          <w:p w:rsidR="00472C49" w:rsidRDefault="00472C49" w:rsidP="00F27371">
            <w:pPr>
              <w:jc w:val="center"/>
              <w:rPr>
                <w:b/>
                <w:i/>
                <w:sz w:val="22"/>
                <w:szCs w:val="22"/>
              </w:rPr>
            </w:pPr>
            <w:r w:rsidRPr="008F48D0">
              <w:rPr>
                <w:sz w:val="22"/>
                <w:szCs w:val="22"/>
              </w:rPr>
              <w:t xml:space="preserve"> этапа обучения</w:t>
            </w:r>
          </w:p>
        </w:tc>
        <w:tc>
          <w:tcPr>
            <w:tcW w:w="2126" w:type="dxa"/>
          </w:tcPr>
          <w:p w:rsidR="00472C49" w:rsidRPr="008F48D0" w:rsidRDefault="00472C49" w:rsidP="00F27371">
            <w:pPr>
              <w:jc w:val="center"/>
              <w:rPr>
                <w:sz w:val="22"/>
                <w:szCs w:val="22"/>
              </w:rPr>
            </w:pPr>
            <w:r>
              <w:rPr>
                <w:sz w:val="22"/>
                <w:szCs w:val="22"/>
              </w:rPr>
              <w:t>Минимальный</w:t>
            </w:r>
          </w:p>
          <w:p w:rsidR="00472C49" w:rsidRDefault="00472C49" w:rsidP="00F27371">
            <w:pPr>
              <w:jc w:val="center"/>
              <w:rPr>
                <w:b/>
                <w:i/>
                <w:sz w:val="22"/>
                <w:szCs w:val="22"/>
              </w:rPr>
            </w:pPr>
            <w:r w:rsidRPr="008F48D0">
              <w:rPr>
                <w:sz w:val="22"/>
                <w:szCs w:val="22"/>
              </w:rPr>
              <w:t>возраст для зачисления</w:t>
            </w:r>
          </w:p>
        </w:tc>
        <w:tc>
          <w:tcPr>
            <w:tcW w:w="1985" w:type="dxa"/>
          </w:tcPr>
          <w:p w:rsidR="00472C49" w:rsidRPr="00AC7A06" w:rsidRDefault="00472C49" w:rsidP="00F27371">
            <w:pPr>
              <w:jc w:val="center"/>
              <w:rPr>
                <w:sz w:val="22"/>
                <w:szCs w:val="22"/>
              </w:rPr>
            </w:pPr>
            <w:r>
              <w:rPr>
                <w:sz w:val="22"/>
                <w:szCs w:val="22"/>
              </w:rPr>
              <w:t xml:space="preserve">Годовая нагрузка </w:t>
            </w:r>
          </w:p>
        </w:tc>
        <w:tc>
          <w:tcPr>
            <w:tcW w:w="3792" w:type="dxa"/>
          </w:tcPr>
          <w:p w:rsidR="00472C49" w:rsidRDefault="00472C49" w:rsidP="00F27371">
            <w:pPr>
              <w:jc w:val="center"/>
              <w:rPr>
                <w:b/>
                <w:i/>
                <w:sz w:val="22"/>
                <w:szCs w:val="22"/>
              </w:rPr>
            </w:pPr>
            <w:r w:rsidRPr="008F48D0">
              <w:rPr>
                <w:sz w:val="22"/>
                <w:szCs w:val="22"/>
              </w:rPr>
              <w:t>Требования по физической, технической и спортивной подготовке на конец учебного года</w:t>
            </w:r>
          </w:p>
        </w:tc>
      </w:tr>
      <w:tr w:rsidR="00472C49" w:rsidTr="00F27371">
        <w:tc>
          <w:tcPr>
            <w:tcW w:w="2093" w:type="dxa"/>
          </w:tcPr>
          <w:p w:rsidR="00472C49" w:rsidRPr="00E4279F" w:rsidRDefault="00472C49" w:rsidP="00F27371">
            <w:pPr>
              <w:jc w:val="center"/>
              <w:rPr>
                <w:sz w:val="22"/>
                <w:szCs w:val="22"/>
              </w:rPr>
            </w:pPr>
            <w:r w:rsidRPr="00E4279F">
              <w:rPr>
                <w:sz w:val="22"/>
                <w:szCs w:val="22"/>
              </w:rPr>
              <w:t>Спортивно-оздоровительный</w:t>
            </w:r>
          </w:p>
        </w:tc>
        <w:tc>
          <w:tcPr>
            <w:tcW w:w="2126" w:type="dxa"/>
          </w:tcPr>
          <w:p w:rsidR="00472C49" w:rsidRPr="00E4279F" w:rsidRDefault="00D25ED1" w:rsidP="00F27371">
            <w:pPr>
              <w:jc w:val="center"/>
              <w:rPr>
                <w:sz w:val="22"/>
                <w:szCs w:val="22"/>
              </w:rPr>
            </w:pPr>
            <w:r>
              <w:rPr>
                <w:sz w:val="22"/>
                <w:szCs w:val="22"/>
              </w:rPr>
              <w:t>7 лет</w:t>
            </w:r>
          </w:p>
        </w:tc>
        <w:tc>
          <w:tcPr>
            <w:tcW w:w="1985" w:type="dxa"/>
          </w:tcPr>
          <w:p w:rsidR="00472C49" w:rsidRPr="00E4279F" w:rsidRDefault="00472C49" w:rsidP="00F27371">
            <w:pPr>
              <w:jc w:val="center"/>
              <w:rPr>
                <w:sz w:val="22"/>
                <w:szCs w:val="22"/>
              </w:rPr>
            </w:pPr>
            <w:r w:rsidRPr="00E4279F">
              <w:rPr>
                <w:sz w:val="22"/>
                <w:szCs w:val="22"/>
              </w:rPr>
              <w:t>276</w:t>
            </w:r>
          </w:p>
        </w:tc>
        <w:tc>
          <w:tcPr>
            <w:tcW w:w="3792" w:type="dxa"/>
          </w:tcPr>
          <w:p w:rsidR="00472C49" w:rsidRPr="00E4279F" w:rsidRDefault="00472C49" w:rsidP="00F27371">
            <w:pPr>
              <w:jc w:val="center"/>
              <w:rPr>
                <w:sz w:val="22"/>
                <w:szCs w:val="22"/>
              </w:rPr>
            </w:pPr>
            <w:r>
              <w:rPr>
                <w:sz w:val="22"/>
                <w:szCs w:val="22"/>
              </w:rPr>
              <w:t>Выполнение нормативов</w:t>
            </w:r>
            <w:r w:rsidRPr="00E4279F">
              <w:rPr>
                <w:sz w:val="22"/>
                <w:szCs w:val="22"/>
              </w:rPr>
              <w:t xml:space="preserve"> по ОФП, СФП</w:t>
            </w:r>
          </w:p>
        </w:tc>
      </w:tr>
    </w:tbl>
    <w:p w:rsidR="008B75E9" w:rsidRDefault="008B75E9" w:rsidP="00472C49">
      <w:pPr>
        <w:jc w:val="center"/>
        <w:rPr>
          <w:b/>
          <w:sz w:val="22"/>
          <w:szCs w:val="22"/>
        </w:rPr>
      </w:pPr>
    </w:p>
    <w:p w:rsidR="00472C49" w:rsidRPr="00E4279F" w:rsidRDefault="00472C49" w:rsidP="00472C49">
      <w:pPr>
        <w:jc w:val="center"/>
        <w:rPr>
          <w:b/>
          <w:sz w:val="22"/>
          <w:szCs w:val="22"/>
        </w:rPr>
      </w:pPr>
      <w:r w:rsidRPr="00E4279F">
        <w:rPr>
          <w:b/>
          <w:sz w:val="22"/>
          <w:szCs w:val="22"/>
          <w:lang w:val="en-US"/>
        </w:rPr>
        <w:t>II</w:t>
      </w:r>
      <w:r w:rsidRPr="00E4279F">
        <w:rPr>
          <w:b/>
          <w:sz w:val="22"/>
          <w:szCs w:val="22"/>
        </w:rPr>
        <w:t xml:space="preserve">. МЕТОДИЧЕСКАЯ ЧАСТЬ </w:t>
      </w:r>
    </w:p>
    <w:p w:rsidR="00472C49" w:rsidRPr="00E4279F" w:rsidRDefault="00472C49" w:rsidP="00472C49">
      <w:pPr>
        <w:pStyle w:val="a5"/>
        <w:widowControl w:val="0"/>
        <w:autoSpaceDE w:val="0"/>
        <w:autoSpaceDN w:val="0"/>
        <w:adjustRightInd w:val="0"/>
        <w:spacing w:line="276" w:lineRule="auto"/>
        <w:ind w:left="0" w:right="2"/>
        <w:rPr>
          <w:b/>
          <w:sz w:val="22"/>
          <w:szCs w:val="22"/>
        </w:rPr>
      </w:pPr>
    </w:p>
    <w:p w:rsidR="00472C49" w:rsidRPr="0066542A" w:rsidRDefault="00472C49" w:rsidP="0066542A">
      <w:pPr>
        <w:pStyle w:val="a5"/>
        <w:numPr>
          <w:ilvl w:val="1"/>
          <w:numId w:val="10"/>
        </w:numPr>
        <w:jc w:val="center"/>
        <w:rPr>
          <w:b/>
          <w:color w:val="000000"/>
          <w:sz w:val="22"/>
          <w:szCs w:val="22"/>
        </w:rPr>
      </w:pPr>
      <w:r w:rsidRPr="0066542A">
        <w:rPr>
          <w:b/>
          <w:sz w:val="22"/>
          <w:szCs w:val="22"/>
        </w:rPr>
        <w:t xml:space="preserve">Требования к технике безопасности в условиях тренировочных занятий </w:t>
      </w:r>
    </w:p>
    <w:p w:rsidR="00376200" w:rsidRPr="00376200" w:rsidRDefault="00376200" w:rsidP="00376200">
      <w:pPr>
        <w:ind w:firstLine="360"/>
        <w:jc w:val="both"/>
        <w:rPr>
          <w:bCs/>
          <w:sz w:val="22"/>
          <w:szCs w:val="22"/>
        </w:rPr>
      </w:pPr>
      <w:r w:rsidRPr="00376200">
        <w:rPr>
          <w:sz w:val="22"/>
          <w:szCs w:val="22"/>
        </w:rPr>
        <w:t xml:space="preserve">В условиях тренировочных занятий и соревнований строго соблюдаются требования по технике безопасности, профилактике травматизма в соответствии с разработанными в учреждении инструкциями </w:t>
      </w:r>
      <w:r w:rsidRPr="00376200">
        <w:rPr>
          <w:bCs/>
          <w:sz w:val="22"/>
          <w:szCs w:val="22"/>
        </w:rPr>
        <w:t xml:space="preserve">по охране труда и технике безопасности по виду спорта «Биатлон». </w:t>
      </w:r>
    </w:p>
    <w:p w:rsidR="00376200" w:rsidRPr="00376200" w:rsidRDefault="00376200" w:rsidP="00376200">
      <w:pPr>
        <w:pStyle w:val="a5"/>
        <w:ind w:left="360"/>
        <w:jc w:val="both"/>
        <w:rPr>
          <w:bCs/>
        </w:rPr>
      </w:pPr>
    </w:p>
    <w:p w:rsidR="00376200" w:rsidRPr="00376200" w:rsidRDefault="00376200" w:rsidP="00376200">
      <w:pPr>
        <w:pStyle w:val="a5"/>
        <w:ind w:left="360"/>
        <w:jc w:val="center"/>
        <w:rPr>
          <w:b/>
        </w:rPr>
      </w:pPr>
      <w:r w:rsidRPr="00376200">
        <w:rPr>
          <w:b/>
          <w:sz w:val="22"/>
          <w:szCs w:val="22"/>
        </w:rPr>
        <w:t>Правила безопасности при стрельбе</w:t>
      </w:r>
    </w:p>
    <w:p w:rsidR="00376200" w:rsidRPr="00376200" w:rsidRDefault="00376200" w:rsidP="00376200">
      <w:pPr>
        <w:pStyle w:val="a5"/>
        <w:ind w:left="360"/>
        <w:rPr>
          <w:b/>
        </w:rPr>
      </w:pPr>
    </w:p>
    <w:p w:rsidR="00376200" w:rsidRPr="00376200" w:rsidRDefault="00376200" w:rsidP="00376200">
      <w:pPr>
        <w:ind w:firstLine="360"/>
        <w:jc w:val="both"/>
        <w:rPr>
          <w:sz w:val="22"/>
          <w:szCs w:val="22"/>
        </w:rPr>
      </w:pPr>
      <w:r w:rsidRPr="00376200">
        <w:rPr>
          <w:b/>
          <w:i/>
          <w:sz w:val="22"/>
          <w:szCs w:val="22"/>
        </w:rPr>
        <w:t>Общие положения</w:t>
      </w:r>
      <w:r w:rsidRPr="00376200">
        <w:rPr>
          <w:sz w:val="22"/>
          <w:szCs w:val="22"/>
        </w:rPr>
        <w:t xml:space="preserve">. Стрельба разрешается только на стрельбище в официально установленное время. Запрещается выполнять винтовкой движения, которые могут причинить вред кому-либо или могут быть определены другими лицами как опасные. </w:t>
      </w:r>
      <w:proofErr w:type="spellStart"/>
      <w:r w:rsidRPr="00376200">
        <w:rPr>
          <w:sz w:val="22"/>
          <w:szCs w:val="22"/>
        </w:rPr>
        <w:t>Намушник</w:t>
      </w:r>
      <w:proofErr w:type="spellEnd"/>
      <w:r w:rsidRPr="00376200">
        <w:rPr>
          <w:sz w:val="22"/>
          <w:szCs w:val="22"/>
        </w:rPr>
        <w:t xml:space="preserve"> винтовки должен быть за передней линией зоны стрельбы с начала и до окончания периода стрельбы. Когда стрельбище открыто для стрельбы, то никому не разрешается находиться перед линией стрельбы. Спортсмен всегда отвечает за безопасность своих действий и свою винтовку.</w:t>
      </w:r>
    </w:p>
    <w:p w:rsidR="00376200" w:rsidRPr="00376200" w:rsidRDefault="00376200" w:rsidP="00376200">
      <w:pPr>
        <w:ind w:firstLine="360"/>
        <w:jc w:val="both"/>
        <w:rPr>
          <w:sz w:val="22"/>
          <w:szCs w:val="22"/>
        </w:rPr>
      </w:pPr>
      <w:r w:rsidRPr="00376200">
        <w:rPr>
          <w:b/>
          <w:i/>
          <w:sz w:val="22"/>
          <w:szCs w:val="22"/>
        </w:rPr>
        <w:t xml:space="preserve">Заряжание и </w:t>
      </w:r>
      <w:proofErr w:type="spellStart"/>
      <w:r w:rsidRPr="00376200">
        <w:rPr>
          <w:b/>
          <w:i/>
          <w:sz w:val="22"/>
          <w:szCs w:val="22"/>
        </w:rPr>
        <w:t>разряжание</w:t>
      </w:r>
      <w:proofErr w:type="spellEnd"/>
      <w:r w:rsidRPr="00376200">
        <w:rPr>
          <w:b/>
          <w:i/>
          <w:sz w:val="22"/>
          <w:szCs w:val="22"/>
        </w:rPr>
        <w:t>.</w:t>
      </w:r>
      <w:r w:rsidRPr="00376200">
        <w:rPr>
          <w:sz w:val="22"/>
          <w:szCs w:val="22"/>
        </w:rPr>
        <w:t xml:space="preserve"> Винтовка может быть заряжена и разряжена только, когда ствол винтовки направлен в сторону мишени или вверх. Вставление магазина, содержащего патроны, в винтовку является частью заряжания. При передвижении спортсмена с одного места стрельбы на другое он должен разрядить винтовку и поместить ее за спину в обычное положение для переноски.</w:t>
      </w:r>
    </w:p>
    <w:p w:rsidR="00376200" w:rsidRPr="00376200" w:rsidRDefault="00376200" w:rsidP="00376200">
      <w:pPr>
        <w:ind w:firstLine="360"/>
        <w:jc w:val="both"/>
        <w:rPr>
          <w:sz w:val="22"/>
          <w:szCs w:val="22"/>
        </w:rPr>
      </w:pPr>
      <w:r w:rsidRPr="00376200">
        <w:rPr>
          <w:b/>
          <w:i/>
          <w:sz w:val="22"/>
          <w:szCs w:val="22"/>
        </w:rPr>
        <w:t>Проверка безопасности на стрельбище после стрельбы</w:t>
      </w:r>
      <w:r w:rsidRPr="00376200">
        <w:rPr>
          <w:i/>
          <w:sz w:val="22"/>
          <w:szCs w:val="22"/>
        </w:rPr>
        <w:t>.</w:t>
      </w:r>
      <w:r w:rsidRPr="00376200">
        <w:rPr>
          <w:sz w:val="22"/>
          <w:szCs w:val="22"/>
        </w:rPr>
        <w:t xml:space="preserve"> После каждого огневого рубежа винтовка должна быть разряжена - в стволе или во вставленном магазине не должно остаться патронов. Однако разрешается оставлять в стволе гильзу и пустой магазин в винтовке после последнего выстрела.</w:t>
      </w:r>
    </w:p>
    <w:p w:rsidR="00376200" w:rsidRPr="00376200" w:rsidRDefault="00376200" w:rsidP="00376200">
      <w:pPr>
        <w:ind w:firstLine="360"/>
        <w:jc w:val="both"/>
        <w:rPr>
          <w:sz w:val="22"/>
          <w:szCs w:val="22"/>
        </w:rPr>
      </w:pPr>
      <w:r w:rsidRPr="00376200">
        <w:rPr>
          <w:sz w:val="22"/>
          <w:szCs w:val="22"/>
        </w:rPr>
        <w:t>По окончании времени тренировки и/или пристрелки спортсмен должен провести проверку безопасности перед уходом со стрельбища открытием затвора и выниманием магазина при положении ствола винтовки направленным в сторону мишеней или вверх.</w:t>
      </w:r>
    </w:p>
    <w:p w:rsidR="00376200" w:rsidRPr="00376200" w:rsidRDefault="00376200" w:rsidP="00376200">
      <w:pPr>
        <w:ind w:firstLine="360"/>
        <w:jc w:val="both"/>
        <w:rPr>
          <w:sz w:val="22"/>
          <w:szCs w:val="22"/>
        </w:rPr>
      </w:pPr>
      <w:r w:rsidRPr="00376200">
        <w:rPr>
          <w:b/>
          <w:i/>
          <w:sz w:val="22"/>
          <w:szCs w:val="22"/>
        </w:rPr>
        <w:t>Направление выстрелов.</w:t>
      </w:r>
      <w:r w:rsidRPr="00376200">
        <w:rPr>
          <w:sz w:val="22"/>
          <w:szCs w:val="22"/>
        </w:rPr>
        <w:t xml:space="preserve"> Все выстрелы должны быть прицельными и произведены только по мишеням.</w:t>
      </w:r>
    </w:p>
    <w:p w:rsidR="00376200" w:rsidRPr="00376200" w:rsidRDefault="00376200" w:rsidP="00376200">
      <w:pPr>
        <w:ind w:firstLine="360"/>
        <w:jc w:val="both"/>
        <w:rPr>
          <w:sz w:val="22"/>
          <w:szCs w:val="22"/>
        </w:rPr>
      </w:pPr>
      <w:r w:rsidRPr="00376200">
        <w:rPr>
          <w:b/>
          <w:i/>
          <w:sz w:val="22"/>
          <w:szCs w:val="22"/>
        </w:rPr>
        <w:t>Снятие винтовки на стрельбище.</w:t>
      </w:r>
      <w:r w:rsidRPr="00376200">
        <w:rPr>
          <w:sz w:val="22"/>
          <w:szCs w:val="22"/>
        </w:rPr>
        <w:t xml:space="preserve"> Спортсмен не должен снимать заплечный ремень винтовки, используемый для переноски винтовки, до того как он достигнет места для выполнения стрельбы. Он должен пересечь линию разметки места для стрельбы двумя ногами и положить обе палки на землю горизонтально до того момента, как снимет винтовку из положения переноски.</w:t>
      </w:r>
    </w:p>
    <w:p w:rsidR="00376200" w:rsidRDefault="00376200" w:rsidP="00376200">
      <w:pPr>
        <w:ind w:firstLine="360"/>
        <w:jc w:val="both"/>
      </w:pPr>
      <w:r w:rsidRPr="00376200">
        <w:rPr>
          <w:b/>
          <w:i/>
          <w:sz w:val="22"/>
          <w:szCs w:val="22"/>
        </w:rPr>
        <w:t>Безопасность на финише.</w:t>
      </w:r>
      <w:r w:rsidRPr="00376200">
        <w:rPr>
          <w:b/>
          <w:sz w:val="22"/>
          <w:szCs w:val="22"/>
        </w:rPr>
        <w:t xml:space="preserve"> </w:t>
      </w:r>
      <w:r w:rsidRPr="00376200">
        <w:rPr>
          <w:sz w:val="22"/>
          <w:szCs w:val="22"/>
        </w:rPr>
        <w:t>На всех соревнования МСБ должно быть одно или более официальных лиц, которые после финиша спортсмена открывают затвор его винтовки. Эта проверка винтовки может быть выполнена, только когда ствол винтовки направлен вверх. Одновременно официальное лицо проверяет гильзу, выброшенную из патронника. Если проверка безопасности не произведена официальным лицом, то спортсмен должен сделать это сам.</w:t>
      </w:r>
    </w:p>
    <w:p w:rsidR="00236E5C" w:rsidRDefault="00236E5C" w:rsidP="00236E5C">
      <w:pPr>
        <w:shd w:val="clear" w:color="auto" w:fill="FFFFFF"/>
        <w:jc w:val="center"/>
        <w:rPr>
          <w:b/>
          <w:sz w:val="22"/>
          <w:szCs w:val="22"/>
        </w:rPr>
      </w:pPr>
    </w:p>
    <w:p w:rsidR="00236E5C" w:rsidRPr="00E57252" w:rsidRDefault="0066542A" w:rsidP="00236E5C">
      <w:pPr>
        <w:shd w:val="clear" w:color="auto" w:fill="FFFFFF"/>
        <w:jc w:val="center"/>
        <w:rPr>
          <w:b/>
          <w:spacing w:val="-17"/>
          <w:sz w:val="22"/>
          <w:szCs w:val="22"/>
        </w:rPr>
      </w:pPr>
      <w:r>
        <w:rPr>
          <w:b/>
          <w:sz w:val="22"/>
          <w:szCs w:val="22"/>
        </w:rPr>
        <w:lastRenderedPageBreak/>
        <w:t>2.2</w:t>
      </w:r>
      <w:r w:rsidR="00236E5C" w:rsidRPr="00E57252">
        <w:rPr>
          <w:b/>
          <w:sz w:val="22"/>
          <w:szCs w:val="22"/>
        </w:rPr>
        <w:t xml:space="preserve">. </w:t>
      </w:r>
      <w:r w:rsidR="00236E5C" w:rsidRPr="00641D3E">
        <w:rPr>
          <w:b/>
          <w:sz w:val="22"/>
          <w:szCs w:val="22"/>
        </w:rPr>
        <w:t>Программный материал для практических занятий</w:t>
      </w:r>
    </w:p>
    <w:p w:rsidR="00236E5C" w:rsidRDefault="0066542A" w:rsidP="00236E5C">
      <w:pPr>
        <w:jc w:val="center"/>
        <w:rPr>
          <w:b/>
          <w:bCs/>
          <w:iCs/>
          <w:sz w:val="22"/>
          <w:szCs w:val="22"/>
        </w:rPr>
      </w:pPr>
      <w:r>
        <w:rPr>
          <w:b/>
          <w:bCs/>
          <w:iCs/>
          <w:sz w:val="22"/>
          <w:szCs w:val="22"/>
        </w:rPr>
        <w:t>2.2</w:t>
      </w:r>
      <w:r w:rsidR="00236E5C">
        <w:rPr>
          <w:b/>
          <w:bCs/>
          <w:iCs/>
          <w:sz w:val="22"/>
          <w:szCs w:val="22"/>
        </w:rPr>
        <w:t xml:space="preserve">.1. </w:t>
      </w:r>
      <w:r w:rsidR="00236E5C" w:rsidRPr="008B3FB3">
        <w:rPr>
          <w:b/>
          <w:bCs/>
          <w:iCs/>
          <w:sz w:val="22"/>
          <w:szCs w:val="22"/>
        </w:rPr>
        <w:t>Теоретическая подготовка</w:t>
      </w:r>
    </w:p>
    <w:p w:rsidR="001C2E5F" w:rsidRPr="008B3FB3" w:rsidRDefault="001C2E5F" w:rsidP="00236E5C">
      <w:pPr>
        <w:jc w:val="center"/>
        <w:rPr>
          <w:b/>
          <w:bCs/>
          <w:iCs/>
          <w:sz w:val="22"/>
          <w:szCs w:val="22"/>
        </w:rPr>
      </w:pPr>
    </w:p>
    <w:p w:rsidR="00472C49" w:rsidRDefault="00236E5C" w:rsidP="00236E5C">
      <w:pPr>
        <w:ind w:firstLine="708"/>
        <w:jc w:val="both"/>
        <w:rPr>
          <w:sz w:val="22"/>
          <w:szCs w:val="22"/>
        </w:rPr>
      </w:pPr>
      <w:r w:rsidRPr="00236E5C">
        <w:rPr>
          <w:sz w:val="22"/>
          <w:szCs w:val="22"/>
        </w:rPr>
        <w:t>Лыжный спорт в системе физического воспитания. История развития лыжного спорта и биатлона. Гигиена, закаливание. Режим дня и питание спортсмена. Техника безопасности при</w:t>
      </w:r>
      <w:r w:rsidR="005E7D3C">
        <w:rPr>
          <w:sz w:val="22"/>
          <w:szCs w:val="22"/>
        </w:rPr>
        <w:t xml:space="preserve"> занятиях биатлоном.</w:t>
      </w:r>
      <w:r w:rsidRPr="00236E5C">
        <w:rPr>
          <w:sz w:val="22"/>
          <w:szCs w:val="22"/>
        </w:rPr>
        <w:t xml:space="preserve"> Техника стрельбы в биатлоне (внешняя баллистика). Одежда, обувь, лыжный инвентарь и оружие биатлониста. Техника лыжных способов передвижения, применяемых в биатлоне. Изучение правил соревнований по биатлону. </w:t>
      </w:r>
    </w:p>
    <w:p w:rsidR="004409B4" w:rsidRDefault="004409B4" w:rsidP="00236E5C">
      <w:pPr>
        <w:ind w:firstLine="708"/>
        <w:jc w:val="both"/>
        <w:rPr>
          <w:sz w:val="22"/>
          <w:szCs w:val="22"/>
        </w:rPr>
      </w:pPr>
    </w:p>
    <w:p w:rsidR="00AC7A06" w:rsidRDefault="00AC7A06" w:rsidP="00236E5C">
      <w:pPr>
        <w:ind w:firstLine="708"/>
        <w:jc w:val="both"/>
        <w:rPr>
          <w:sz w:val="22"/>
          <w:szCs w:val="22"/>
        </w:rPr>
      </w:pPr>
    </w:p>
    <w:p w:rsidR="004409B4" w:rsidRPr="008B3FB3" w:rsidRDefault="0066542A" w:rsidP="004409B4">
      <w:pPr>
        <w:jc w:val="center"/>
        <w:rPr>
          <w:b/>
          <w:bCs/>
          <w:iCs/>
          <w:sz w:val="22"/>
          <w:szCs w:val="22"/>
        </w:rPr>
      </w:pPr>
      <w:r>
        <w:rPr>
          <w:b/>
          <w:bCs/>
          <w:iCs/>
          <w:sz w:val="22"/>
          <w:szCs w:val="22"/>
        </w:rPr>
        <w:t>2.2</w:t>
      </w:r>
      <w:r w:rsidR="004409B4">
        <w:rPr>
          <w:b/>
          <w:bCs/>
          <w:iCs/>
          <w:sz w:val="22"/>
          <w:szCs w:val="22"/>
        </w:rPr>
        <w:t xml:space="preserve">.2. </w:t>
      </w:r>
      <w:r w:rsidR="004409B4" w:rsidRPr="008B3FB3">
        <w:rPr>
          <w:b/>
          <w:bCs/>
          <w:iCs/>
          <w:sz w:val="22"/>
          <w:szCs w:val="22"/>
        </w:rPr>
        <w:t>Практическая подготовка</w:t>
      </w:r>
    </w:p>
    <w:p w:rsidR="004409B4" w:rsidRDefault="004409B4" w:rsidP="00236E5C">
      <w:pPr>
        <w:ind w:firstLine="708"/>
        <w:jc w:val="both"/>
        <w:rPr>
          <w:sz w:val="22"/>
          <w:szCs w:val="22"/>
        </w:rPr>
      </w:pPr>
    </w:p>
    <w:p w:rsidR="000075F5" w:rsidRDefault="000075F5" w:rsidP="000075F5">
      <w:pPr>
        <w:ind w:firstLine="360"/>
        <w:jc w:val="both"/>
        <w:rPr>
          <w:sz w:val="22"/>
          <w:szCs w:val="22"/>
        </w:rPr>
      </w:pPr>
      <w:r>
        <w:rPr>
          <w:bCs/>
          <w:i/>
          <w:spacing w:val="-1"/>
          <w:sz w:val="22"/>
          <w:szCs w:val="22"/>
        </w:rPr>
        <w:t xml:space="preserve">Спортивно-оздоровительный этап </w:t>
      </w:r>
      <w:r w:rsidRPr="009C734A">
        <w:rPr>
          <w:bCs/>
          <w:spacing w:val="-1"/>
          <w:sz w:val="22"/>
          <w:szCs w:val="22"/>
        </w:rPr>
        <w:t xml:space="preserve"> </w:t>
      </w:r>
      <w:r w:rsidRPr="009C734A">
        <w:rPr>
          <w:spacing w:val="-1"/>
          <w:sz w:val="22"/>
          <w:szCs w:val="22"/>
        </w:rPr>
        <w:t>и</w:t>
      </w:r>
      <w:r>
        <w:rPr>
          <w:spacing w:val="-1"/>
          <w:sz w:val="22"/>
          <w:szCs w:val="22"/>
        </w:rPr>
        <w:t>зучают технику стрельбы из пнев</w:t>
      </w:r>
      <w:r w:rsidRPr="009C734A">
        <w:rPr>
          <w:sz w:val="22"/>
          <w:szCs w:val="22"/>
        </w:rPr>
        <w:t xml:space="preserve">матического оружия. </w:t>
      </w:r>
    </w:p>
    <w:p w:rsidR="000075F5" w:rsidRDefault="000075F5" w:rsidP="0097570C">
      <w:pPr>
        <w:jc w:val="both"/>
        <w:rPr>
          <w:sz w:val="22"/>
          <w:szCs w:val="22"/>
        </w:rPr>
      </w:pPr>
      <w:r w:rsidRPr="009C734A">
        <w:rPr>
          <w:sz w:val="22"/>
          <w:szCs w:val="22"/>
        </w:rPr>
        <w:t xml:space="preserve">Спортсмены данной возрастной группы знакомятся с техникой </w:t>
      </w:r>
      <w:r>
        <w:rPr>
          <w:sz w:val="22"/>
          <w:szCs w:val="22"/>
        </w:rPr>
        <w:t>изго</w:t>
      </w:r>
      <w:r w:rsidRPr="009C734A">
        <w:rPr>
          <w:sz w:val="22"/>
          <w:szCs w:val="22"/>
        </w:rPr>
        <w:t xml:space="preserve">товки для стрельбы из </w:t>
      </w:r>
      <w:proofErr w:type="gramStart"/>
      <w:r w:rsidRPr="009C734A">
        <w:rPr>
          <w:sz w:val="22"/>
          <w:szCs w:val="22"/>
        </w:rPr>
        <w:t>положения</w:t>
      </w:r>
      <w:proofErr w:type="gramEnd"/>
      <w:r w:rsidRPr="009C734A">
        <w:rPr>
          <w:sz w:val="22"/>
          <w:szCs w:val="22"/>
        </w:rPr>
        <w:t xml:space="preserve"> лежа: положение туловищ</w:t>
      </w:r>
      <w:r>
        <w:rPr>
          <w:sz w:val="22"/>
          <w:szCs w:val="22"/>
        </w:rPr>
        <w:t xml:space="preserve">а, ног, рук, головы, оружия. </w:t>
      </w:r>
    </w:p>
    <w:p w:rsidR="000075F5" w:rsidRDefault="000075F5" w:rsidP="000075F5">
      <w:pPr>
        <w:ind w:firstLine="360"/>
        <w:jc w:val="both"/>
        <w:rPr>
          <w:sz w:val="22"/>
          <w:szCs w:val="22"/>
        </w:rPr>
      </w:pPr>
      <w:r w:rsidRPr="009C734A">
        <w:rPr>
          <w:sz w:val="22"/>
          <w:szCs w:val="22"/>
        </w:rPr>
        <w:t xml:space="preserve">Далее они знакомятся с техникой </w:t>
      </w:r>
      <w:proofErr w:type="gramStart"/>
      <w:r w:rsidRPr="009C734A">
        <w:rPr>
          <w:sz w:val="22"/>
          <w:szCs w:val="22"/>
        </w:rPr>
        <w:t>стрельбы</w:t>
      </w:r>
      <w:proofErr w:type="gramEnd"/>
      <w:r w:rsidRPr="009C734A">
        <w:rPr>
          <w:sz w:val="22"/>
          <w:szCs w:val="22"/>
        </w:rPr>
        <w:t xml:space="preserve"> лежа с упором. Изучают </w:t>
      </w:r>
      <w:r w:rsidRPr="009C734A">
        <w:rPr>
          <w:spacing w:val="-4"/>
          <w:sz w:val="22"/>
          <w:szCs w:val="22"/>
        </w:rPr>
        <w:t xml:space="preserve">приемы заряжания и разряжения оружия при стрельбе из </w:t>
      </w:r>
      <w:proofErr w:type="gramStart"/>
      <w:r w:rsidRPr="009C734A">
        <w:rPr>
          <w:spacing w:val="-4"/>
          <w:sz w:val="22"/>
          <w:szCs w:val="22"/>
        </w:rPr>
        <w:t>положения</w:t>
      </w:r>
      <w:proofErr w:type="gramEnd"/>
      <w:r w:rsidRPr="009C734A">
        <w:rPr>
          <w:spacing w:val="-4"/>
          <w:sz w:val="22"/>
          <w:szCs w:val="22"/>
        </w:rPr>
        <w:t xml:space="preserve"> лежа, </w:t>
      </w:r>
      <w:r w:rsidRPr="009C734A">
        <w:rPr>
          <w:sz w:val="22"/>
          <w:szCs w:val="22"/>
        </w:rPr>
        <w:t>прицеливание с диоптрическим прицелом. Тренировка в прицеливании со станка, выявление наиболее характерных ошибок, допускаемых в прицеливании, и их последствия. О</w:t>
      </w:r>
      <w:r>
        <w:rPr>
          <w:sz w:val="22"/>
          <w:szCs w:val="22"/>
        </w:rPr>
        <w:t>пределение средней точки попада</w:t>
      </w:r>
      <w:r w:rsidRPr="009C734A">
        <w:rPr>
          <w:spacing w:val="-1"/>
          <w:sz w:val="22"/>
          <w:szCs w:val="22"/>
        </w:rPr>
        <w:t>ния 3-5 выстрелов. Внесение поправок в п</w:t>
      </w:r>
      <w:r>
        <w:rPr>
          <w:spacing w:val="-1"/>
          <w:sz w:val="22"/>
          <w:szCs w:val="22"/>
        </w:rPr>
        <w:t>рицел. Ознакомление с техни</w:t>
      </w:r>
      <w:r w:rsidRPr="009C734A">
        <w:rPr>
          <w:sz w:val="22"/>
          <w:szCs w:val="22"/>
        </w:rPr>
        <w:t>кой выполнения выстрела. Соверше</w:t>
      </w:r>
      <w:r>
        <w:rPr>
          <w:sz w:val="22"/>
          <w:szCs w:val="22"/>
        </w:rPr>
        <w:t>нствование элементов техники вы</w:t>
      </w:r>
      <w:r w:rsidRPr="009C734A">
        <w:rPr>
          <w:spacing w:val="-1"/>
          <w:sz w:val="22"/>
          <w:szCs w:val="22"/>
        </w:rPr>
        <w:t>полнения выстрела - прицеливание, за</w:t>
      </w:r>
      <w:r>
        <w:rPr>
          <w:spacing w:val="-1"/>
          <w:sz w:val="22"/>
          <w:szCs w:val="22"/>
        </w:rPr>
        <w:t>держка дыхания и обработка удар</w:t>
      </w:r>
      <w:r w:rsidRPr="009C734A">
        <w:rPr>
          <w:sz w:val="22"/>
          <w:szCs w:val="22"/>
        </w:rPr>
        <w:t>но-спускового механизма. Совершенствование выполнения выстрела из положения лежа. Начальное обучение в стрельбе из положения стоя. Участие в контрольных соревнованиях по стрельбе.</w:t>
      </w:r>
    </w:p>
    <w:p w:rsidR="00512101" w:rsidRDefault="00512101" w:rsidP="00512101">
      <w:pPr>
        <w:jc w:val="center"/>
        <w:rPr>
          <w:b/>
          <w:i/>
          <w:iCs/>
          <w:sz w:val="22"/>
          <w:szCs w:val="22"/>
        </w:rPr>
      </w:pPr>
    </w:p>
    <w:p w:rsidR="00512101" w:rsidRPr="00103202" w:rsidRDefault="00512101" w:rsidP="00512101">
      <w:pPr>
        <w:jc w:val="center"/>
        <w:rPr>
          <w:b/>
          <w:i/>
          <w:iCs/>
          <w:sz w:val="22"/>
          <w:szCs w:val="22"/>
        </w:rPr>
      </w:pPr>
      <w:r w:rsidRPr="00103202">
        <w:rPr>
          <w:b/>
          <w:i/>
          <w:iCs/>
          <w:sz w:val="22"/>
          <w:szCs w:val="22"/>
        </w:rPr>
        <w:t>Упражнения по стрелковой подготовке</w:t>
      </w:r>
    </w:p>
    <w:p w:rsidR="00512101" w:rsidRPr="008321BC" w:rsidRDefault="00512101" w:rsidP="00512101">
      <w:pPr>
        <w:jc w:val="center"/>
        <w:rPr>
          <w:b/>
        </w:rPr>
      </w:pPr>
    </w:p>
    <w:p w:rsidR="00512101" w:rsidRDefault="00512101" w:rsidP="00512101">
      <w:pPr>
        <w:ind w:firstLine="708"/>
        <w:jc w:val="both"/>
        <w:rPr>
          <w:spacing w:val="-17"/>
          <w:sz w:val="22"/>
          <w:szCs w:val="22"/>
        </w:rPr>
      </w:pPr>
      <w:r>
        <w:rPr>
          <w:sz w:val="22"/>
          <w:szCs w:val="22"/>
        </w:rPr>
        <w:t xml:space="preserve">1. </w:t>
      </w:r>
      <w:r w:rsidRPr="009C734A">
        <w:rPr>
          <w:sz w:val="22"/>
          <w:szCs w:val="22"/>
        </w:rPr>
        <w:t xml:space="preserve">Тренировка в изготовке для стрельбы из </w:t>
      </w:r>
      <w:proofErr w:type="gramStart"/>
      <w:r w:rsidRPr="009C734A">
        <w:rPr>
          <w:sz w:val="22"/>
          <w:szCs w:val="22"/>
        </w:rPr>
        <w:t>положения</w:t>
      </w:r>
      <w:proofErr w:type="gramEnd"/>
      <w:r w:rsidRPr="009C734A">
        <w:rPr>
          <w:sz w:val="22"/>
          <w:szCs w:val="22"/>
        </w:rPr>
        <w:t xml:space="preserve"> лежа и стоя без учета времени, но с самоконтролем за расположением и работой костно-мышечного аппарата.</w:t>
      </w:r>
    </w:p>
    <w:p w:rsidR="00512101" w:rsidRDefault="00512101" w:rsidP="00512101">
      <w:pPr>
        <w:ind w:firstLine="708"/>
        <w:jc w:val="both"/>
        <w:rPr>
          <w:spacing w:val="-17"/>
          <w:sz w:val="22"/>
          <w:szCs w:val="22"/>
        </w:rPr>
      </w:pPr>
      <w:r>
        <w:rPr>
          <w:spacing w:val="-17"/>
          <w:sz w:val="22"/>
          <w:szCs w:val="22"/>
        </w:rPr>
        <w:t xml:space="preserve">2. </w:t>
      </w:r>
      <w:r w:rsidRPr="009C734A">
        <w:rPr>
          <w:sz w:val="22"/>
          <w:szCs w:val="22"/>
        </w:rPr>
        <w:t>Тренировка по совершенствованию приемов изготовки.</w:t>
      </w:r>
    </w:p>
    <w:p w:rsidR="00512101" w:rsidRDefault="00512101" w:rsidP="00512101">
      <w:pPr>
        <w:ind w:firstLine="708"/>
        <w:jc w:val="both"/>
        <w:rPr>
          <w:spacing w:val="-17"/>
          <w:sz w:val="22"/>
          <w:szCs w:val="22"/>
        </w:rPr>
      </w:pPr>
      <w:r>
        <w:rPr>
          <w:spacing w:val="-17"/>
          <w:sz w:val="22"/>
          <w:szCs w:val="22"/>
        </w:rPr>
        <w:t xml:space="preserve">3. </w:t>
      </w:r>
      <w:r w:rsidRPr="009C734A">
        <w:rPr>
          <w:sz w:val="22"/>
          <w:szCs w:val="22"/>
        </w:rPr>
        <w:t>Тренировка без патрона:</w:t>
      </w:r>
    </w:p>
    <w:p w:rsidR="00512101" w:rsidRDefault="00512101" w:rsidP="00512101">
      <w:pPr>
        <w:ind w:firstLine="708"/>
        <w:jc w:val="both"/>
        <w:rPr>
          <w:spacing w:val="-17"/>
          <w:sz w:val="22"/>
          <w:szCs w:val="22"/>
        </w:rPr>
      </w:pPr>
      <w:r w:rsidRPr="009C734A">
        <w:rPr>
          <w:sz w:val="22"/>
          <w:szCs w:val="22"/>
        </w:rPr>
        <w:t>3.1.</w:t>
      </w:r>
      <w:r>
        <w:rPr>
          <w:sz w:val="22"/>
          <w:szCs w:val="22"/>
        </w:rPr>
        <w:t xml:space="preserve"> </w:t>
      </w:r>
      <w:r w:rsidRPr="009C734A">
        <w:rPr>
          <w:sz w:val="22"/>
          <w:szCs w:val="22"/>
        </w:rPr>
        <w:t xml:space="preserve">Тренировка без патрона с закрытыми глазами, сосредоточив все внимание на правильности обработки спускового крючка (положение для </w:t>
      </w:r>
      <w:proofErr w:type="gramStart"/>
      <w:r w:rsidRPr="009C734A">
        <w:rPr>
          <w:sz w:val="22"/>
          <w:szCs w:val="22"/>
        </w:rPr>
        <w:t>стрельбы</w:t>
      </w:r>
      <w:proofErr w:type="gramEnd"/>
      <w:r w:rsidRPr="009C734A">
        <w:rPr>
          <w:sz w:val="22"/>
          <w:szCs w:val="22"/>
        </w:rPr>
        <w:t xml:space="preserve"> лежа и стоя);</w:t>
      </w:r>
    </w:p>
    <w:p w:rsidR="00512101" w:rsidRPr="00512101" w:rsidRDefault="00512101" w:rsidP="00512101">
      <w:pPr>
        <w:ind w:firstLine="708"/>
        <w:jc w:val="both"/>
        <w:rPr>
          <w:spacing w:val="-17"/>
          <w:sz w:val="22"/>
          <w:szCs w:val="22"/>
        </w:rPr>
      </w:pPr>
      <w:r w:rsidRPr="009C734A">
        <w:rPr>
          <w:sz w:val="22"/>
          <w:szCs w:val="22"/>
        </w:rPr>
        <w:t>3.2</w:t>
      </w:r>
      <w:r>
        <w:rPr>
          <w:sz w:val="22"/>
          <w:szCs w:val="22"/>
        </w:rPr>
        <w:t xml:space="preserve">. </w:t>
      </w:r>
      <w:r w:rsidRPr="009C734A">
        <w:rPr>
          <w:sz w:val="22"/>
          <w:szCs w:val="22"/>
        </w:rPr>
        <w:t>Тренировка без патрона на устойчивость винтовки. Задача -</w:t>
      </w:r>
      <w:r>
        <w:rPr>
          <w:sz w:val="22"/>
          <w:szCs w:val="22"/>
        </w:rPr>
        <w:t xml:space="preserve"> </w:t>
      </w:r>
      <w:r w:rsidRPr="009C734A">
        <w:rPr>
          <w:spacing w:val="-1"/>
          <w:sz w:val="22"/>
          <w:szCs w:val="22"/>
        </w:rPr>
        <w:t xml:space="preserve">удержать мушку, не выходя за габариты мишени, в течение </w:t>
      </w:r>
      <w:r w:rsidRPr="009C734A">
        <w:rPr>
          <w:i/>
          <w:iCs/>
          <w:spacing w:val="-1"/>
          <w:sz w:val="22"/>
          <w:szCs w:val="22"/>
        </w:rPr>
        <w:t xml:space="preserve">Ъ-А </w:t>
      </w:r>
      <w:r>
        <w:rPr>
          <w:spacing w:val="-1"/>
          <w:sz w:val="22"/>
          <w:szCs w:val="22"/>
        </w:rPr>
        <w:t>с (поло</w:t>
      </w:r>
      <w:r w:rsidRPr="009C734A">
        <w:rPr>
          <w:sz w:val="22"/>
          <w:szCs w:val="22"/>
        </w:rPr>
        <w:t xml:space="preserve">жение для </w:t>
      </w:r>
      <w:proofErr w:type="gramStart"/>
      <w:r w:rsidRPr="009C734A">
        <w:rPr>
          <w:sz w:val="22"/>
          <w:szCs w:val="22"/>
        </w:rPr>
        <w:t>стрельбы</w:t>
      </w:r>
      <w:proofErr w:type="gramEnd"/>
      <w:r w:rsidRPr="009C734A">
        <w:rPr>
          <w:sz w:val="22"/>
          <w:szCs w:val="22"/>
        </w:rPr>
        <w:t xml:space="preserve"> лежа и стоя);</w:t>
      </w:r>
    </w:p>
    <w:p w:rsidR="00512101" w:rsidRDefault="00512101" w:rsidP="00512101">
      <w:pPr>
        <w:ind w:firstLine="708"/>
        <w:jc w:val="both"/>
        <w:rPr>
          <w:spacing w:val="-6"/>
          <w:sz w:val="22"/>
          <w:szCs w:val="22"/>
        </w:rPr>
      </w:pPr>
      <w:r>
        <w:rPr>
          <w:spacing w:val="-6"/>
          <w:sz w:val="22"/>
          <w:szCs w:val="22"/>
        </w:rPr>
        <w:t xml:space="preserve">3.3. </w:t>
      </w:r>
      <w:r w:rsidRPr="009C734A">
        <w:rPr>
          <w:sz w:val="22"/>
          <w:szCs w:val="22"/>
        </w:rPr>
        <w:t>Тренировка без патрона с и</w:t>
      </w:r>
      <w:r>
        <w:rPr>
          <w:sz w:val="22"/>
          <w:szCs w:val="22"/>
        </w:rPr>
        <w:t>митацией процесса выстрела. Вни</w:t>
      </w:r>
      <w:r w:rsidRPr="009C734A">
        <w:rPr>
          <w:sz w:val="22"/>
          <w:szCs w:val="22"/>
        </w:rPr>
        <w:t>мание акцентируется на правильной изготовке, прицеливании, работе пальца на спусковом крючке, пол</w:t>
      </w:r>
      <w:r>
        <w:rPr>
          <w:sz w:val="22"/>
          <w:szCs w:val="22"/>
        </w:rPr>
        <w:t>ожении головы и постановке дыха</w:t>
      </w:r>
      <w:r w:rsidRPr="009C734A">
        <w:rPr>
          <w:sz w:val="22"/>
          <w:szCs w:val="22"/>
        </w:rPr>
        <w:t>ния.</w:t>
      </w:r>
    </w:p>
    <w:p w:rsidR="00512101" w:rsidRDefault="00512101" w:rsidP="00512101">
      <w:pPr>
        <w:ind w:firstLine="708"/>
        <w:jc w:val="both"/>
        <w:rPr>
          <w:spacing w:val="-6"/>
          <w:sz w:val="22"/>
          <w:szCs w:val="22"/>
        </w:rPr>
      </w:pPr>
      <w:r>
        <w:rPr>
          <w:spacing w:val="-6"/>
          <w:sz w:val="22"/>
          <w:szCs w:val="22"/>
        </w:rPr>
        <w:t xml:space="preserve">4. </w:t>
      </w:r>
      <w:r w:rsidRPr="009C734A">
        <w:rPr>
          <w:sz w:val="22"/>
          <w:szCs w:val="22"/>
        </w:rPr>
        <w:t>Тренировка с использованием</w:t>
      </w:r>
      <w:r>
        <w:rPr>
          <w:sz w:val="22"/>
          <w:szCs w:val="22"/>
        </w:rPr>
        <w:t xml:space="preserve"> пневматического оружия. Дистан</w:t>
      </w:r>
      <w:r w:rsidRPr="009C734A">
        <w:rPr>
          <w:sz w:val="22"/>
          <w:szCs w:val="22"/>
        </w:rPr>
        <w:t>ция- 10-13 м.</w:t>
      </w:r>
    </w:p>
    <w:p w:rsidR="00512101" w:rsidRDefault="00512101" w:rsidP="00512101">
      <w:pPr>
        <w:ind w:firstLine="708"/>
        <w:jc w:val="both"/>
        <w:rPr>
          <w:spacing w:val="-6"/>
          <w:sz w:val="22"/>
          <w:szCs w:val="22"/>
        </w:rPr>
      </w:pPr>
      <w:r>
        <w:rPr>
          <w:spacing w:val="-6"/>
          <w:sz w:val="22"/>
          <w:szCs w:val="22"/>
        </w:rPr>
        <w:t xml:space="preserve">5. </w:t>
      </w:r>
      <w:r w:rsidRPr="009C734A">
        <w:rPr>
          <w:sz w:val="22"/>
          <w:szCs w:val="22"/>
        </w:rPr>
        <w:t>Тренировка с увеличением нат</w:t>
      </w:r>
      <w:r>
        <w:rPr>
          <w:sz w:val="22"/>
          <w:szCs w:val="22"/>
        </w:rPr>
        <w:t>яжения спускового крючка у мало</w:t>
      </w:r>
      <w:r w:rsidRPr="009C734A">
        <w:rPr>
          <w:sz w:val="22"/>
          <w:szCs w:val="22"/>
        </w:rPr>
        <w:t>калиберной винтовки (800, 1000, 1500 г).</w:t>
      </w:r>
    </w:p>
    <w:p w:rsidR="00512101" w:rsidRPr="008C33CC" w:rsidRDefault="00512101" w:rsidP="00512101">
      <w:pPr>
        <w:ind w:firstLine="708"/>
        <w:jc w:val="both"/>
        <w:rPr>
          <w:spacing w:val="-6"/>
          <w:sz w:val="22"/>
          <w:szCs w:val="22"/>
        </w:rPr>
      </w:pPr>
      <w:r>
        <w:rPr>
          <w:spacing w:val="-6"/>
          <w:sz w:val="22"/>
          <w:szCs w:val="22"/>
        </w:rPr>
        <w:t xml:space="preserve">6. </w:t>
      </w:r>
      <w:r w:rsidRPr="009C734A">
        <w:rPr>
          <w:sz w:val="22"/>
          <w:szCs w:val="22"/>
        </w:rPr>
        <w:t>Тренировка в стрельбе на время в спокойном состоянии. Время, отводимое на выполнение пяти выстр</w:t>
      </w:r>
      <w:r>
        <w:rPr>
          <w:sz w:val="22"/>
          <w:szCs w:val="22"/>
        </w:rPr>
        <w:t>елов, постепенно снижается с од</w:t>
      </w:r>
      <w:r w:rsidRPr="009C734A">
        <w:rPr>
          <w:sz w:val="22"/>
          <w:szCs w:val="22"/>
        </w:rPr>
        <w:t>ной минуты до 40, 30,20 с.</w:t>
      </w:r>
    </w:p>
    <w:p w:rsidR="00512101" w:rsidRDefault="00512101" w:rsidP="00512101">
      <w:pPr>
        <w:ind w:firstLine="708"/>
        <w:jc w:val="both"/>
        <w:rPr>
          <w:spacing w:val="-10"/>
          <w:sz w:val="22"/>
          <w:szCs w:val="22"/>
        </w:rPr>
      </w:pPr>
      <w:r>
        <w:rPr>
          <w:sz w:val="22"/>
          <w:szCs w:val="22"/>
        </w:rPr>
        <w:t xml:space="preserve">7. </w:t>
      </w:r>
      <w:r w:rsidRPr="009C734A">
        <w:rPr>
          <w:sz w:val="22"/>
          <w:szCs w:val="22"/>
        </w:rPr>
        <w:t>Тренировка в стрельбе на время в спокойном состоянии. Время, отводимое на выполнение пяти выстрелов, постепенно повышается с 20, 30, 40 с до 1 минуты.</w:t>
      </w:r>
    </w:p>
    <w:p w:rsidR="00512101" w:rsidRPr="009C734A" w:rsidRDefault="00512101" w:rsidP="00512101">
      <w:pPr>
        <w:ind w:firstLine="708"/>
        <w:jc w:val="both"/>
        <w:rPr>
          <w:spacing w:val="-10"/>
          <w:sz w:val="22"/>
          <w:szCs w:val="22"/>
        </w:rPr>
      </w:pPr>
      <w:r>
        <w:rPr>
          <w:spacing w:val="-10"/>
          <w:sz w:val="22"/>
          <w:szCs w:val="22"/>
        </w:rPr>
        <w:t xml:space="preserve">8. </w:t>
      </w:r>
      <w:r w:rsidRPr="009C734A">
        <w:rPr>
          <w:sz w:val="22"/>
          <w:szCs w:val="22"/>
        </w:rPr>
        <w:t>Тренировка по отработке пер</w:t>
      </w:r>
      <w:r>
        <w:rPr>
          <w:sz w:val="22"/>
          <w:szCs w:val="22"/>
        </w:rPr>
        <w:t>вого выстрела и принятия однооб</w:t>
      </w:r>
      <w:r w:rsidRPr="009C734A">
        <w:rPr>
          <w:spacing w:val="-1"/>
          <w:sz w:val="22"/>
          <w:szCs w:val="22"/>
        </w:rPr>
        <w:t xml:space="preserve">разной изготовки для стрельбы как из </w:t>
      </w:r>
      <w:proofErr w:type="gramStart"/>
      <w:r>
        <w:rPr>
          <w:spacing w:val="-1"/>
          <w:sz w:val="22"/>
          <w:szCs w:val="22"/>
        </w:rPr>
        <w:t>положения</w:t>
      </w:r>
      <w:proofErr w:type="gramEnd"/>
      <w:r>
        <w:rPr>
          <w:spacing w:val="-1"/>
          <w:sz w:val="22"/>
          <w:szCs w:val="22"/>
        </w:rPr>
        <w:t xml:space="preserve"> лежа, так и из положе</w:t>
      </w:r>
      <w:r w:rsidRPr="009C734A">
        <w:rPr>
          <w:sz w:val="22"/>
          <w:szCs w:val="22"/>
        </w:rPr>
        <w:t>ния стоя (различные эстафеты, спринтерские гонки). Круг длиной от 30 до 100 м. Количество патронов - один. Задача - поразить мишень.</w:t>
      </w:r>
    </w:p>
    <w:p w:rsidR="00512101" w:rsidRPr="008C33CC" w:rsidRDefault="00512101" w:rsidP="00512101">
      <w:pPr>
        <w:ind w:firstLine="708"/>
        <w:jc w:val="both"/>
        <w:rPr>
          <w:spacing w:val="-10"/>
          <w:sz w:val="22"/>
          <w:szCs w:val="22"/>
        </w:rPr>
      </w:pPr>
      <w:r>
        <w:rPr>
          <w:spacing w:val="-10"/>
          <w:sz w:val="22"/>
          <w:szCs w:val="22"/>
        </w:rPr>
        <w:t xml:space="preserve">9. </w:t>
      </w:r>
      <w:r w:rsidRPr="009C734A">
        <w:rPr>
          <w:sz w:val="22"/>
          <w:szCs w:val="22"/>
        </w:rPr>
        <w:t>Тренировка для развития и совершенствования вестибулярного</w:t>
      </w:r>
      <w:r>
        <w:rPr>
          <w:sz w:val="22"/>
          <w:szCs w:val="22"/>
        </w:rPr>
        <w:t xml:space="preserve"> </w:t>
      </w:r>
      <w:r w:rsidRPr="009C734A">
        <w:rPr>
          <w:sz w:val="22"/>
          <w:szCs w:val="22"/>
        </w:rPr>
        <w:t>аппарата:</w:t>
      </w:r>
    </w:p>
    <w:p w:rsidR="00512101" w:rsidRDefault="00512101" w:rsidP="00512101">
      <w:pPr>
        <w:ind w:left="708"/>
        <w:jc w:val="both"/>
        <w:rPr>
          <w:sz w:val="22"/>
          <w:szCs w:val="22"/>
        </w:rPr>
      </w:pPr>
      <w:r>
        <w:rPr>
          <w:spacing w:val="-13"/>
          <w:sz w:val="22"/>
          <w:szCs w:val="22"/>
        </w:rPr>
        <w:t>10</w:t>
      </w:r>
      <w:r w:rsidRPr="009C734A">
        <w:rPr>
          <w:spacing w:val="-13"/>
          <w:sz w:val="22"/>
          <w:szCs w:val="22"/>
        </w:rPr>
        <w:t>.</w:t>
      </w:r>
      <w:r>
        <w:rPr>
          <w:sz w:val="22"/>
          <w:szCs w:val="22"/>
        </w:rPr>
        <w:t xml:space="preserve"> </w:t>
      </w:r>
      <w:r w:rsidRPr="009C734A">
        <w:rPr>
          <w:sz w:val="22"/>
          <w:szCs w:val="22"/>
        </w:rPr>
        <w:t>Тренировка по совершенс</w:t>
      </w:r>
      <w:r>
        <w:rPr>
          <w:sz w:val="22"/>
          <w:szCs w:val="22"/>
        </w:rPr>
        <w:t>твованию элементов прицеливания.</w:t>
      </w:r>
    </w:p>
    <w:p w:rsidR="00512101" w:rsidRPr="009C734A" w:rsidRDefault="00512101" w:rsidP="00512101">
      <w:pPr>
        <w:ind w:left="708"/>
        <w:jc w:val="both"/>
        <w:rPr>
          <w:sz w:val="22"/>
          <w:szCs w:val="22"/>
        </w:rPr>
      </w:pPr>
      <w:r>
        <w:rPr>
          <w:spacing w:val="-1"/>
          <w:sz w:val="22"/>
          <w:szCs w:val="22"/>
        </w:rPr>
        <w:t>11.</w:t>
      </w:r>
      <w:r w:rsidRPr="009C734A">
        <w:rPr>
          <w:spacing w:val="-1"/>
          <w:sz w:val="22"/>
          <w:szCs w:val="22"/>
        </w:rPr>
        <w:t xml:space="preserve"> Тренировка в прицеливании из </w:t>
      </w:r>
      <w:proofErr w:type="gramStart"/>
      <w:r w:rsidRPr="009C734A">
        <w:rPr>
          <w:spacing w:val="-1"/>
          <w:sz w:val="22"/>
          <w:szCs w:val="22"/>
        </w:rPr>
        <w:t>положения</w:t>
      </w:r>
      <w:proofErr w:type="gramEnd"/>
      <w:r w:rsidRPr="009C734A">
        <w:rPr>
          <w:spacing w:val="-1"/>
          <w:sz w:val="22"/>
          <w:szCs w:val="22"/>
        </w:rPr>
        <w:t xml:space="preserve"> лежа с упора, с ремня.</w:t>
      </w:r>
    </w:p>
    <w:p w:rsidR="00512101" w:rsidRPr="009C734A" w:rsidRDefault="00512101" w:rsidP="00512101">
      <w:pPr>
        <w:jc w:val="both"/>
        <w:rPr>
          <w:sz w:val="22"/>
          <w:szCs w:val="22"/>
        </w:rPr>
      </w:pPr>
      <w:r w:rsidRPr="009C734A">
        <w:rPr>
          <w:sz w:val="22"/>
          <w:szCs w:val="22"/>
        </w:rPr>
        <w:t xml:space="preserve">Задача - направить оружие в цель и </w:t>
      </w:r>
      <w:r>
        <w:rPr>
          <w:sz w:val="22"/>
          <w:szCs w:val="22"/>
        </w:rPr>
        <w:t>удерживать его до начала утомле</w:t>
      </w:r>
      <w:r w:rsidRPr="009C734A">
        <w:rPr>
          <w:sz w:val="22"/>
          <w:szCs w:val="22"/>
        </w:rPr>
        <w:t>ния без нажатия на спусковой крючок.</w:t>
      </w:r>
    </w:p>
    <w:p w:rsidR="00512101" w:rsidRPr="009C734A" w:rsidRDefault="00512101" w:rsidP="00512101">
      <w:pPr>
        <w:ind w:firstLine="708"/>
        <w:jc w:val="both"/>
        <w:rPr>
          <w:sz w:val="22"/>
          <w:szCs w:val="22"/>
        </w:rPr>
      </w:pPr>
      <w:r w:rsidRPr="009C734A">
        <w:rPr>
          <w:spacing w:val="-12"/>
          <w:sz w:val="22"/>
          <w:szCs w:val="22"/>
        </w:rPr>
        <w:t>12.</w:t>
      </w:r>
      <w:r>
        <w:rPr>
          <w:sz w:val="22"/>
          <w:szCs w:val="22"/>
        </w:rPr>
        <w:t xml:space="preserve"> </w:t>
      </w:r>
      <w:r w:rsidRPr="009C734A">
        <w:rPr>
          <w:sz w:val="22"/>
          <w:szCs w:val="22"/>
        </w:rPr>
        <w:t>Упражнения по совершенствованию приемов снятия оружия с плеч и его надевания на плечи:</w:t>
      </w:r>
    </w:p>
    <w:p w:rsidR="00512101" w:rsidRPr="009C734A" w:rsidRDefault="00512101" w:rsidP="00512101">
      <w:pPr>
        <w:ind w:firstLine="708"/>
        <w:jc w:val="both"/>
        <w:rPr>
          <w:spacing w:val="-7"/>
          <w:sz w:val="22"/>
          <w:szCs w:val="22"/>
        </w:rPr>
      </w:pPr>
      <w:r>
        <w:rPr>
          <w:sz w:val="22"/>
          <w:szCs w:val="22"/>
        </w:rPr>
        <w:t xml:space="preserve">13. </w:t>
      </w:r>
      <w:r w:rsidRPr="009C734A">
        <w:rPr>
          <w:sz w:val="22"/>
          <w:szCs w:val="22"/>
        </w:rPr>
        <w:t>Надевание и снятие оружия и палок на время (в покое и после выполнения физической нагрузки без стрельбы);</w:t>
      </w:r>
    </w:p>
    <w:p w:rsidR="007A46D1" w:rsidRDefault="00512101" w:rsidP="00491970">
      <w:pPr>
        <w:shd w:val="clear" w:color="auto" w:fill="FFFFFF"/>
        <w:jc w:val="center"/>
        <w:rPr>
          <w:b/>
          <w:spacing w:val="-14"/>
          <w:sz w:val="22"/>
          <w:szCs w:val="22"/>
        </w:rPr>
      </w:pPr>
      <w:r w:rsidRPr="005E4684">
        <w:rPr>
          <w:b/>
          <w:spacing w:val="-14"/>
          <w:sz w:val="22"/>
          <w:szCs w:val="22"/>
        </w:rPr>
        <w:t>Лыжная подготовка</w:t>
      </w:r>
    </w:p>
    <w:p w:rsidR="00491970" w:rsidRDefault="00491970" w:rsidP="00491970">
      <w:pPr>
        <w:shd w:val="clear" w:color="auto" w:fill="FFFFFF"/>
        <w:jc w:val="center"/>
        <w:rPr>
          <w:b/>
          <w:sz w:val="22"/>
          <w:szCs w:val="22"/>
        </w:rPr>
      </w:pPr>
    </w:p>
    <w:p w:rsidR="007A46D1" w:rsidRPr="00DB054A" w:rsidRDefault="007A46D1" w:rsidP="00491970">
      <w:pPr>
        <w:shd w:val="clear" w:color="auto" w:fill="FFFFFF"/>
        <w:ind w:firstLine="317"/>
        <w:jc w:val="both"/>
        <w:rPr>
          <w:b/>
          <w:sz w:val="22"/>
          <w:szCs w:val="22"/>
        </w:rPr>
      </w:pPr>
      <w:r w:rsidRPr="005E4684">
        <w:rPr>
          <w:spacing w:val="-4"/>
          <w:sz w:val="22"/>
          <w:szCs w:val="22"/>
        </w:rPr>
        <w:lastRenderedPageBreak/>
        <w:t xml:space="preserve">При занятиях </w:t>
      </w:r>
      <w:r>
        <w:rPr>
          <w:sz w:val="22"/>
          <w:szCs w:val="22"/>
        </w:rPr>
        <w:t>на лы</w:t>
      </w:r>
      <w:r w:rsidRPr="005E4684">
        <w:rPr>
          <w:spacing w:val="-4"/>
          <w:sz w:val="22"/>
          <w:szCs w:val="22"/>
        </w:rPr>
        <w:t xml:space="preserve">жах </w:t>
      </w:r>
      <w:r w:rsidR="00DB054A">
        <w:rPr>
          <w:spacing w:val="-4"/>
          <w:sz w:val="22"/>
          <w:szCs w:val="22"/>
        </w:rPr>
        <w:t xml:space="preserve">на спортивно-оздоровительном этапе </w:t>
      </w:r>
      <w:r w:rsidRPr="005E4684">
        <w:rPr>
          <w:spacing w:val="-1"/>
          <w:sz w:val="22"/>
          <w:szCs w:val="22"/>
        </w:rPr>
        <w:t>целес</w:t>
      </w:r>
      <w:r>
        <w:rPr>
          <w:spacing w:val="-1"/>
          <w:sz w:val="22"/>
          <w:szCs w:val="22"/>
        </w:rPr>
        <w:t>ообразно начинать с разучивани</w:t>
      </w:r>
      <w:r w:rsidR="00DB054A">
        <w:rPr>
          <w:spacing w:val="-1"/>
          <w:sz w:val="22"/>
          <w:szCs w:val="22"/>
        </w:rPr>
        <w:t>я классических спо</w:t>
      </w:r>
      <w:r w:rsidRPr="005E4684">
        <w:rPr>
          <w:sz w:val="22"/>
          <w:szCs w:val="22"/>
        </w:rPr>
        <w:t>собов пере</w:t>
      </w:r>
      <w:r w:rsidR="00DB054A">
        <w:rPr>
          <w:sz w:val="22"/>
          <w:szCs w:val="22"/>
        </w:rPr>
        <w:t>движения, необходимо исполь</w:t>
      </w:r>
      <w:r w:rsidRPr="005E4684">
        <w:rPr>
          <w:sz w:val="22"/>
          <w:szCs w:val="22"/>
        </w:rPr>
        <w:t xml:space="preserve">зовать упражнения для овладения лыжным инвентарем как спортивным снарядом, механизмом скольжения и </w:t>
      </w:r>
      <w:r w:rsidR="00DB054A">
        <w:rPr>
          <w:sz w:val="22"/>
          <w:szCs w:val="22"/>
        </w:rPr>
        <w:t>сцепления лыж со снегом, сочета</w:t>
      </w:r>
      <w:r w:rsidRPr="005E4684">
        <w:rPr>
          <w:sz w:val="22"/>
          <w:szCs w:val="22"/>
        </w:rPr>
        <w:t>нием маховых</w:t>
      </w:r>
      <w:r>
        <w:rPr>
          <w:sz w:val="22"/>
          <w:szCs w:val="22"/>
        </w:rPr>
        <w:t xml:space="preserve"> и толчковых движений рукам и </w:t>
      </w:r>
      <w:r w:rsidRPr="005E4684">
        <w:rPr>
          <w:sz w:val="22"/>
          <w:szCs w:val="22"/>
        </w:rPr>
        <w:t>ногами.</w:t>
      </w:r>
    </w:p>
    <w:p w:rsidR="007A46D1" w:rsidRPr="005E4684" w:rsidRDefault="007A46D1" w:rsidP="007A46D1">
      <w:pPr>
        <w:shd w:val="clear" w:color="auto" w:fill="FFFFFF"/>
        <w:spacing w:line="240" w:lineRule="exact"/>
        <w:ind w:left="34" w:right="10" w:firstLine="283"/>
        <w:jc w:val="both"/>
        <w:rPr>
          <w:sz w:val="22"/>
          <w:szCs w:val="22"/>
        </w:rPr>
      </w:pPr>
      <w:r w:rsidRPr="005E4684">
        <w:rPr>
          <w:spacing w:val="-1"/>
          <w:sz w:val="22"/>
          <w:szCs w:val="22"/>
        </w:rPr>
        <w:t>Первые занятия проводятся недале</w:t>
      </w:r>
      <w:r w:rsidR="00DB054A">
        <w:rPr>
          <w:spacing w:val="-1"/>
          <w:sz w:val="22"/>
          <w:szCs w:val="22"/>
        </w:rPr>
        <w:t>ко от базы, используются ближай</w:t>
      </w:r>
      <w:r w:rsidRPr="005E4684">
        <w:rPr>
          <w:sz w:val="22"/>
          <w:szCs w:val="22"/>
        </w:rPr>
        <w:t>ший стадион, сквер, территория двора школы.</w:t>
      </w:r>
    </w:p>
    <w:p w:rsidR="007A46D1" w:rsidRPr="005E4684" w:rsidRDefault="00DB054A" w:rsidP="007A46D1">
      <w:pPr>
        <w:shd w:val="clear" w:color="auto" w:fill="FFFFFF"/>
        <w:spacing w:line="264" w:lineRule="exact"/>
        <w:ind w:left="19" w:firstLine="298"/>
        <w:jc w:val="both"/>
        <w:rPr>
          <w:sz w:val="22"/>
          <w:szCs w:val="22"/>
        </w:rPr>
      </w:pPr>
      <w:r>
        <w:rPr>
          <w:i/>
          <w:iCs/>
          <w:sz w:val="22"/>
          <w:szCs w:val="22"/>
        </w:rPr>
        <w:t xml:space="preserve"> П</w:t>
      </w:r>
      <w:r w:rsidR="007A46D1" w:rsidRPr="005E4684">
        <w:rPr>
          <w:i/>
          <w:iCs/>
          <w:sz w:val="22"/>
          <w:szCs w:val="22"/>
        </w:rPr>
        <w:t>одготовител</w:t>
      </w:r>
      <w:r>
        <w:rPr>
          <w:i/>
          <w:iCs/>
          <w:sz w:val="22"/>
          <w:szCs w:val="22"/>
        </w:rPr>
        <w:t>ьные упражнения в бесснежный пе</w:t>
      </w:r>
      <w:r w:rsidR="007A46D1" w:rsidRPr="005E4684">
        <w:rPr>
          <w:i/>
          <w:iCs/>
          <w:sz w:val="22"/>
          <w:szCs w:val="22"/>
        </w:rPr>
        <w:t>риод:</w:t>
      </w:r>
    </w:p>
    <w:p w:rsidR="007A46D1" w:rsidRPr="00E51EE7" w:rsidRDefault="007A46D1" w:rsidP="007A46D1">
      <w:pPr>
        <w:shd w:val="clear" w:color="auto" w:fill="FFFFFF"/>
        <w:spacing w:line="230" w:lineRule="exact"/>
        <w:ind w:left="120" w:firstLine="283"/>
        <w:jc w:val="both"/>
        <w:rPr>
          <w:sz w:val="22"/>
          <w:szCs w:val="22"/>
        </w:rPr>
      </w:pPr>
      <w:r w:rsidRPr="00E51EE7">
        <w:rPr>
          <w:sz w:val="22"/>
          <w:szCs w:val="22"/>
        </w:rPr>
        <w:t>Упр. 1. Принять исходное положени</w:t>
      </w:r>
      <w:r w:rsidR="00DB054A">
        <w:rPr>
          <w:sz w:val="22"/>
          <w:szCs w:val="22"/>
        </w:rPr>
        <w:t>е (и. п.) - стойка лыжника. Сто</w:t>
      </w:r>
      <w:r w:rsidRPr="00E51EE7">
        <w:rPr>
          <w:sz w:val="22"/>
          <w:szCs w:val="22"/>
        </w:rPr>
        <w:t>пы ног расположены параллельно друг другу на ширине одной ступни, ноги слегка согнуты в коленях, спина полукруглая, руки опущены.</w:t>
      </w:r>
    </w:p>
    <w:p w:rsidR="007A46D1" w:rsidRPr="00E51EE7" w:rsidRDefault="007A46D1" w:rsidP="007A46D1">
      <w:pPr>
        <w:shd w:val="clear" w:color="auto" w:fill="FFFFFF"/>
        <w:spacing w:line="230" w:lineRule="exact"/>
        <w:ind w:left="110" w:right="10" w:firstLine="283"/>
        <w:jc w:val="both"/>
        <w:rPr>
          <w:sz w:val="22"/>
          <w:szCs w:val="22"/>
        </w:rPr>
      </w:pPr>
      <w:r w:rsidRPr="00E51EE7">
        <w:rPr>
          <w:sz w:val="22"/>
          <w:szCs w:val="22"/>
        </w:rPr>
        <w:t>Упр. 2. И. п. как в упр. 1. Задач</w:t>
      </w:r>
      <w:r w:rsidR="00DB054A">
        <w:rPr>
          <w:sz w:val="22"/>
          <w:szCs w:val="22"/>
        </w:rPr>
        <w:t>а - маховые движения руками впе</w:t>
      </w:r>
      <w:r w:rsidRPr="00E51EE7">
        <w:rPr>
          <w:sz w:val="22"/>
          <w:szCs w:val="22"/>
        </w:rPr>
        <w:t xml:space="preserve">ред-назад. Не допускать </w:t>
      </w:r>
      <w:r w:rsidR="00DB054A" w:rsidRPr="00E51EE7">
        <w:rPr>
          <w:sz w:val="22"/>
          <w:szCs w:val="22"/>
        </w:rPr>
        <w:t>сильно выраженных</w:t>
      </w:r>
      <w:r w:rsidR="00DB054A">
        <w:rPr>
          <w:sz w:val="22"/>
          <w:szCs w:val="22"/>
        </w:rPr>
        <w:t xml:space="preserve"> вертикальных покачива</w:t>
      </w:r>
      <w:r w:rsidRPr="00E51EE7">
        <w:rPr>
          <w:sz w:val="22"/>
          <w:szCs w:val="22"/>
        </w:rPr>
        <w:t>ний туловищем.</w:t>
      </w:r>
    </w:p>
    <w:p w:rsidR="007A46D1" w:rsidRPr="00E51EE7" w:rsidRDefault="007A46D1" w:rsidP="007A46D1">
      <w:pPr>
        <w:shd w:val="clear" w:color="auto" w:fill="FFFFFF"/>
        <w:spacing w:before="24" w:line="235" w:lineRule="exact"/>
        <w:ind w:left="91" w:right="19" w:firstLine="274"/>
        <w:jc w:val="both"/>
        <w:rPr>
          <w:sz w:val="22"/>
          <w:szCs w:val="22"/>
        </w:rPr>
      </w:pPr>
      <w:r w:rsidRPr="00E51EE7">
        <w:rPr>
          <w:sz w:val="22"/>
          <w:szCs w:val="22"/>
        </w:rPr>
        <w:t>Упр. 3. И. п. -</w:t>
      </w:r>
      <w:r w:rsidR="00DB054A">
        <w:rPr>
          <w:sz w:val="22"/>
          <w:szCs w:val="22"/>
        </w:rPr>
        <w:t xml:space="preserve"> </w:t>
      </w:r>
      <w:r w:rsidRPr="00E51EE7">
        <w:rPr>
          <w:sz w:val="22"/>
          <w:szCs w:val="22"/>
        </w:rPr>
        <w:t xml:space="preserve">туловище наклонено почти горизонтально площади </w:t>
      </w:r>
      <w:r w:rsidRPr="00E51EE7">
        <w:rPr>
          <w:spacing w:val="-1"/>
          <w:sz w:val="22"/>
          <w:szCs w:val="22"/>
        </w:rPr>
        <w:t>опоры, ноги выпрямлены в коленном с</w:t>
      </w:r>
      <w:r w:rsidR="00DB054A">
        <w:rPr>
          <w:spacing w:val="-1"/>
          <w:sz w:val="22"/>
          <w:szCs w:val="22"/>
        </w:rPr>
        <w:t>уставе, руки опущены вниз. Зада</w:t>
      </w:r>
      <w:r w:rsidRPr="00E51EE7">
        <w:rPr>
          <w:sz w:val="22"/>
          <w:szCs w:val="22"/>
        </w:rPr>
        <w:t>ча - продвигаться вперед мелкими шагами. Цель упражнения - научить делать мах прямой ногой; научить мягкому переносу центра тяжести на маховую ногу. Повторить 3-4 раза по 20-25 м.</w:t>
      </w:r>
    </w:p>
    <w:p w:rsidR="007A46D1" w:rsidRPr="00E51EE7" w:rsidRDefault="007A46D1" w:rsidP="007A46D1">
      <w:pPr>
        <w:shd w:val="clear" w:color="auto" w:fill="FFFFFF"/>
        <w:spacing w:before="10" w:line="235" w:lineRule="exact"/>
        <w:ind w:left="72" w:right="34" w:firstLine="283"/>
        <w:jc w:val="both"/>
        <w:rPr>
          <w:sz w:val="22"/>
          <w:szCs w:val="22"/>
        </w:rPr>
      </w:pPr>
      <w:r w:rsidRPr="00E51EE7">
        <w:rPr>
          <w:sz w:val="22"/>
          <w:szCs w:val="22"/>
        </w:rPr>
        <w:t>Упр. 4. И. п. - стопы ног расположены параллельно друг другу на ширине одной ступни, ноги слегка со</w:t>
      </w:r>
      <w:r w:rsidR="00DB054A">
        <w:rPr>
          <w:sz w:val="22"/>
          <w:szCs w:val="22"/>
        </w:rPr>
        <w:t>гнуты в коленях, спина полукруг</w:t>
      </w:r>
      <w:r w:rsidRPr="00E51EE7">
        <w:rPr>
          <w:sz w:val="22"/>
          <w:szCs w:val="22"/>
        </w:rPr>
        <w:t>лая, руки за спиной. Задача - имитация махового выпада ногой и тазом вперед с возвращением в и. п. Цель упражнения - научить правильному движению таза в момент выноса впе</w:t>
      </w:r>
      <w:r w:rsidR="00DB054A">
        <w:rPr>
          <w:sz w:val="22"/>
          <w:szCs w:val="22"/>
        </w:rPr>
        <w:t>ред маховой ноги. Повторить каж</w:t>
      </w:r>
      <w:r w:rsidRPr="00E51EE7">
        <w:rPr>
          <w:sz w:val="22"/>
          <w:szCs w:val="22"/>
        </w:rPr>
        <w:t>дой ногой по 20-30 раз.</w:t>
      </w:r>
    </w:p>
    <w:p w:rsidR="007A46D1" w:rsidRPr="00E51EE7" w:rsidRDefault="007A46D1" w:rsidP="007A46D1">
      <w:pPr>
        <w:shd w:val="clear" w:color="auto" w:fill="FFFFFF"/>
        <w:spacing w:before="19" w:line="235" w:lineRule="exact"/>
        <w:ind w:left="62" w:right="48" w:firstLine="274"/>
        <w:jc w:val="both"/>
        <w:rPr>
          <w:sz w:val="22"/>
          <w:szCs w:val="22"/>
        </w:rPr>
      </w:pPr>
      <w:r w:rsidRPr="00E51EE7">
        <w:rPr>
          <w:sz w:val="22"/>
          <w:szCs w:val="22"/>
        </w:rPr>
        <w:t>Упр. 5. И. п. - стоя правой (левой) ногой на возвышении 15-20 см (ступенька, бревно, бугор), принять позу нача</w:t>
      </w:r>
      <w:r w:rsidR="00DB054A">
        <w:rPr>
          <w:sz w:val="22"/>
          <w:szCs w:val="22"/>
        </w:rPr>
        <w:t>ла одноопорного сколь</w:t>
      </w:r>
      <w:r w:rsidRPr="00E51EE7">
        <w:rPr>
          <w:sz w:val="22"/>
          <w:szCs w:val="22"/>
        </w:rPr>
        <w:t xml:space="preserve">жения. Задача - имитация стопой завершения отталкивания ногой. Цель </w:t>
      </w:r>
      <w:r w:rsidRPr="00E51EE7">
        <w:rPr>
          <w:spacing w:val="-1"/>
          <w:sz w:val="22"/>
          <w:szCs w:val="22"/>
        </w:rPr>
        <w:t>упражнения - энергично выпрямляя сто</w:t>
      </w:r>
      <w:r w:rsidR="00DB054A">
        <w:rPr>
          <w:spacing w:val="-1"/>
          <w:sz w:val="22"/>
          <w:szCs w:val="22"/>
        </w:rPr>
        <w:t>пу правой (левой) ноги, перенес</w:t>
      </w:r>
      <w:r w:rsidRPr="00E51EE7">
        <w:rPr>
          <w:sz w:val="22"/>
          <w:szCs w:val="22"/>
        </w:rPr>
        <w:t>ти центр тяжести на левую (правую) ногу, после чего вернуться в и. п. Повторить упражнение 5-8 раз каждой ногой.</w:t>
      </w:r>
    </w:p>
    <w:p w:rsidR="007A46D1" w:rsidRPr="00E51EE7" w:rsidRDefault="007A46D1" w:rsidP="00DB054A">
      <w:pPr>
        <w:shd w:val="clear" w:color="auto" w:fill="FFFFFF"/>
        <w:spacing w:before="5" w:line="235" w:lineRule="exact"/>
        <w:ind w:left="48" w:right="67" w:firstLine="278"/>
        <w:jc w:val="both"/>
        <w:rPr>
          <w:sz w:val="22"/>
          <w:szCs w:val="22"/>
        </w:rPr>
      </w:pPr>
      <w:r w:rsidRPr="00E51EE7">
        <w:rPr>
          <w:sz w:val="22"/>
          <w:szCs w:val="22"/>
        </w:rPr>
        <w:t>Упр. 6. И. п. - зайти в воду до уровня воды чуть выше коленей. Задача - энергичная ходьба в воде. Цель упражнения - выполнять махи выпрямленной ногой.</w:t>
      </w:r>
    </w:p>
    <w:p w:rsidR="007A46D1" w:rsidRPr="00E51EE7" w:rsidRDefault="007A46D1" w:rsidP="00DB054A">
      <w:pPr>
        <w:shd w:val="clear" w:color="auto" w:fill="FFFFFF"/>
        <w:spacing w:before="29" w:line="235" w:lineRule="exact"/>
        <w:ind w:left="43" w:right="77" w:firstLine="283"/>
        <w:jc w:val="both"/>
        <w:rPr>
          <w:sz w:val="22"/>
          <w:szCs w:val="22"/>
        </w:rPr>
      </w:pPr>
      <w:r w:rsidRPr="00E51EE7">
        <w:rPr>
          <w:sz w:val="22"/>
          <w:szCs w:val="22"/>
        </w:rPr>
        <w:t xml:space="preserve">Упр. 7. И. п. - стойка лыжника (упр. 1). Задача - мелкими шагами продвигаться вперед с выносом рук </w:t>
      </w:r>
      <w:r w:rsidR="00DB054A">
        <w:rPr>
          <w:sz w:val="22"/>
          <w:szCs w:val="22"/>
        </w:rPr>
        <w:t>вперед и обозначением отталкива</w:t>
      </w:r>
      <w:r w:rsidRPr="00E51EE7">
        <w:rPr>
          <w:sz w:val="22"/>
          <w:szCs w:val="22"/>
        </w:rPr>
        <w:t>ния палками. Повторить 5-10 раз по 20-30 м.</w:t>
      </w:r>
    </w:p>
    <w:p w:rsidR="007A46D1" w:rsidRPr="00E51EE7" w:rsidRDefault="007A46D1" w:rsidP="00DB054A">
      <w:pPr>
        <w:shd w:val="clear" w:color="auto" w:fill="FFFFFF"/>
        <w:spacing w:before="10" w:line="235" w:lineRule="exact"/>
        <w:ind w:left="34" w:right="86" w:firstLine="283"/>
        <w:jc w:val="both"/>
        <w:rPr>
          <w:sz w:val="22"/>
          <w:szCs w:val="22"/>
        </w:rPr>
      </w:pPr>
      <w:r w:rsidRPr="00E51EE7">
        <w:rPr>
          <w:sz w:val="22"/>
          <w:szCs w:val="22"/>
        </w:rPr>
        <w:t>Упр</w:t>
      </w:r>
      <w:r w:rsidR="00DB054A">
        <w:rPr>
          <w:sz w:val="22"/>
          <w:szCs w:val="22"/>
        </w:rPr>
        <w:t>. 8. Имитация попеременного двушажного хода без палок. Уп</w:t>
      </w:r>
      <w:r w:rsidRPr="00E51EE7">
        <w:rPr>
          <w:sz w:val="22"/>
          <w:szCs w:val="22"/>
        </w:rPr>
        <w:t>ражнение рекомендуется делать на отлогом склоне (3-5°).</w:t>
      </w:r>
    </w:p>
    <w:p w:rsidR="007A46D1" w:rsidRPr="00E51EE7" w:rsidRDefault="007A46D1" w:rsidP="00DB054A">
      <w:pPr>
        <w:shd w:val="clear" w:color="auto" w:fill="FFFFFF"/>
        <w:spacing w:line="235" w:lineRule="exact"/>
        <w:ind w:left="307"/>
        <w:jc w:val="both"/>
        <w:rPr>
          <w:sz w:val="22"/>
          <w:szCs w:val="22"/>
        </w:rPr>
      </w:pPr>
      <w:r w:rsidRPr="00E51EE7">
        <w:rPr>
          <w:sz w:val="22"/>
          <w:szCs w:val="22"/>
        </w:rPr>
        <w:t>Упр. 9. Имитация попеременного двушажного хода с палками.</w:t>
      </w:r>
    </w:p>
    <w:p w:rsidR="007A46D1" w:rsidRPr="00E51EE7" w:rsidRDefault="007A46D1" w:rsidP="00DB054A">
      <w:pPr>
        <w:shd w:val="clear" w:color="auto" w:fill="FFFFFF"/>
        <w:spacing w:line="235" w:lineRule="exact"/>
        <w:ind w:left="302"/>
        <w:jc w:val="both"/>
        <w:rPr>
          <w:sz w:val="22"/>
          <w:szCs w:val="22"/>
        </w:rPr>
      </w:pPr>
      <w:r w:rsidRPr="00E51EE7">
        <w:rPr>
          <w:i/>
          <w:iCs/>
          <w:sz w:val="22"/>
          <w:szCs w:val="22"/>
        </w:rPr>
        <w:t>Представляем подготовительные упражнения на снегу на месте:</w:t>
      </w:r>
    </w:p>
    <w:p w:rsidR="007A46D1" w:rsidRPr="00E51EE7" w:rsidRDefault="005E7D3C" w:rsidP="005E7D3C">
      <w:pPr>
        <w:shd w:val="clear" w:color="auto" w:fill="FFFFFF"/>
        <w:tabs>
          <w:tab w:val="left" w:pos="418"/>
        </w:tabs>
        <w:spacing w:line="235" w:lineRule="exact"/>
        <w:ind w:left="274"/>
        <w:jc w:val="both"/>
        <w:rPr>
          <w:sz w:val="22"/>
          <w:szCs w:val="22"/>
        </w:rPr>
      </w:pPr>
      <w:r>
        <w:rPr>
          <w:sz w:val="22"/>
          <w:szCs w:val="22"/>
        </w:rPr>
        <w:t xml:space="preserve">- </w:t>
      </w:r>
      <w:r w:rsidR="007A46D1" w:rsidRPr="00E51EE7">
        <w:rPr>
          <w:sz w:val="22"/>
          <w:szCs w:val="22"/>
        </w:rPr>
        <w:t>надевание и снимание лыж;</w:t>
      </w:r>
    </w:p>
    <w:p w:rsidR="007A46D1" w:rsidRPr="00E51EE7" w:rsidRDefault="005E7D3C" w:rsidP="005E7D3C">
      <w:pPr>
        <w:shd w:val="clear" w:color="auto" w:fill="FFFFFF"/>
        <w:tabs>
          <w:tab w:val="left" w:pos="418"/>
        </w:tabs>
        <w:spacing w:before="24" w:line="230" w:lineRule="exact"/>
        <w:ind w:left="274" w:right="101"/>
        <w:jc w:val="both"/>
        <w:rPr>
          <w:sz w:val="22"/>
          <w:szCs w:val="22"/>
        </w:rPr>
      </w:pPr>
      <w:r>
        <w:rPr>
          <w:sz w:val="22"/>
          <w:szCs w:val="22"/>
        </w:rPr>
        <w:t xml:space="preserve">- </w:t>
      </w:r>
      <w:r w:rsidR="007A46D1" w:rsidRPr="00E51EE7">
        <w:rPr>
          <w:sz w:val="22"/>
          <w:szCs w:val="22"/>
        </w:rPr>
        <w:t>поочередное поднимание и опускание носка и затем пятки лыжи при небольшом сгибании ног в колене (с опорой на палки и без опоры);</w:t>
      </w:r>
    </w:p>
    <w:p w:rsidR="007A46D1" w:rsidRPr="00E51EE7" w:rsidRDefault="005E7D3C" w:rsidP="005E7D3C">
      <w:pPr>
        <w:shd w:val="clear" w:color="auto" w:fill="FFFFFF"/>
        <w:tabs>
          <w:tab w:val="left" w:pos="418"/>
        </w:tabs>
        <w:spacing w:line="230" w:lineRule="exact"/>
        <w:ind w:left="274" w:right="106"/>
        <w:jc w:val="both"/>
        <w:rPr>
          <w:sz w:val="22"/>
          <w:szCs w:val="22"/>
        </w:rPr>
      </w:pPr>
      <w:r>
        <w:rPr>
          <w:sz w:val="22"/>
          <w:szCs w:val="22"/>
        </w:rPr>
        <w:t xml:space="preserve">- </w:t>
      </w:r>
      <w:r w:rsidR="007A46D1" w:rsidRPr="00E51EE7">
        <w:rPr>
          <w:sz w:val="22"/>
          <w:szCs w:val="22"/>
        </w:rPr>
        <w:t>поднимание и опускание поочередно то правой, то левой лыжи на месте (с опорой на палки и без опоры);</w:t>
      </w:r>
    </w:p>
    <w:p w:rsidR="007A46D1" w:rsidRPr="00E51EE7" w:rsidRDefault="005E7D3C" w:rsidP="005E7D3C">
      <w:pPr>
        <w:shd w:val="clear" w:color="auto" w:fill="FFFFFF"/>
        <w:tabs>
          <w:tab w:val="left" w:pos="418"/>
        </w:tabs>
        <w:spacing w:before="19" w:line="221" w:lineRule="exact"/>
        <w:ind w:left="274" w:right="110"/>
        <w:jc w:val="both"/>
        <w:rPr>
          <w:sz w:val="22"/>
          <w:szCs w:val="22"/>
        </w:rPr>
      </w:pPr>
      <w:r>
        <w:rPr>
          <w:sz w:val="22"/>
          <w:szCs w:val="22"/>
        </w:rPr>
        <w:t xml:space="preserve">- </w:t>
      </w:r>
      <w:r w:rsidR="007A46D1" w:rsidRPr="00E51EE7">
        <w:rPr>
          <w:sz w:val="22"/>
          <w:szCs w:val="22"/>
        </w:rPr>
        <w:t>поочередное поднимание согнутой ноги вперед с расположением лыжи параллельно лыжне, затем ходьба на месте (с опорой на палки и без опоры);</w:t>
      </w:r>
    </w:p>
    <w:p w:rsidR="007A46D1" w:rsidRDefault="007A46D1" w:rsidP="00DB054A">
      <w:pPr>
        <w:shd w:val="clear" w:color="auto" w:fill="FFFFFF"/>
        <w:tabs>
          <w:tab w:val="left" w:pos="413"/>
        </w:tabs>
        <w:spacing w:before="24"/>
        <w:ind w:left="274"/>
        <w:jc w:val="both"/>
        <w:rPr>
          <w:sz w:val="22"/>
          <w:szCs w:val="22"/>
        </w:rPr>
      </w:pPr>
      <w:r>
        <w:rPr>
          <w:sz w:val="22"/>
          <w:szCs w:val="22"/>
        </w:rPr>
        <w:t xml:space="preserve">- </w:t>
      </w:r>
      <w:r w:rsidRPr="00E51EE7">
        <w:rPr>
          <w:sz w:val="22"/>
          <w:szCs w:val="22"/>
        </w:rPr>
        <w:t>прыжки на лыжах на месте;</w:t>
      </w:r>
    </w:p>
    <w:p w:rsidR="007A46D1" w:rsidRPr="00033924" w:rsidRDefault="005E7D3C" w:rsidP="00DB054A">
      <w:pPr>
        <w:shd w:val="clear" w:color="auto" w:fill="FFFFFF"/>
        <w:tabs>
          <w:tab w:val="left" w:pos="413"/>
        </w:tabs>
        <w:spacing w:before="24"/>
        <w:ind w:left="274"/>
        <w:jc w:val="both"/>
        <w:rPr>
          <w:sz w:val="22"/>
          <w:szCs w:val="22"/>
        </w:rPr>
      </w:pPr>
      <w:r>
        <w:rPr>
          <w:sz w:val="22"/>
          <w:szCs w:val="22"/>
        </w:rPr>
        <w:t xml:space="preserve">- </w:t>
      </w:r>
      <w:r w:rsidR="007A46D1" w:rsidRPr="00033924">
        <w:rPr>
          <w:sz w:val="22"/>
          <w:szCs w:val="22"/>
        </w:rPr>
        <w:t>прыжки на лыжах на месте с по</w:t>
      </w:r>
      <w:r w:rsidR="007A46D1">
        <w:rPr>
          <w:sz w:val="22"/>
          <w:szCs w:val="22"/>
        </w:rPr>
        <w:t xml:space="preserve">воротами (в разомкнутом строю с </w:t>
      </w:r>
      <w:r w:rsidR="007A46D1" w:rsidRPr="00033924">
        <w:rPr>
          <w:sz w:val="22"/>
          <w:szCs w:val="22"/>
        </w:rPr>
        <w:t>опорой на палки и без опоры);</w:t>
      </w:r>
    </w:p>
    <w:p w:rsidR="007A46D1" w:rsidRPr="00033924" w:rsidRDefault="007A46D1" w:rsidP="00DB054A">
      <w:pPr>
        <w:shd w:val="clear" w:color="auto" w:fill="FFFFFF"/>
        <w:spacing w:line="240" w:lineRule="exact"/>
        <w:ind w:right="19" w:firstLine="278"/>
        <w:jc w:val="both"/>
        <w:rPr>
          <w:sz w:val="22"/>
          <w:szCs w:val="22"/>
        </w:rPr>
      </w:pPr>
      <w:r w:rsidRPr="00033924">
        <w:rPr>
          <w:sz w:val="22"/>
          <w:szCs w:val="22"/>
        </w:rPr>
        <w:t>-</w:t>
      </w:r>
      <w:r w:rsidR="005E7D3C">
        <w:rPr>
          <w:sz w:val="22"/>
          <w:szCs w:val="22"/>
        </w:rPr>
        <w:t xml:space="preserve"> </w:t>
      </w:r>
      <w:r w:rsidRPr="00033924">
        <w:rPr>
          <w:sz w:val="22"/>
          <w:szCs w:val="22"/>
        </w:rPr>
        <w:t xml:space="preserve">стоя на чуть согнутых в коленях </w:t>
      </w:r>
      <w:r w:rsidR="00491970">
        <w:rPr>
          <w:sz w:val="22"/>
          <w:szCs w:val="22"/>
        </w:rPr>
        <w:t>ногах и наклонив туловище, попе</w:t>
      </w:r>
      <w:r w:rsidRPr="00033924">
        <w:rPr>
          <w:spacing w:val="-1"/>
          <w:sz w:val="22"/>
          <w:szCs w:val="22"/>
        </w:rPr>
        <w:t xml:space="preserve">ременные махи руками вперед (до уровня глаз) и назад (немного дальше </w:t>
      </w:r>
      <w:r w:rsidRPr="00033924">
        <w:rPr>
          <w:sz w:val="22"/>
          <w:szCs w:val="22"/>
        </w:rPr>
        <w:t>бедра);</w:t>
      </w:r>
    </w:p>
    <w:p w:rsidR="007A46D1" w:rsidRPr="00033924" w:rsidRDefault="005E7D3C" w:rsidP="005E7D3C">
      <w:pPr>
        <w:shd w:val="clear" w:color="auto" w:fill="FFFFFF"/>
        <w:tabs>
          <w:tab w:val="left" w:pos="413"/>
        </w:tabs>
        <w:spacing w:line="240" w:lineRule="exact"/>
        <w:ind w:left="274"/>
        <w:jc w:val="both"/>
        <w:rPr>
          <w:sz w:val="22"/>
          <w:szCs w:val="22"/>
        </w:rPr>
      </w:pPr>
      <w:r>
        <w:rPr>
          <w:sz w:val="22"/>
          <w:szCs w:val="22"/>
        </w:rPr>
        <w:t xml:space="preserve">- </w:t>
      </w:r>
      <w:r w:rsidR="007A46D1" w:rsidRPr="00033924">
        <w:rPr>
          <w:sz w:val="22"/>
          <w:szCs w:val="22"/>
        </w:rPr>
        <w:t>небольшой выпад вперед правой, а затем левой ногой;</w:t>
      </w:r>
    </w:p>
    <w:p w:rsidR="007A46D1" w:rsidRPr="00033924" w:rsidRDefault="005E7D3C" w:rsidP="005E7D3C">
      <w:pPr>
        <w:shd w:val="clear" w:color="auto" w:fill="FFFFFF"/>
        <w:tabs>
          <w:tab w:val="left" w:pos="413"/>
        </w:tabs>
        <w:spacing w:line="240" w:lineRule="exact"/>
        <w:ind w:left="274"/>
        <w:jc w:val="both"/>
        <w:rPr>
          <w:sz w:val="22"/>
          <w:szCs w:val="22"/>
        </w:rPr>
      </w:pPr>
      <w:r>
        <w:rPr>
          <w:sz w:val="22"/>
          <w:szCs w:val="22"/>
        </w:rPr>
        <w:t xml:space="preserve">- </w:t>
      </w:r>
      <w:r w:rsidR="007A46D1" w:rsidRPr="00033924">
        <w:rPr>
          <w:sz w:val="22"/>
          <w:szCs w:val="22"/>
        </w:rPr>
        <w:t>передвижение приставными шагами в стороны;</w:t>
      </w:r>
    </w:p>
    <w:p w:rsidR="007A46D1" w:rsidRPr="00033924" w:rsidRDefault="005E7D3C" w:rsidP="005E7D3C">
      <w:pPr>
        <w:shd w:val="clear" w:color="auto" w:fill="FFFFFF"/>
        <w:tabs>
          <w:tab w:val="left" w:pos="413"/>
        </w:tabs>
        <w:spacing w:line="240" w:lineRule="exact"/>
        <w:ind w:left="274" w:right="24"/>
        <w:jc w:val="both"/>
        <w:rPr>
          <w:sz w:val="22"/>
          <w:szCs w:val="22"/>
        </w:rPr>
      </w:pPr>
      <w:r>
        <w:rPr>
          <w:spacing w:val="-1"/>
          <w:sz w:val="22"/>
          <w:szCs w:val="22"/>
        </w:rPr>
        <w:t xml:space="preserve">- </w:t>
      </w:r>
      <w:r w:rsidR="007A46D1" w:rsidRPr="00033924">
        <w:rPr>
          <w:spacing w:val="-1"/>
          <w:sz w:val="22"/>
          <w:szCs w:val="22"/>
        </w:rPr>
        <w:t xml:space="preserve">передвижение приставными прыжками в стороны на двух ногах, на </w:t>
      </w:r>
      <w:r w:rsidR="007A46D1" w:rsidRPr="00033924">
        <w:rPr>
          <w:sz w:val="22"/>
          <w:szCs w:val="22"/>
        </w:rPr>
        <w:t>одной ноге;</w:t>
      </w:r>
    </w:p>
    <w:p w:rsidR="007A46D1" w:rsidRPr="00033924" w:rsidRDefault="005E7D3C" w:rsidP="005E7D3C">
      <w:pPr>
        <w:shd w:val="clear" w:color="auto" w:fill="FFFFFF"/>
        <w:tabs>
          <w:tab w:val="left" w:pos="413"/>
        </w:tabs>
        <w:spacing w:line="240" w:lineRule="exact"/>
        <w:ind w:left="274" w:right="24"/>
        <w:jc w:val="both"/>
        <w:rPr>
          <w:sz w:val="22"/>
          <w:szCs w:val="22"/>
        </w:rPr>
      </w:pPr>
      <w:r>
        <w:rPr>
          <w:sz w:val="22"/>
          <w:szCs w:val="22"/>
        </w:rPr>
        <w:t xml:space="preserve">- </w:t>
      </w:r>
      <w:r w:rsidR="007A46D1" w:rsidRPr="00033924">
        <w:rPr>
          <w:sz w:val="22"/>
          <w:szCs w:val="22"/>
        </w:rPr>
        <w:t>повороты на месте переступани</w:t>
      </w:r>
      <w:r w:rsidR="00491970">
        <w:rPr>
          <w:sz w:val="22"/>
          <w:szCs w:val="22"/>
        </w:rPr>
        <w:t>ем вокруг пяток лыж, вокруг нос</w:t>
      </w:r>
      <w:r w:rsidR="007A46D1" w:rsidRPr="00033924">
        <w:rPr>
          <w:sz w:val="22"/>
          <w:szCs w:val="22"/>
        </w:rPr>
        <w:t>ков лыж;</w:t>
      </w:r>
    </w:p>
    <w:p w:rsidR="007A46D1" w:rsidRPr="00033924" w:rsidRDefault="005E7D3C" w:rsidP="005E7D3C">
      <w:pPr>
        <w:shd w:val="clear" w:color="auto" w:fill="FFFFFF"/>
        <w:tabs>
          <w:tab w:val="left" w:pos="413"/>
        </w:tabs>
        <w:spacing w:line="240" w:lineRule="exact"/>
        <w:ind w:left="274"/>
        <w:jc w:val="both"/>
        <w:rPr>
          <w:sz w:val="22"/>
          <w:szCs w:val="22"/>
        </w:rPr>
      </w:pPr>
      <w:r>
        <w:rPr>
          <w:sz w:val="22"/>
          <w:szCs w:val="22"/>
        </w:rPr>
        <w:t xml:space="preserve">- </w:t>
      </w:r>
      <w:r w:rsidR="007A46D1" w:rsidRPr="00033924">
        <w:rPr>
          <w:sz w:val="22"/>
          <w:szCs w:val="22"/>
        </w:rPr>
        <w:t>садиться и ложиться на лыжи и рядом с лыжами;</w:t>
      </w:r>
    </w:p>
    <w:p w:rsidR="007A46D1" w:rsidRPr="00033924" w:rsidRDefault="005E7D3C" w:rsidP="005E7D3C">
      <w:pPr>
        <w:shd w:val="clear" w:color="auto" w:fill="FFFFFF"/>
        <w:tabs>
          <w:tab w:val="left" w:pos="413"/>
        </w:tabs>
        <w:spacing w:before="5" w:line="240" w:lineRule="exact"/>
        <w:ind w:left="274"/>
        <w:jc w:val="both"/>
        <w:rPr>
          <w:sz w:val="22"/>
          <w:szCs w:val="22"/>
        </w:rPr>
      </w:pPr>
      <w:r>
        <w:rPr>
          <w:sz w:val="22"/>
          <w:szCs w:val="22"/>
        </w:rPr>
        <w:t xml:space="preserve">- </w:t>
      </w:r>
      <w:r w:rsidR="007A46D1" w:rsidRPr="00033924">
        <w:rPr>
          <w:sz w:val="22"/>
          <w:szCs w:val="22"/>
        </w:rPr>
        <w:t>быстро и правильно вставать.</w:t>
      </w:r>
    </w:p>
    <w:p w:rsidR="007A46D1" w:rsidRPr="00033924" w:rsidRDefault="007A46D1" w:rsidP="00DB054A">
      <w:pPr>
        <w:shd w:val="clear" w:color="auto" w:fill="FFFFFF"/>
        <w:spacing w:line="240" w:lineRule="exact"/>
        <w:ind w:right="24" w:firstLine="283"/>
        <w:jc w:val="both"/>
        <w:rPr>
          <w:sz w:val="22"/>
          <w:szCs w:val="22"/>
        </w:rPr>
      </w:pPr>
      <w:r w:rsidRPr="00033924">
        <w:rPr>
          <w:sz w:val="22"/>
          <w:szCs w:val="22"/>
        </w:rPr>
        <w:t>При выполнении упражнений постепенно увеличивают количество повторений и темп.</w:t>
      </w:r>
    </w:p>
    <w:p w:rsidR="007A46D1" w:rsidRPr="00033924" w:rsidRDefault="007A46D1" w:rsidP="00DB054A">
      <w:pPr>
        <w:shd w:val="clear" w:color="auto" w:fill="FFFFFF"/>
        <w:spacing w:line="240" w:lineRule="exact"/>
        <w:ind w:left="5" w:right="24" w:firstLine="278"/>
        <w:jc w:val="both"/>
        <w:rPr>
          <w:sz w:val="22"/>
          <w:szCs w:val="22"/>
        </w:rPr>
      </w:pPr>
      <w:r w:rsidRPr="00033924">
        <w:rPr>
          <w:sz w:val="22"/>
          <w:szCs w:val="22"/>
        </w:rPr>
        <w:t>Рекомендуется использовать иг</w:t>
      </w:r>
      <w:r w:rsidR="00491970">
        <w:rPr>
          <w:sz w:val="22"/>
          <w:szCs w:val="22"/>
        </w:rPr>
        <w:t>ровые формы этих упражнений, на</w:t>
      </w:r>
      <w:r w:rsidRPr="00033924">
        <w:rPr>
          <w:sz w:val="22"/>
          <w:szCs w:val="22"/>
        </w:rPr>
        <w:t>пример:</w:t>
      </w:r>
    </w:p>
    <w:p w:rsidR="007A46D1" w:rsidRPr="00033924" w:rsidRDefault="005E7D3C" w:rsidP="005E7D3C">
      <w:pPr>
        <w:shd w:val="clear" w:color="auto" w:fill="FFFFFF"/>
        <w:tabs>
          <w:tab w:val="left" w:pos="413"/>
        </w:tabs>
        <w:spacing w:line="240" w:lineRule="exact"/>
        <w:ind w:left="274"/>
        <w:jc w:val="both"/>
        <w:rPr>
          <w:sz w:val="22"/>
          <w:szCs w:val="22"/>
        </w:rPr>
      </w:pPr>
      <w:r>
        <w:rPr>
          <w:sz w:val="22"/>
          <w:szCs w:val="22"/>
        </w:rPr>
        <w:t xml:space="preserve">- </w:t>
      </w:r>
      <w:r w:rsidR="007A46D1" w:rsidRPr="00033924">
        <w:rPr>
          <w:sz w:val="22"/>
          <w:szCs w:val="22"/>
        </w:rPr>
        <w:t>сделай пружинку - многократное сгибание и разгибание ног;</w:t>
      </w:r>
    </w:p>
    <w:p w:rsidR="007A46D1" w:rsidRPr="00033924" w:rsidRDefault="005E7D3C" w:rsidP="005E7D3C">
      <w:pPr>
        <w:shd w:val="clear" w:color="auto" w:fill="FFFFFF"/>
        <w:tabs>
          <w:tab w:val="left" w:pos="413"/>
        </w:tabs>
        <w:spacing w:line="240" w:lineRule="exact"/>
        <w:ind w:left="274"/>
        <w:jc w:val="both"/>
        <w:rPr>
          <w:sz w:val="22"/>
          <w:szCs w:val="22"/>
        </w:rPr>
      </w:pPr>
      <w:r>
        <w:rPr>
          <w:sz w:val="22"/>
          <w:szCs w:val="22"/>
        </w:rPr>
        <w:t xml:space="preserve">- </w:t>
      </w:r>
      <w:r w:rsidR="007A46D1" w:rsidRPr="00033924">
        <w:rPr>
          <w:sz w:val="22"/>
          <w:szCs w:val="22"/>
        </w:rPr>
        <w:t>изобрази зайчика - прыжки-подскоки на двух лыжах;</w:t>
      </w:r>
    </w:p>
    <w:p w:rsidR="007A46D1" w:rsidRPr="00033924" w:rsidRDefault="005E7D3C" w:rsidP="005E7D3C">
      <w:pPr>
        <w:shd w:val="clear" w:color="auto" w:fill="FFFFFF"/>
        <w:tabs>
          <w:tab w:val="left" w:pos="413"/>
        </w:tabs>
        <w:spacing w:line="240" w:lineRule="exact"/>
        <w:ind w:left="274" w:right="10"/>
        <w:jc w:val="both"/>
        <w:rPr>
          <w:sz w:val="22"/>
          <w:szCs w:val="22"/>
        </w:rPr>
      </w:pPr>
      <w:r>
        <w:rPr>
          <w:sz w:val="22"/>
          <w:szCs w:val="22"/>
        </w:rPr>
        <w:t xml:space="preserve">- </w:t>
      </w:r>
      <w:r w:rsidR="007A46D1" w:rsidRPr="00033924">
        <w:rPr>
          <w:sz w:val="22"/>
          <w:szCs w:val="22"/>
        </w:rPr>
        <w:t>сделай аиста - поднять повыше согнутую ногу и как можно дольше удерживать лыжу горизонтально;</w:t>
      </w:r>
    </w:p>
    <w:p w:rsidR="007A46D1" w:rsidRPr="00033924" w:rsidRDefault="005E7D3C" w:rsidP="005E7D3C">
      <w:pPr>
        <w:shd w:val="clear" w:color="auto" w:fill="FFFFFF"/>
        <w:tabs>
          <w:tab w:val="left" w:pos="413"/>
        </w:tabs>
        <w:spacing w:line="240" w:lineRule="exact"/>
        <w:ind w:left="274" w:right="14"/>
        <w:jc w:val="both"/>
        <w:rPr>
          <w:sz w:val="22"/>
          <w:szCs w:val="22"/>
        </w:rPr>
      </w:pPr>
      <w:r>
        <w:rPr>
          <w:sz w:val="22"/>
          <w:szCs w:val="22"/>
        </w:rPr>
        <w:t xml:space="preserve">- </w:t>
      </w:r>
      <w:r w:rsidR="007A46D1" w:rsidRPr="00033924">
        <w:rPr>
          <w:sz w:val="22"/>
          <w:szCs w:val="22"/>
        </w:rPr>
        <w:t>покажи маятник - поочередное</w:t>
      </w:r>
      <w:r w:rsidR="00491970">
        <w:rPr>
          <w:sz w:val="22"/>
          <w:szCs w:val="22"/>
        </w:rPr>
        <w:t xml:space="preserve"> поднимание лыж и маховые движе</w:t>
      </w:r>
      <w:r w:rsidR="007A46D1" w:rsidRPr="00033924">
        <w:rPr>
          <w:sz w:val="22"/>
          <w:szCs w:val="22"/>
        </w:rPr>
        <w:t>ния ногой вперед-назад;</w:t>
      </w:r>
    </w:p>
    <w:p w:rsidR="007A46D1" w:rsidRPr="00033924" w:rsidRDefault="005E7D3C" w:rsidP="005E7D3C">
      <w:pPr>
        <w:shd w:val="clear" w:color="auto" w:fill="FFFFFF"/>
        <w:tabs>
          <w:tab w:val="left" w:pos="0"/>
        </w:tabs>
        <w:spacing w:line="240" w:lineRule="exact"/>
        <w:ind w:left="274" w:right="10"/>
        <w:jc w:val="both"/>
        <w:rPr>
          <w:sz w:val="22"/>
          <w:szCs w:val="22"/>
        </w:rPr>
      </w:pPr>
      <w:r>
        <w:rPr>
          <w:sz w:val="22"/>
          <w:szCs w:val="22"/>
        </w:rPr>
        <w:t xml:space="preserve">- </w:t>
      </w:r>
      <w:r w:rsidR="007A46D1" w:rsidRPr="00033924">
        <w:rPr>
          <w:sz w:val="22"/>
          <w:szCs w:val="22"/>
        </w:rPr>
        <w:t>нарисуй гармошку - переступание в сторону поочередно носками и пятками лыж.</w:t>
      </w:r>
    </w:p>
    <w:p w:rsidR="007A46D1" w:rsidRPr="00033924" w:rsidRDefault="007A46D1" w:rsidP="00DB054A">
      <w:pPr>
        <w:shd w:val="clear" w:color="auto" w:fill="FFFFFF"/>
        <w:spacing w:line="240" w:lineRule="exact"/>
        <w:ind w:left="5" w:right="10" w:firstLine="283"/>
        <w:jc w:val="both"/>
        <w:rPr>
          <w:sz w:val="22"/>
          <w:szCs w:val="22"/>
        </w:rPr>
      </w:pPr>
      <w:r w:rsidRPr="00033924">
        <w:rPr>
          <w:i/>
          <w:iCs/>
          <w:sz w:val="22"/>
          <w:szCs w:val="22"/>
        </w:rPr>
        <w:t>Подводящие упражнения в движении по ровной или слегка пологой местности без палок:</w:t>
      </w:r>
    </w:p>
    <w:p w:rsidR="007A46D1" w:rsidRPr="00033924" w:rsidRDefault="007A46D1" w:rsidP="00DB054A">
      <w:pPr>
        <w:shd w:val="clear" w:color="auto" w:fill="FFFFFF"/>
        <w:spacing w:line="240" w:lineRule="exact"/>
        <w:ind w:left="10" w:right="10" w:firstLine="274"/>
        <w:jc w:val="both"/>
        <w:rPr>
          <w:sz w:val="22"/>
          <w:szCs w:val="22"/>
        </w:rPr>
      </w:pPr>
      <w:r w:rsidRPr="00033924">
        <w:rPr>
          <w:sz w:val="22"/>
          <w:szCs w:val="22"/>
        </w:rPr>
        <w:t>-ходьба по рыхлому неглубокому снегу ступающим шагом; ходьба ступающим шагом по лыжне или у</w:t>
      </w:r>
      <w:r w:rsidR="00491970">
        <w:rPr>
          <w:sz w:val="22"/>
          <w:szCs w:val="22"/>
        </w:rPr>
        <w:t>катанной площадке, чередуя широ</w:t>
      </w:r>
      <w:r w:rsidRPr="00033924">
        <w:rPr>
          <w:sz w:val="22"/>
          <w:szCs w:val="22"/>
        </w:rPr>
        <w:t>кие и короткие шаги;</w:t>
      </w:r>
    </w:p>
    <w:p w:rsidR="007A46D1" w:rsidRPr="00033924" w:rsidRDefault="007A46D1" w:rsidP="00DB054A">
      <w:pPr>
        <w:shd w:val="clear" w:color="auto" w:fill="FFFFFF"/>
        <w:spacing w:line="240" w:lineRule="exact"/>
        <w:ind w:left="10" w:right="14" w:firstLine="278"/>
        <w:jc w:val="both"/>
        <w:rPr>
          <w:sz w:val="22"/>
          <w:szCs w:val="22"/>
        </w:rPr>
      </w:pPr>
      <w:r w:rsidRPr="00033924">
        <w:rPr>
          <w:sz w:val="22"/>
          <w:szCs w:val="22"/>
        </w:rPr>
        <w:t>-ходьба скользящим шагом по л</w:t>
      </w:r>
      <w:r w:rsidR="00491970">
        <w:rPr>
          <w:sz w:val="22"/>
          <w:szCs w:val="22"/>
        </w:rPr>
        <w:t>ыжне, постепенно увеличивая дли</w:t>
      </w:r>
      <w:r w:rsidRPr="00033924">
        <w:rPr>
          <w:sz w:val="22"/>
          <w:szCs w:val="22"/>
        </w:rPr>
        <w:t>тельность скольжения; ходьба широ</w:t>
      </w:r>
      <w:r w:rsidR="005E7D3C">
        <w:rPr>
          <w:sz w:val="22"/>
          <w:szCs w:val="22"/>
        </w:rPr>
        <w:t>кими скользящими шагами по слег</w:t>
      </w:r>
      <w:r w:rsidRPr="00033924">
        <w:rPr>
          <w:sz w:val="22"/>
          <w:szCs w:val="22"/>
        </w:rPr>
        <w:t>ка пологой местности с активными размахиваниями руками;</w:t>
      </w:r>
    </w:p>
    <w:p w:rsidR="005E7D3C" w:rsidRDefault="005E7D3C" w:rsidP="005E7D3C">
      <w:pPr>
        <w:shd w:val="clear" w:color="auto" w:fill="FFFFFF"/>
        <w:tabs>
          <w:tab w:val="left" w:pos="284"/>
        </w:tabs>
        <w:spacing w:line="240" w:lineRule="exact"/>
        <w:ind w:left="288"/>
        <w:jc w:val="both"/>
        <w:rPr>
          <w:sz w:val="22"/>
          <w:szCs w:val="22"/>
        </w:rPr>
      </w:pPr>
      <w:r>
        <w:rPr>
          <w:sz w:val="22"/>
          <w:szCs w:val="22"/>
        </w:rPr>
        <w:lastRenderedPageBreak/>
        <w:t xml:space="preserve">- </w:t>
      </w:r>
      <w:r w:rsidR="007A46D1" w:rsidRPr="00033924">
        <w:rPr>
          <w:sz w:val="22"/>
          <w:szCs w:val="22"/>
        </w:rPr>
        <w:t xml:space="preserve">скольжение на двух, одной лыже после </w:t>
      </w:r>
      <w:r w:rsidR="007A46D1">
        <w:rPr>
          <w:sz w:val="22"/>
          <w:szCs w:val="22"/>
        </w:rPr>
        <w:t>небольшого</w:t>
      </w:r>
      <w:r w:rsidR="007A46D1" w:rsidRPr="00033924">
        <w:rPr>
          <w:sz w:val="22"/>
          <w:szCs w:val="22"/>
        </w:rPr>
        <w:t xml:space="preserve"> разбега;</w:t>
      </w:r>
    </w:p>
    <w:p w:rsidR="007A46D1" w:rsidRPr="00033924" w:rsidRDefault="007A46D1" w:rsidP="00DB054A">
      <w:pPr>
        <w:shd w:val="clear" w:color="auto" w:fill="FFFFFF"/>
        <w:tabs>
          <w:tab w:val="left" w:pos="432"/>
        </w:tabs>
        <w:spacing w:line="240" w:lineRule="exact"/>
        <w:ind w:left="288"/>
        <w:jc w:val="both"/>
        <w:rPr>
          <w:sz w:val="22"/>
          <w:szCs w:val="22"/>
        </w:rPr>
      </w:pPr>
      <w:r w:rsidRPr="00033924">
        <w:rPr>
          <w:spacing w:val="-3"/>
          <w:sz w:val="22"/>
          <w:szCs w:val="22"/>
        </w:rPr>
        <w:t>-</w:t>
      </w:r>
      <w:r>
        <w:rPr>
          <w:spacing w:val="-3"/>
          <w:sz w:val="22"/>
          <w:szCs w:val="22"/>
        </w:rPr>
        <w:t xml:space="preserve"> </w:t>
      </w:r>
      <w:r w:rsidRPr="00033924">
        <w:rPr>
          <w:spacing w:val="-3"/>
          <w:sz w:val="22"/>
          <w:szCs w:val="22"/>
        </w:rPr>
        <w:t>лыжный самокат</w:t>
      </w:r>
      <w:r>
        <w:rPr>
          <w:spacing w:val="-3"/>
          <w:sz w:val="22"/>
          <w:szCs w:val="22"/>
        </w:rPr>
        <w:t xml:space="preserve"> </w:t>
      </w:r>
      <w:r w:rsidRPr="00033924">
        <w:rPr>
          <w:spacing w:val="-3"/>
          <w:sz w:val="22"/>
          <w:szCs w:val="22"/>
        </w:rPr>
        <w:t>-</w:t>
      </w:r>
      <w:r>
        <w:rPr>
          <w:spacing w:val="-3"/>
          <w:sz w:val="22"/>
          <w:szCs w:val="22"/>
        </w:rPr>
        <w:t xml:space="preserve"> </w:t>
      </w:r>
      <w:r w:rsidRPr="00033924">
        <w:rPr>
          <w:spacing w:val="-3"/>
          <w:sz w:val="22"/>
          <w:szCs w:val="22"/>
        </w:rPr>
        <w:t>продол</w:t>
      </w:r>
      <w:r>
        <w:rPr>
          <w:spacing w:val="-3"/>
          <w:sz w:val="22"/>
          <w:szCs w:val="22"/>
        </w:rPr>
        <w:t>жительное скольжение на одной</w:t>
      </w:r>
      <w:r w:rsidRPr="00033924">
        <w:rPr>
          <w:spacing w:val="-3"/>
          <w:sz w:val="22"/>
          <w:szCs w:val="22"/>
        </w:rPr>
        <w:t xml:space="preserve"> и той же</w:t>
      </w:r>
      <w:r>
        <w:rPr>
          <w:sz w:val="22"/>
          <w:szCs w:val="22"/>
        </w:rPr>
        <w:t xml:space="preserve"> </w:t>
      </w:r>
      <w:r w:rsidRPr="00033924">
        <w:rPr>
          <w:sz w:val="22"/>
          <w:szCs w:val="22"/>
        </w:rPr>
        <w:t>лыже за счет многократного отталкивания другой.</w:t>
      </w:r>
    </w:p>
    <w:p w:rsidR="007A46D1" w:rsidRPr="00033924" w:rsidRDefault="007A46D1" w:rsidP="00DB054A">
      <w:pPr>
        <w:shd w:val="clear" w:color="auto" w:fill="FFFFFF"/>
        <w:spacing w:line="240" w:lineRule="exact"/>
        <w:ind w:left="14" w:right="10" w:firstLine="283"/>
        <w:jc w:val="both"/>
        <w:rPr>
          <w:sz w:val="22"/>
          <w:szCs w:val="22"/>
        </w:rPr>
      </w:pPr>
      <w:r w:rsidRPr="00033924">
        <w:rPr>
          <w:sz w:val="22"/>
          <w:szCs w:val="22"/>
        </w:rPr>
        <w:t>Подводящие упражнения в д</w:t>
      </w:r>
      <w:r>
        <w:rPr>
          <w:sz w:val="22"/>
          <w:szCs w:val="22"/>
        </w:rPr>
        <w:t>вижении по ровно</w:t>
      </w:r>
      <w:r w:rsidRPr="00033924">
        <w:rPr>
          <w:sz w:val="22"/>
          <w:szCs w:val="22"/>
        </w:rPr>
        <w:t>й или слегка пологой местности с палками в руках:</w:t>
      </w:r>
    </w:p>
    <w:p w:rsidR="007A46D1" w:rsidRPr="00033924" w:rsidRDefault="007A46D1" w:rsidP="00DB054A">
      <w:pPr>
        <w:shd w:val="clear" w:color="auto" w:fill="FFFFFF"/>
        <w:spacing w:line="240" w:lineRule="exact"/>
        <w:ind w:left="293"/>
        <w:jc w:val="both"/>
        <w:rPr>
          <w:sz w:val="22"/>
          <w:szCs w:val="22"/>
        </w:rPr>
      </w:pPr>
      <w:r w:rsidRPr="00033924">
        <w:rPr>
          <w:sz w:val="22"/>
          <w:szCs w:val="22"/>
        </w:rPr>
        <w:t>-ходьба ступающим шагом по рыхлому снегу и накатанной лыжне;</w:t>
      </w:r>
    </w:p>
    <w:p w:rsidR="007A46D1" w:rsidRPr="00033924" w:rsidRDefault="005E7D3C" w:rsidP="005E7D3C">
      <w:pPr>
        <w:shd w:val="clear" w:color="auto" w:fill="FFFFFF"/>
        <w:tabs>
          <w:tab w:val="left" w:pos="437"/>
        </w:tabs>
        <w:spacing w:line="240" w:lineRule="exact"/>
        <w:ind w:left="292" w:right="5"/>
        <w:jc w:val="both"/>
        <w:rPr>
          <w:sz w:val="22"/>
          <w:szCs w:val="22"/>
        </w:rPr>
      </w:pPr>
      <w:r>
        <w:rPr>
          <w:sz w:val="22"/>
          <w:szCs w:val="22"/>
        </w:rPr>
        <w:t xml:space="preserve">- </w:t>
      </w:r>
      <w:r w:rsidR="007A46D1" w:rsidRPr="00033924">
        <w:rPr>
          <w:sz w:val="22"/>
          <w:szCs w:val="22"/>
        </w:rPr>
        <w:t>бег на лыжах по кругу, восьмеркой, зигзагами вокруг различных предметов (деревья, кустарники, кочки и т.д.);</w:t>
      </w:r>
    </w:p>
    <w:p w:rsidR="007A46D1" w:rsidRDefault="005E7D3C" w:rsidP="005E7D3C">
      <w:pPr>
        <w:shd w:val="clear" w:color="auto" w:fill="FFFFFF"/>
        <w:tabs>
          <w:tab w:val="left" w:pos="422"/>
        </w:tabs>
        <w:spacing w:line="240" w:lineRule="exact"/>
        <w:ind w:left="293"/>
        <w:jc w:val="both"/>
        <w:rPr>
          <w:sz w:val="22"/>
          <w:szCs w:val="22"/>
        </w:rPr>
      </w:pPr>
      <w:r>
        <w:rPr>
          <w:sz w:val="22"/>
          <w:szCs w:val="22"/>
        </w:rPr>
        <w:t xml:space="preserve">- </w:t>
      </w:r>
      <w:r w:rsidR="007A46D1" w:rsidRPr="00033924">
        <w:rPr>
          <w:sz w:val="22"/>
          <w:szCs w:val="22"/>
        </w:rPr>
        <w:t>прокладывание лыжни по рыхлому снегу;</w:t>
      </w:r>
    </w:p>
    <w:p w:rsidR="007A46D1" w:rsidRPr="00033924" w:rsidRDefault="005E7D3C" w:rsidP="005E7D3C">
      <w:pPr>
        <w:shd w:val="clear" w:color="auto" w:fill="FFFFFF"/>
        <w:tabs>
          <w:tab w:val="left" w:pos="422"/>
        </w:tabs>
        <w:spacing w:line="240" w:lineRule="exact"/>
        <w:ind w:left="293"/>
        <w:jc w:val="both"/>
        <w:rPr>
          <w:sz w:val="22"/>
          <w:szCs w:val="22"/>
        </w:rPr>
      </w:pPr>
      <w:r>
        <w:rPr>
          <w:sz w:val="22"/>
          <w:szCs w:val="22"/>
        </w:rPr>
        <w:t xml:space="preserve">- </w:t>
      </w:r>
      <w:r w:rsidR="007A46D1" w:rsidRPr="00033924">
        <w:rPr>
          <w:sz w:val="22"/>
          <w:szCs w:val="22"/>
        </w:rPr>
        <w:t>переход с одной параллельно идущей лыжни на другую;</w:t>
      </w:r>
    </w:p>
    <w:p w:rsidR="007A46D1" w:rsidRPr="00033924" w:rsidRDefault="005E7D3C" w:rsidP="005E7D3C">
      <w:pPr>
        <w:shd w:val="clear" w:color="auto" w:fill="FFFFFF"/>
        <w:tabs>
          <w:tab w:val="left" w:pos="422"/>
        </w:tabs>
        <w:spacing w:line="235" w:lineRule="exact"/>
        <w:ind w:left="283"/>
        <w:jc w:val="both"/>
        <w:rPr>
          <w:sz w:val="22"/>
          <w:szCs w:val="22"/>
        </w:rPr>
      </w:pPr>
      <w:r>
        <w:rPr>
          <w:sz w:val="22"/>
          <w:szCs w:val="22"/>
        </w:rPr>
        <w:t xml:space="preserve">- </w:t>
      </w:r>
      <w:r w:rsidR="007A46D1" w:rsidRPr="00033924">
        <w:rPr>
          <w:sz w:val="22"/>
          <w:szCs w:val="22"/>
        </w:rPr>
        <w:t>игры и игровые задания на равнинной местности;</w:t>
      </w:r>
    </w:p>
    <w:p w:rsidR="007A46D1" w:rsidRPr="00033924" w:rsidRDefault="005E7D3C" w:rsidP="005E7D3C">
      <w:pPr>
        <w:shd w:val="clear" w:color="auto" w:fill="FFFFFF"/>
        <w:tabs>
          <w:tab w:val="left" w:pos="422"/>
        </w:tabs>
        <w:spacing w:line="235" w:lineRule="exact"/>
        <w:ind w:left="283"/>
        <w:jc w:val="both"/>
        <w:rPr>
          <w:sz w:val="22"/>
          <w:szCs w:val="22"/>
        </w:rPr>
      </w:pPr>
      <w:r>
        <w:rPr>
          <w:sz w:val="22"/>
          <w:szCs w:val="22"/>
        </w:rPr>
        <w:t xml:space="preserve">- </w:t>
      </w:r>
      <w:r w:rsidR="007A46D1" w:rsidRPr="00033924">
        <w:rPr>
          <w:sz w:val="22"/>
          <w:szCs w:val="22"/>
        </w:rPr>
        <w:t>бег наперегонки без палок;</w:t>
      </w:r>
    </w:p>
    <w:p w:rsidR="007A46D1" w:rsidRPr="00033924" w:rsidRDefault="005E7D3C" w:rsidP="005E7D3C">
      <w:pPr>
        <w:shd w:val="clear" w:color="auto" w:fill="FFFFFF"/>
        <w:tabs>
          <w:tab w:val="left" w:pos="422"/>
        </w:tabs>
        <w:spacing w:line="235" w:lineRule="exact"/>
        <w:ind w:left="283"/>
        <w:jc w:val="both"/>
        <w:rPr>
          <w:sz w:val="22"/>
          <w:szCs w:val="22"/>
        </w:rPr>
      </w:pPr>
      <w:r>
        <w:rPr>
          <w:sz w:val="22"/>
          <w:szCs w:val="22"/>
        </w:rPr>
        <w:t xml:space="preserve">- </w:t>
      </w:r>
      <w:r w:rsidR="007A46D1" w:rsidRPr="00033924">
        <w:rPr>
          <w:sz w:val="22"/>
          <w:szCs w:val="22"/>
        </w:rPr>
        <w:t>эстафетный бег без палок с включением специальных заданий (в определенном месте повернуться кругом, сесть и встать, лечь и встать, снять лыжи и др.);</w:t>
      </w:r>
    </w:p>
    <w:p w:rsidR="007A46D1" w:rsidRPr="00033924" w:rsidRDefault="005E7D3C" w:rsidP="005E7D3C">
      <w:pPr>
        <w:shd w:val="clear" w:color="auto" w:fill="FFFFFF"/>
        <w:tabs>
          <w:tab w:val="left" w:pos="422"/>
        </w:tabs>
        <w:spacing w:before="14" w:line="240" w:lineRule="exact"/>
        <w:ind w:left="283" w:right="10"/>
        <w:jc w:val="both"/>
        <w:rPr>
          <w:sz w:val="22"/>
          <w:szCs w:val="22"/>
        </w:rPr>
      </w:pPr>
      <w:r>
        <w:rPr>
          <w:sz w:val="22"/>
          <w:szCs w:val="22"/>
        </w:rPr>
        <w:t xml:space="preserve">- </w:t>
      </w:r>
      <w:r w:rsidR="007A46D1" w:rsidRPr="00033924">
        <w:rPr>
          <w:sz w:val="22"/>
          <w:szCs w:val="22"/>
        </w:rPr>
        <w:t>соревнования в скорости передвижения за счет одновременного отталкивания одними палками.</w:t>
      </w:r>
    </w:p>
    <w:p w:rsidR="007A46D1" w:rsidRPr="00033924" w:rsidRDefault="007A46D1" w:rsidP="00DB054A">
      <w:pPr>
        <w:shd w:val="clear" w:color="auto" w:fill="FFFFFF"/>
        <w:spacing w:before="5" w:line="240" w:lineRule="exact"/>
        <w:ind w:left="48" w:right="14" w:firstLine="278"/>
        <w:jc w:val="both"/>
        <w:rPr>
          <w:sz w:val="22"/>
          <w:szCs w:val="22"/>
        </w:rPr>
      </w:pPr>
      <w:r w:rsidRPr="00033924">
        <w:rPr>
          <w:sz w:val="22"/>
          <w:szCs w:val="22"/>
        </w:rPr>
        <w:t xml:space="preserve">Указанные упражнения на снегу </w:t>
      </w:r>
      <w:r w:rsidR="00DB054A">
        <w:rPr>
          <w:sz w:val="22"/>
          <w:szCs w:val="22"/>
        </w:rPr>
        <w:t>целесообразно сочетать с прогул</w:t>
      </w:r>
      <w:r w:rsidRPr="00033924">
        <w:rPr>
          <w:sz w:val="22"/>
          <w:szCs w:val="22"/>
        </w:rPr>
        <w:t>ками по равнинной местности.</w:t>
      </w:r>
    </w:p>
    <w:p w:rsidR="007A46D1" w:rsidRPr="00033924" w:rsidRDefault="007A46D1" w:rsidP="00DB054A">
      <w:pPr>
        <w:shd w:val="clear" w:color="auto" w:fill="FFFFFF"/>
        <w:spacing w:before="10" w:line="240" w:lineRule="exact"/>
        <w:ind w:left="43" w:right="19" w:firstLine="283"/>
        <w:jc w:val="both"/>
        <w:rPr>
          <w:sz w:val="22"/>
          <w:szCs w:val="22"/>
        </w:rPr>
      </w:pPr>
      <w:r w:rsidRPr="00033924">
        <w:rPr>
          <w:i/>
          <w:iCs/>
          <w:sz w:val="22"/>
          <w:szCs w:val="22"/>
        </w:rPr>
        <w:t>Подводящие упражнения для овладения техникой спуска на лыжах с горы (склона):</w:t>
      </w:r>
    </w:p>
    <w:p w:rsidR="007A46D1" w:rsidRPr="00033924" w:rsidRDefault="007A46D1" w:rsidP="00DB054A">
      <w:pPr>
        <w:shd w:val="clear" w:color="auto" w:fill="FFFFFF"/>
        <w:spacing w:before="5" w:line="240" w:lineRule="exact"/>
        <w:ind w:left="317"/>
        <w:jc w:val="both"/>
        <w:rPr>
          <w:sz w:val="22"/>
          <w:szCs w:val="22"/>
        </w:rPr>
      </w:pPr>
      <w:r w:rsidRPr="00033924">
        <w:rPr>
          <w:sz w:val="22"/>
          <w:szCs w:val="22"/>
        </w:rPr>
        <w:t>-</w:t>
      </w:r>
      <w:r w:rsidR="005E7D3C">
        <w:rPr>
          <w:sz w:val="22"/>
          <w:szCs w:val="22"/>
        </w:rPr>
        <w:t xml:space="preserve"> </w:t>
      </w:r>
      <w:r w:rsidRPr="00033924">
        <w:rPr>
          <w:sz w:val="22"/>
          <w:szCs w:val="22"/>
        </w:rPr>
        <w:t>спуски в основной, высокой, низкой стойках;</w:t>
      </w:r>
    </w:p>
    <w:p w:rsidR="007A46D1" w:rsidRPr="00033924" w:rsidRDefault="005E7D3C" w:rsidP="005E7D3C">
      <w:pPr>
        <w:shd w:val="clear" w:color="auto" w:fill="FFFFFF"/>
        <w:tabs>
          <w:tab w:val="left" w:pos="422"/>
        </w:tabs>
        <w:spacing w:line="240" w:lineRule="exact"/>
        <w:ind w:left="283"/>
        <w:jc w:val="both"/>
        <w:rPr>
          <w:sz w:val="22"/>
          <w:szCs w:val="22"/>
        </w:rPr>
      </w:pPr>
      <w:r>
        <w:rPr>
          <w:sz w:val="22"/>
          <w:szCs w:val="22"/>
        </w:rPr>
        <w:t xml:space="preserve">- </w:t>
      </w:r>
      <w:r w:rsidR="007A46D1" w:rsidRPr="00033924">
        <w:rPr>
          <w:sz w:val="22"/>
          <w:szCs w:val="22"/>
        </w:rPr>
        <w:t>то же после разбега;</w:t>
      </w:r>
    </w:p>
    <w:p w:rsidR="007A46D1" w:rsidRPr="00033924" w:rsidRDefault="005E7D3C" w:rsidP="005E7D3C">
      <w:pPr>
        <w:shd w:val="clear" w:color="auto" w:fill="FFFFFF"/>
        <w:tabs>
          <w:tab w:val="left" w:pos="422"/>
        </w:tabs>
        <w:spacing w:before="5" w:line="240" w:lineRule="exact"/>
        <w:ind w:left="283"/>
        <w:jc w:val="both"/>
        <w:rPr>
          <w:sz w:val="22"/>
          <w:szCs w:val="22"/>
        </w:rPr>
      </w:pPr>
      <w:r>
        <w:rPr>
          <w:sz w:val="22"/>
          <w:szCs w:val="22"/>
        </w:rPr>
        <w:t xml:space="preserve">- </w:t>
      </w:r>
      <w:r w:rsidR="007A46D1" w:rsidRPr="00033924">
        <w:rPr>
          <w:sz w:val="22"/>
          <w:szCs w:val="22"/>
        </w:rPr>
        <w:t>спуски с переходом из одной стойки в другую и обратно;</w:t>
      </w:r>
    </w:p>
    <w:p w:rsidR="007A46D1" w:rsidRPr="00033924" w:rsidRDefault="005E7D3C" w:rsidP="005E7D3C">
      <w:pPr>
        <w:shd w:val="clear" w:color="auto" w:fill="FFFFFF"/>
        <w:tabs>
          <w:tab w:val="left" w:pos="422"/>
        </w:tabs>
        <w:spacing w:line="240" w:lineRule="exact"/>
        <w:ind w:left="283" w:right="29"/>
        <w:jc w:val="both"/>
        <w:rPr>
          <w:sz w:val="22"/>
          <w:szCs w:val="22"/>
        </w:rPr>
      </w:pPr>
      <w:r>
        <w:rPr>
          <w:spacing w:val="-1"/>
          <w:sz w:val="22"/>
          <w:szCs w:val="22"/>
        </w:rPr>
        <w:t xml:space="preserve">- </w:t>
      </w:r>
      <w:r w:rsidR="007A46D1" w:rsidRPr="00033924">
        <w:rPr>
          <w:spacing w:val="-1"/>
          <w:sz w:val="22"/>
          <w:szCs w:val="22"/>
        </w:rPr>
        <w:t xml:space="preserve">спуски в основной и высокой </w:t>
      </w:r>
      <w:proofErr w:type="gramStart"/>
      <w:r w:rsidR="007A46D1" w:rsidRPr="00033924">
        <w:rPr>
          <w:spacing w:val="-1"/>
          <w:sz w:val="22"/>
          <w:szCs w:val="22"/>
        </w:rPr>
        <w:t>ст</w:t>
      </w:r>
      <w:r w:rsidR="00DB054A">
        <w:rPr>
          <w:spacing w:val="-1"/>
          <w:sz w:val="22"/>
          <w:szCs w:val="22"/>
        </w:rPr>
        <w:t>ойках</w:t>
      </w:r>
      <w:proofErr w:type="gramEnd"/>
      <w:r w:rsidR="00DB054A">
        <w:rPr>
          <w:spacing w:val="-1"/>
          <w:sz w:val="22"/>
          <w:szCs w:val="22"/>
        </w:rPr>
        <w:t xml:space="preserve"> с изменением ширины поста</w:t>
      </w:r>
      <w:r w:rsidR="007A46D1" w:rsidRPr="00033924">
        <w:rPr>
          <w:sz w:val="22"/>
          <w:szCs w:val="22"/>
        </w:rPr>
        <w:t>новки лыж;</w:t>
      </w:r>
    </w:p>
    <w:p w:rsidR="007A46D1" w:rsidRPr="00033924" w:rsidRDefault="005E7D3C" w:rsidP="005E7D3C">
      <w:pPr>
        <w:shd w:val="clear" w:color="auto" w:fill="FFFFFF"/>
        <w:tabs>
          <w:tab w:val="left" w:pos="422"/>
        </w:tabs>
        <w:spacing w:before="14" w:line="235" w:lineRule="exact"/>
        <w:ind w:left="283" w:right="29"/>
        <w:jc w:val="both"/>
        <w:rPr>
          <w:sz w:val="22"/>
          <w:szCs w:val="22"/>
        </w:rPr>
      </w:pPr>
      <w:r>
        <w:rPr>
          <w:sz w:val="22"/>
          <w:szCs w:val="22"/>
        </w:rPr>
        <w:t xml:space="preserve">- </w:t>
      </w:r>
      <w:r w:rsidR="007A46D1" w:rsidRPr="00033924">
        <w:rPr>
          <w:sz w:val="22"/>
          <w:szCs w:val="22"/>
        </w:rPr>
        <w:t>одновременный спуск нескольких человек шеренгой, взявшись за руки;</w:t>
      </w:r>
    </w:p>
    <w:p w:rsidR="007A46D1" w:rsidRPr="00033924" w:rsidRDefault="005E7D3C" w:rsidP="005E7D3C">
      <w:pPr>
        <w:shd w:val="clear" w:color="auto" w:fill="FFFFFF"/>
        <w:tabs>
          <w:tab w:val="left" w:pos="422"/>
        </w:tabs>
        <w:spacing w:before="10" w:line="235" w:lineRule="exact"/>
        <w:ind w:left="283" w:right="34"/>
        <w:jc w:val="both"/>
        <w:rPr>
          <w:sz w:val="22"/>
          <w:szCs w:val="22"/>
        </w:rPr>
      </w:pPr>
      <w:r>
        <w:rPr>
          <w:sz w:val="22"/>
          <w:szCs w:val="22"/>
        </w:rPr>
        <w:t xml:space="preserve">- </w:t>
      </w:r>
      <w:r w:rsidR="007A46D1" w:rsidRPr="00033924">
        <w:rPr>
          <w:sz w:val="22"/>
          <w:szCs w:val="22"/>
        </w:rPr>
        <w:t>спуски шеренгой, взявшись за р</w:t>
      </w:r>
      <w:r w:rsidR="00DB054A">
        <w:rPr>
          <w:sz w:val="22"/>
          <w:szCs w:val="22"/>
        </w:rPr>
        <w:t>уки, меняя стойку, выдвигая впе</w:t>
      </w:r>
      <w:r w:rsidR="007A46D1" w:rsidRPr="00033924">
        <w:rPr>
          <w:sz w:val="22"/>
          <w:szCs w:val="22"/>
        </w:rPr>
        <w:t>ред то правую, то левую ногу;</w:t>
      </w:r>
    </w:p>
    <w:p w:rsidR="007A46D1" w:rsidRPr="00033924" w:rsidRDefault="005E7D3C" w:rsidP="005E7D3C">
      <w:pPr>
        <w:shd w:val="clear" w:color="auto" w:fill="FFFFFF"/>
        <w:tabs>
          <w:tab w:val="left" w:pos="422"/>
        </w:tabs>
        <w:spacing w:line="235" w:lineRule="exact"/>
        <w:ind w:left="283"/>
        <w:jc w:val="both"/>
        <w:rPr>
          <w:sz w:val="22"/>
          <w:szCs w:val="22"/>
        </w:rPr>
      </w:pPr>
      <w:r>
        <w:rPr>
          <w:sz w:val="22"/>
          <w:szCs w:val="22"/>
        </w:rPr>
        <w:t xml:space="preserve">- </w:t>
      </w:r>
      <w:r w:rsidR="007A46D1" w:rsidRPr="00033924">
        <w:rPr>
          <w:sz w:val="22"/>
          <w:szCs w:val="22"/>
        </w:rPr>
        <w:t>спуски в положении шага;</w:t>
      </w:r>
    </w:p>
    <w:p w:rsidR="007A46D1" w:rsidRPr="00033924" w:rsidRDefault="005E7D3C" w:rsidP="005E7D3C">
      <w:pPr>
        <w:shd w:val="clear" w:color="auto" w:fill="FFFFFF"/>
        <w:tabs>
          <w:tab w:val="left" w:pos="422"/>
        </w:tabs>
        <w:spacing w:before="5" w:line="235" w:lineRule="exact"/>
        <w:ind w:left="283"/>
        <w:jc w:val="both"/>
        <w:rPr>
          <w:sz w:val="22"/>
          <w:szCs w:val="22"/>
        </w:rPr>
      </w:pPr>
      <w:r>
        <w:rPr>
          <w:sz w:val="22"/>
          <w:szCs w:val="22"/>
        </w:rPr>
        <w:t xml:space="preserve">- </w:t>
      </w:r>
      <w:r w:rsidR="007A46D1" w:rsidRPr="00033924">
        <w:rPr>
          <w:sz w:val="22"/>
          <w:szCs w:val="22"/>
        </w:rPr>
        <w:t>подпрыгивание во время спуска;</w:t>
      </w:r>
    </w:p>
    <w:p w:rsidR="007A46D1" w:rsidRPr="00033924" w:rsidRDefault="007A46D1" w:rsidP="00DB054A">
      <w:pPr>
        <w:shd w:val="clear" w:color="auto" w:fill="FFFFFF"/>
        <w:spacing w:line="235" w:lineRule="exact"/>
        <w:ind w:left="29" w:right="34" w:firstLine="278"/>
        <w:jc w:val="both"/>
        <w:rPr>
          <w:sz w:val="22"/>
          <w:szCs w:val="22"/>
        </w:rPr>
      </w:pPr>
      <w:r w:rsidRPr="00033924">
        <w:rPr>
          <w:sz w:val="22"/>
          <w:szCs w:val="22"/>
        </w:rPr>
        <w:t>-</w:t>
      </w:r>
      <w:r w:rsidR="005E7D3C">
        <w:rPr>
          <w:sz w:val="22"/>
          <w:szCs w:val="22"/>
        </w:rPr>
        <w:t xml:space="preserve"> </w:t>
      </w:r>
      <w:r w:rsidRPr="00033924">
        <w:rPr>
          <w:sz w:val="22"/>
          <w:szCs w:val="22"/>
        </w:rPr>
        <w:t>то же, но, подпрыгивая, поднимат</w:t>
      </w:r>
      <w:r w:rsidR="00DB054A">
        <w:rPr>
          <w:sz w:val="22"/>
          <w:szCs w:val="22"/>
        </w:rPr>
        <w:t>ь только носки или только задни</w:t>
      </w:r>
      <w:r w:rsidRPr="00033924">
        <w:rPr>
          <w:sz w:val="22"/>
          <w:szCs w:val="22"/>
        </w:rPr>
        <w:t>ки лыж;</w:t>
      </w:r>
    </w:p>
    <w:p w:rsidR="007A46D1" w:rsidRPr="00033924" w:rsidRDefault="005E7D3C" w:rsidP="005E7D3C">
      <w:pPr>
        <w:shd w:val="clear" w:color="auto" w:fill="FFFFFF"/>
        <w:tabs>
          <w:tab w:val="left" w:pos="422"/>
        </w:tabs>
        <w:spacing w:before="10" w:line="235" w:lineRule="exact"/>
        <w:ind w:left="283" w:right="43"/>
        <w:jc w:val="both"/>
        <w:rPr>
          <w:sz w:val="22"/>
          <w:szCs w:val="22"/>
        </w:rPr>
      </w:pPr>
      <w:r>
        <w:rPr>
          <w:sz w:val="22"/>
          <w:szCs w:val="22"/>
        </w:rPr>
        <w:t xml:space="preserve">- </w:t>
      </w:r>
      <w:r w:rsidR="007A46D1" w:rsidRPr="00033924">
        <w:rPr>
          <w:sz w:val="22"/>
          <w:szCs w:val="22"/>
        </w:rPr>
        <w:t>спуски с прыжками в сторону, увеличивая дальность и количество прыжков;</w:t>
      </w:r>
    </w:p>
    <w:p w:rsidR="007A46D1" w:rsidRPr="00033924" w:rsidRDefault="005E7D3C" w:rsidP="005E7D3C">
      <w:pPr>
        <w:shd w:val="clear" w:color="auto" w:fill="FFFFFF"/>
        <w:tabs>
          <w:tab w:val="left" w:pos="422"/>
        </w:tabs>
        <w:spacing w:before="5" w:line="235" w:lineRule="exact"/>
        <w:ind w:left="283"/>
        <w:jc w:val="both"/>
        <w:rPr>
          <w:sz w:val="22"/>
          <w:szCs w:val="22"/>
        </w:rPr>
      </w:pPr>
      <w:r>
        <w:rPr>
          <w:sz w:val="22"/>
          <w:szCs w:val="22"/>
        </w:rPr>
        <w:t xml:space="preserve">- </w:t>
      </w:r>
      <w:r w:rsidR="007A46D1" w:rsidRPr="00033924">
        <w:rPr>
          <w:sz w:val="22"/>
          <w:szCs w:val="22"/>
        </w:rPr>
        <w:t>спуски с переходом с раскатанного склона на целину и наоборот;</w:t>
      </w:r>
    </w:p>
    <w:p w:rsidR="007A46D1" w:rsidRPr="00033924" w:rsidRDefault="005E7D3C" w:rsidP="005E7D3C">
      <w:pPr>
        <w:shd w:val="clear" w:color="auto" w:fill="FFFFFF"/>
        <w:tabs>
          <w:tab w:val="left" w:pos="422"/>
        </w:tabs>
        <w:spacing w:line="235" w:lineRule="exact"/>
        <w:ind w:left="283" w:right="43"/>
        <w:jc w:val="both"/>
        <w:rPr>
          <w:sz w:val="22"/>
          <w:szCs w:val="22"/>
        </w:rPr>
      </w:pPr>
      <w:r>
        <w:rPr>
          <w:sz w:val="22"/>
          <w:szCs w:val="22"/>
        </w:rPr>
        <w:t xml:space="preserve">- </w:t>
      </w:r>
      <w:r w:rsidR="007A46D1" w:rsidRPr="00033924">
        <w:rPr>
          <w:sz w:val="22"/>
          <w:szCs w:val="22"/>
        </w:rPr>
        <w:t>спуски со склонов в основной стойке с переходом на коньковый ход;</w:t>
      </w:r>
    </w:p>
    <w:p w:rsidR="007A46D1" w:rsidRPr="00033924" w:rsidRDefault="005E7D3C" w:rsidP="005E7D3C">
      <w:pPr>
        <w:shd w:val="clear" w:color="auto" w:fill="FFFFFF"/>
        <w:tabs>
          <w:tab w:val="left" w:pos="422"/>
        </w:tabs>
        <w:spacing w:before="10" w:line="235" w:lineRule="exact"/>
        <w:ind w:left="283"/>
        <w:jc w:val="both"/>
        <w:rPr>
          <w:sz w:val="22"/>
          <w:szCs w:val="22"/>
        </w:rPr>
      </w:pPr>
      <w:r>
        <w:rPr>
          <w:sz w:val="22"/>
          <w:szCs w:val="22"/>
        </w:rPr>
        <w:t xml:space="preserve">- </w:t>
      </w:r>
      <w:r w:rsidR="007A46D1" w:rsidRPr="00033924">
        <w:rPr>
          <w:sz w:val="22"/>
          <w:szCs w:val="22"/>
        </w:rPr>
        <w:t>спуски без палок с различным положением рук;</w:t>
      </w:r>
    </w:p>
    <w:p w:rsidR="007A46D1" w:rsidRPr="00033924" w:rsidRDefault="005E7D3C" w:rsidP="005E7D3C">
      <w:pPr>
        <w:shd w:val="clear" w:color="auto" w:fill="FFFFFF"/>
        <w:tabs>
          <w:tab w:val="left" w:pos="422"/>
        </w:tabs>
        <w:spacing w:before="5" w:line="235" w:lineRule="exact"/>
        <w:ind w:left="283" w:right="53"/>
        <w:jc w:val="both"/>
        <w:rPr>
          <w:sz w:val="22"/>
          <w:szCs w:val="22"/>
        </w:rPr>
      </w:pPr>
      <w:r>
        <w:rPr>
          <w:sz w:val="22"/>
          <w:szCs w:val="22"/>
        </w:rPr>
        <w:t xml:space="preserve">- </w:t>
      </w:r>
      <w:r w:rsidR="007A46D1" w:rsidRPr="00033924">
        <w:rPr>
          <w:sz w:val="22"/>
          <w:szCs w:val="22"/>
        </w:rPr>
        <w:t>спуски с различным положением головы (голова повернута влево, вправо, вверх);</w:t>
      </w:r>
    </w:p>
    <w:p w:rsidR="00DB054A" w:rsidRDefault="005E7D3C" w:rsidP="005E7D3C">
      <w:pPr>
        <w:shd w:val="clear" w:color="auto" w:fill="FFFFFF"/>
        <w:tabs>
          <w:tab w:val="left" w:pos="422"/>
        </w:tabs>
        <w:spacing w:before="5" w:line="235" w:lineRule="exact"/>
        <w:ind w:left="283" w:right="43"/>
        <w:jc w:val="both"/>
        <w:rPr>
          <w:sz w:val="22"/>
          <w:szCs w:val="22"/>
        </w:rPr>
      </w:pPr>
      <w:r>
        <w:rPr>
          <w:sz w:val="22"/>
          <w:szCs w:val="22"/>
        </w:rPr>
        <w:t xml:space="preserve">- </w:t>
      </w:r>
      <w:r w:rsidR="007A46D1" w:rsidRPr="00033924">
        <w:rPr>
          <w:sz w:val="22"/>
          <w:szCs w:val="22"/>
        </w:rPr>
        <w:t>спуски при встречном ветре и снегопаде, в сумеречное время и с закрытыми глазами (на ровных открытых склонах);</w:t>
      </w:r>
    </w:p>
    <w:p w:rsidR="00DB054A" w:rsidRDefault="005E7D3C" w:rsidP="005E7D3C">
      <w:pPr>
        <w:shd w:val="clear" w:color="auto" w:fill="FFFFFF"/>
        <w:tabs>
          <w:tab w:val="left" w:pos="422"/>
        </w:tabs>
        <w:spacing w:before="5" w:line="235" w:lineRule="exact"/>
        <w:ind w:left="283" w:right="43"/>
        <w:jc w:val="both"/>
        <w:rPr>
          <w:sz w:val="22"/>
          <w:szCs w:val="22"/>
        </w:rPr>
      </w:pPr>
      <w:r>
        <w:rPr>
          <w:sz w:val="22"/>
          <w:szCs w:val="22"/>
        </w:rPr>
        <w:t xml:space="preserve">- </w:t>
      </w:r>
      <w:r w:rsidR="007A46D1" w:rsidRPr="00DB054A">
        <w:rPr>
          <w:sz w:val="22"/>
          <w:szCs w:val="22"/>
        </w:rPr>
        <w:t>спуски с проездом в ворота раз</w:t>
      </w:r>
      <w:r w:rsidR="00DB054A">
        <w:rPr>
          <w:sz w:val="22"/>
          <w:szCs w:val="22"/>
        </w:rPr>
        <w:t>личного размера и формы;</w:t>
      </w:r>
    </w:p>
    <w:p w:rsidR="007A46D1" w:rsidRPr="00DB054A" w:rsidRDefault="005E7D3C" w:rsidP="005E7D3C">
      <w:pPr>
        <w:shd w:val="clear" w:color="auto" w:fill="FFFFFF"/>
        <w:tabs>
          <w:tab w:val="left" w:pos="422"/>
        </w:tabs>
        <w:spacing w:before="5" w:line="235" w:lineRule="exact"/>
        <w:ind w:left="283" w:right="43"/>
        <w:jc w:val="both"/>
        <w:rPr>
          <w:sz w:val="22"/>
          <w:szCs w:val="22"/>
        </w:rPr>
      </w:pPr>
      <w:r>
        <w:rPr>
          <w:sz w:val="22"/>
          <w:szCs w:val="22"/>
        </w:rPr>
        <w:t xml:space="preserve">- </w:t>
      </w:r>
      <w:r w:rsidR="007A46D1" w:rsidRPr="00DB054A">
        <w:rPr>
          <w:sz w:val="22"/>
          <w:szCs w:val="22"/>
        </w:rPr>
        <w:t>спуски с расстановкой предметов, собиранием предметов, метанием снежков в цель.</w:t>
      </w:r>
    </w:p>
    <w:p w:rsidR="007A46D1" w:rsidRPr="00033924" w:rsidRDefault="007A46D1" w:rsidP="00DB054A">
      <w:pPr>
        <w:shd w:val="clear" w:color="auto" w:fill="FFFFFF"/>
        <w:spacing w:before="10" w:line="235" w:lineRule="exact"/>
        <w:ind w:right="58" w:firstLine="283"/>
        <w:jc w:val="both"/>
        <w:rPr>
          <w:sz w:val="22"/>
          <w:szCs w:val="22"/>
        </w:rPr>
      </w:pPr>
      <w:r w:rsidRPr="00033924">
        <w:rPr>
          <w:sz w:val="22"/>
          <w:szCs w:val="22"/>
        </w:rPr>
        <w:t>Указанные упражнения проводя</w:t>
      </w:r>
      <w:r w:rsidR="00DB054A">
        <w:rPr>
          <w:sz w:val="22"/>
          <w:szCs w:val="22"/>
        </w:rPr>
        <w:t>тся с целью овладения устойчиво</w:t>
      </w:r>
      <w:r w:rsidRPr="00033924">
        <w:rPr>
          <w:sz w:val="22"/>
          <w:szCs w:val="22"/>
        </w:rPr>
        <w:t>стью, в значительной степени спос</w:t>
      </w:r>
      <w:r w:rsidR="00DB054A">
        <w:rPr>
          <w:sz w:val="22"/>
          <w:szCs w:val="22"/>
        </w:rPr>
        <w:t>обствуют овладению техникой лыж</w:t>
      </w:r>
      <w:r w:rsidRPr="00033924">
        <w:rPr>
          <w:sz w:val="22"/>
          <w:szCs w:val="22"/>
        </w:rPr>
        <w:t>ных ходов. Они могут применяться не</w:t>
      </w:r>
      <w:r w:rsidR="00DB054A">
        <w:rPr>
          <w:sz w:val="22"/>
          <w:szCs w:val="22"/>
        </w:rPr>
        <w:t xml:space="preserve"> только в группах начальной под</w:t>
      </w:r>
      <w:r w:rsidRPr="00033924">
        <w:rPr>
          <w:spacing w:val="-1"/>
          <w:sz w:val="22"/>
          <w:szCs w:val="22"/>
        </w:rPr>
        <w:t>готовки, но и с успехом быть использованы при совершенствовании техники спортсменами старших возрастных групп. При необходимости ус</w:t>
      </w:r>
      <w:r w:rsidRPr="00033924">
        <w:rPr>
          <w:spacing w:val="-2"/>
          <w:sz w:val="22"/>
          <w:szCs w:val="22"/>
        </w:rPr>
        <w:t xml:space="preserve">ловия выполнения упражнений могут быть усложнены за счет изменения </w:t>
      </w:r>
      <w:r w:rsidRPr="00033924">
        <w:rPr>
          <w:sz w:val="22"/>
          <w:szCs w:val="22"/>
        </w:rPr>
        <w:t>исходного положения, выбора более крутых склонов.</w:t>
      </w:r>
    </w:p>
    <w:p w:rsidR="007A46D1" w:rsidRPr="00033924" w:rsidRDefault="007A46D1" w:rsidP="00DB054A">
      <w:pPr>
        <w:shd w:val="clear" w:color="auto" w:fill="FFFFFF"/>
        <w:spacing w:line="240" w:lineRule="exact"/>
        <w:ind w:left="19" w:right="240" w:firstLine="283"/>
        <w:jc w:val="both"/>
        <w:rPr>
          <w:sz w:val="22"/>
          <w:szCs w:val="22"/>
        </w:rPr>
      </w:pPr>
      <w:r w:rsidRPr="00033924">
        <w:rPr>
          <w:spacing w:val="-1"/>
          <w:sz w:val="22"/>
          <w:szCs w:val="22"/>
        </w:rPr>
        <w:t>Здесь же спортсмены знакомятся с</w:t>
      </w:r>
      <w:r w:rsidR="00DB054A">
        <w:rPr>
          <w:spacing w:val="-1"/>
          <w:sz w:val="22"/>
          <w:szCs w:val="22"/>
        </w:rPr>
        <w:t xml:space="preserve"> подъемами в гору способами «</w:t>
      </w:r>
      <w:proofErr w:type="spellStart"/>
      <w:r w:rsidR="00DB054A">
        <w:rPr>
          <w:spacing w:val="-1"/>
          <w:sz w:val="22"/>
          <w:szCs w:val="22"/>
        </w:rPr>
        <w:t>по</w:t>
      </w:r>
      <w:r w:rsidRPr="00033924">
        <w:rPr>
          <w:sz w:val="22"/>
          <w:szCs w:val="22"/>
        </w:rPr>
        <w:t>луелочка</w:t>
      </w:r>
      <w:proofErr w:type="spellEnd"/>
      <w:r w:rsidRPr="00033924">
        <w:rPr>
          <w:sz w:val="22"/>
          <w:szCs w:val="22"/>
        </w:rPr>
        <w:t>», «елочка», «лесенка», подъем зигзагом с поворотом пересту</w:t>
      </w:r>
      <w:r w:rsidRPr="00033924">
        <w:rPr>
          <w:spacing w:val="-1"/>
          <w:sz w:val="22"/>
          <w:szCs w:val="22"/>
        </w:rPr>
        <w:t>панием.</w:t>
      </w:r>
    </w:p>
    <w:p w:rsidR="007A46D1" w:rsidRPr="00033924" w:rsidRDefault="007A46D1" w:rsidP="00DB054A">
      <w:pPr>
        <w:shd w:val="clear" w:color="auto" w:fill="FFFFFF"/>
        <w:spacing w:line="250" w:lineRule="exact"/>
        <w:ind w:left="38" w:right="211" w:firstLine="278"/>
        <w:jc w:val="both"/>
        <w:rPr>
          <w:sz w:val="22"/>
          <w:szCs w:val="22"/>
        </w:rPr>
      </w:pPr>
      <w:r w:rsidRPr="00033924">
        <w:rPr>
          <w:sz w:val="22"/>
          <w:szCs w:val="22"/>
        </w:rPr>
        <w:t xml:space="preserve">После овладения указанным комплексом упражнений на равнине и </w:t>
      </w:r>
      <w:r w:rsidRPr="00033924">
        <w:rPr>
          <w:spacing w:val="-1"/>
          <w:sz w:val="22"/>
          <w:szCs w:val="22"/>
        </w:rPr>
        <w:t xml:space="preserve">на небольшом склоне занимающиеся </w:t>
      </w:r>
      <w:r w:rsidR="00491970">
        <w:rPr>
          <w:spacing w:val="-1"/>
          <w:sz w:val="22"/>
          <w:szCs w:val="22"/>
        </w:rPr>
        <w:t>приобретают уверенность и устой</w:t>
      </w:r>
      <w:r w:rsidRPr="00033924">
        <w:rPr>
          <w:sz w:val="22"/>
          <w:szCs w:val="22"/>
        </w:rPr>
        <w:t>чивость при скольжении, что необходимо для дальнейшего обучения более сложным способам передвижения на лыжах.</w:t>
      </w:r>
    </w:p>
    <w:p w:rsidR="007A46D1" w:rsidRPr="00033924" w:rsidRDefault="007A46D1" w:rsidP="00DB054A">
      <w:pPr>
        <w:shd w:val="clear" w:color="auto" w:fill="FFFFFF"/>
        <w:spacing w:line="259" w:lineRule="exact"/>
        <w:ind w:left="67" w:right="197" w:firstLine="274"/>
        <w:jc w:val="both"/>
        <w:rPr>
          <w:sz w:val="22"/>
          <w:szCs w:val="22"/>
        </w:rPr>
      </w:pPr>
      <w:r w:rsidRPr="00033924">
        <w:rPr>
          <w:sz w:val="22"/>
          <w:szCs w:val="22"/>
        </w:rPr>
        <w:t>Рекомендуется проведение соревнований на технику прохождения отдельных участков специально подготовленной лыжни: подъемов, спусков, поворотов, равнинных участков.</w:t>
      </w:r>
    </w:p>
    <w:p w:rsidR="007A46D1" w:rsidRPr="00033924" w:rsidRDefault="007A46D1" w:rsidP="00DB054A">
      <w:pPr>
        <w:shd w:val="clear" w:color="auto" w:fill="FFFFFF"/>
        <w:spacing w:line="245" w:lineRule="exact"/>
        <w:ind w:left="77" w:right="168" w:firstLine="278"/>
        <w:jc w:val="both"/>
        <w:rPr>
          <w:sz w:val="22"/>
          <w:szCs w:val="22"/>
        </w:rPr>
      </w:pPr>
      <w:r w:rsidRPr="00033924">
        <w:rPr>
          <w:i/>
          <w:iCs/>
          <w:sz w:val="22"/>
          <w:szCs w:val="22"/>
        </w:rPr>
        <w:t>Знакомство</w:t>
      </w:r>
      <w:r>
        <w:rPr>
          <w:i/>
          <w:iCs/>
          <w:sz w:val="22"/>
          <w:szCs w:val="22"/>
        </w:rPr>
        <w:t xml:space="preserve"> с основами техники передвижения</w:t>
      </w:r>
      <w:r w:rsidR="00DB054A">
        <w:rPr>
          <w:i/>
          <w:iCs/>
          <w:sz w:val="22"/>
          <w:szCs w:val="22"/>
        </w:rPr>
        <w:t xml:space="preserve"> коньковыми хода</w:t>
      </w:r>
      <w:r w:rsidRPr="00033924">
        <w:rPr>
          <w:i/>
          <w:iCs/>
          <w:spacing w:val="-1"/>
          <w:sz w:val="22"/>
          <w:szCs w:val="22"/>
        </w:rPr>
        <w:t xml:space="preserve">ми. </w:t>
      </w:r>
      <w:proofErr w:type="gramStart"/>
      <w:r w:rsidRPr="00033924">
        <w:rPr>
          <w:spacing w:val="-1"/>
          <w:sz w:val="22"/>
          <w:szCs w:val="22"/>
        </w:rPr>
        <w:t xml:space="preserve">В соответствии </w:t>
      </w:r>
      <w:r>
        <w:rPr>
          <w:spacing w:val="-1"/>
          <w:sz w:val="22"/>
          <w:szCs w:val="22"/>
        </w:rPr>
        <w:t>с принятой терминологией коньков</w:t>
      </w:r>
      <w:r w:rsidRPr="00033924">
        <w:rPr>
          <w:spacing w:val="-1"/>
          <w:sz w:val="22"/>
          <w:szCs w:val="22"/>
        </w:rPr>
        <w:t xml:space="preserve">ые лыжные ходы </w:t>
      </w:r>
      <w:r w:rsidRPr="00033924">
        <w:rPr>
          <w:sz w:val="22"/>
          <w:szCs w:val="22"/>
        </w:rPr>
        <w:t>в зависимости от работы рук в моме</w:t>
      </w:r>
      <w:r w:rsidR="00DB054A">
        <w:rPr>
          <w:sz w:val="22"/>
          <w:szCs w:val="22"/>
        </w:rPr>
        <w:t>нт</w:t>
      </w:r>
      <w:proofErr w:type="gramEnd"/>
      <w:r w:rsidR="00DB054A">
        <w:rPr>
          <w:sz w:val="22"/>
          <w:szCs w:val="22"/>
        </w:rPr>
        <w:t xml:space="preserve"> отталкивания и количества ша</w:t>
      </w:r>
      <w:r w:rsidRPr="00033924">
        <w:rPr>
          <w:sz w:val="22"/>
          <w:szCs w:val="22"/>
        </w:rPr>
        <w:t>гов в цикле хода имеют следующую классификацию:</w:t>
      </w:r>
    </w:p>
    <w:p w:rsidR="007A46D1" w:rsidRPr="00033924" w:rsidRDefault="005E7D3C" w:rsidP="005E7D3C">
      <w:pPr>
        <w:shd w:val="clear" w:color="auto" w:fill="FFFFFF"/>
        <w:tabs>
          <w:tab w:val="left" w:pos="523"/>
        </w:tabs>
        <w:spacing w:line="245" w:lineRule="exact"/>
        <w:ind w:left="384"/>
        <w:jc w:val="both"/>
        <w:rPr>
          <w:sz w:val="22"/>
          <w:szCs w:val="22"/>
        </w:rPr>
      </w:pPr>
      <w:r>
        <w:rPr>
          <w:sz w:val="22"/>
          <w:szCs w:val="22"/>
        </w:rPr>
        <w:t xml:space="preserve">- </w:t>
      </w:r>
      <w:r w:rsidR="007A46D1" w:rsidRPr="00033924">
        <w:rPr>
          <w:sz w:val="22"/>
          <w:szCs w:val="22"/>
        </w:rPr>
        <w:t xml:space="preserve">одновременный </w:t>
      </w:r>
      <w:proofErr w:type="spellStart"/>
      <w:r w:rsidR="007A46D1" w:rsidRPr="00033924">
        <w:rPr>
          <w:sz w:val="22"/>
          <w:szCs w:val="22"/>
        </w:rPr>
        <w:t>полуконьковый</w:t>
      </w:r>
      <w:proofErr w:type="spellEnd"/>
      <w:r w:rsidR="007A46D1" w:rsidRPr="00033924">
        <w:rPr>
          <w:sz w:val="22"/>
          <w:szCs w:val="22"/>
        </w:rPr>
        <w:t xml:space="preserve"> ход;</w:t>
      </w:r>
    </w:p>
    <w:p w:rsidR="007A46D1" w:rsidRPr="00033924" w:rsidRDefault="005E7D3C" w:rsidP="005E7D3C">
      <w:pPr>
        <w:shd w:val="clear" w:color="auto" w:fill="FFFFFF"/>
        <w:tabs>
          <w:tab w:val="left" w:pos="523"/>
        </w:tabs>
        <w:spacing w:line="245" w:lineRule="exact"/>
        <w:ind w:left="384"/>
        <w:jc w:val="both"/>
        <w:rPr>
          <w:sz w:val="22"/>
          <w:szCs w:val="22"/>
        </w:rPr>
      </w:pPr>
      <w:r>
        <w:rPr>
          <w:sz w:val="22"/>
          <w:szCs w:val="22"/>
        </w:rPr>
        <w:t xml:space="preserve">- </w:t>
      </w:r>
      <w:r w:rsidR="00DB054A">
        <w:rPr>
          <w:sz w:val="22"/>
          <w:szCs w:val="22"/>
        </w:rPr>
        <w:t>одновременный дву</w:t>
      </w:r>
      <w:r w:rsidR="007A46D1" w:rsidRPr="00033924">
        <w:rPr>
          <w:sz w:val="22"/>
          <w:szCs w:val="22"/>
        </w:rPr>
        <w:t>шажный коньковый ход;</w:t>
      </w:r>
    </w:p>
    <w:p w:rsidR="007A46D1" w:rsidRDefault="005E7D3C" w:rsidP="005E7D3C">
      <w:pPr>
        <w:shd w:val="clear" w:color="auto" w:fill="FFFFFF"/>
        <w:tabs>
          <w:tab w:val="left" w:pos="523"/>
        </w:tabs>
        <w:spacing w:line="245" w:lineRule="exact"/>
        <w:ind w:left="384" w:right="1613"/>
        <w:jc w:val="both"/>
        <w:rPr>
          <w:sz w:val="22"/>
          <w:szCs w:val="22"/>
        </w:rPr>
      </w:pPr>
      <w:r>
        <w:rPr>
          <w:sz w:val="22"/>
          <w:szCs w:val="22"/>
        </w:rPr>
        <w:t xml:space="preserve">- </w:t>
      </w:r>
      <w:r w:rsidR="007A46D1" w:rsidRPr="00033924">
        <w:rPr>
          <w:sz w:val="22"/>
          <w:szCs w:val="22"/>
        </w:rPr>
        <w:t>одновременный одношажный коньковы</w:t>
      </w:r>
      <w:r w:rsidR="007A46D1">
        <w:rPr>
          <w:sz w:val="22"/>
          <w:szCs w:val="22"/>
        </w:rPr>
        <w:t xml:space="preserve">й ход; </w:t>
      </w:r>
    </w:p>
    <w:p w:rsidR="007A46D1" w:rsidRPr="00033924" w:rsidRDefault="005E7D3C" w:rsidP="005E7D3C">
      <w:pPr>
        <w:shd w:val="clear" w:color="auto" w:fill="FFFFFF"/>
        <w:tabs>
          <w:tab w:val="left" w:pos="523"/>
        </w:tabs>
        <w:spacing w:line="245" w:lineRule="exact"/>
        <w:ind w:left="384" w:right="1613"/>
        <w:jc w:val="both"/>
        <w:rPr>
          <w:sz w:val="22"/>
          <w:szCs w:val="22"/>
        </w:rPr>
      </w:pPr>
      <w:r>
        <w:rPr>
          <w:sz w:val="22"/>
          <w:szCs w:val="22"/>
        </w:rPr>
        <w:t xml:space="preserve">- </w:t>
      </w:r>
      <w:r w:rsidR="007A46D1">
        <w:rPr>
          <w:sz w:val="22"/>
          <w:szCs w:val="22"/>
        </w:rPr>
        <w:t>попеременный дв</w:t>
      </w:r>
      <w:r w:rsidR="00DB054A">
        <w:rPr>
          <w:sz w:val="22"/>
          <w:szCs w:val="22"/>
        </w:rPr>
        <w:t>у</w:t>
      </w:r>
      <w:r w:rsidR="007A46D1">
        <w:rPr>
          <w:sz w:val="22"/>
          <w:szCs w:val="22"/>
        </w:rPr>
        <w:t xml:space="preserve">шажный </w:t>
      </w:r>
      <w:r w:rsidR="007A46D1" w:rsidRPr="00033924">
        <w:rPr>
          <w:sz w:val="22"/>
          <w:szCs w:val="22"/>
        </w:rPr>
        <w:t>коньковый ход;</w:t>
      </w:r>
    </w:p>
    <w:p w:rsidR="007A46D1" w:rsidRDefault="007A46D1" w:rsidP="00DB054A">
      <w:pPr>
        <w:shd w:val="clear" w:color="auto" w:fill="FFFFFF"/>
        <w:tabs>
          <w:tab w:val="left" w:pos="523"/>
        </w:tabs>
        <w:spacing w:line="216" w:lineRule="exact"/>
        <w:ind w:left="384"/>
        <w:jc w:val="both"/>
        <w:rPr>
          <w:sz w:val="22"/>
          <w:szCs w:val="22"/>
        </w:rPr>
      </w:pPr>
      <w:r>
        <w:rPr>
          <w:sz w:val="22"/>
          <w:szCs w:val="22"/>
        </w:rPr>
        <w:t xml:space="preserve">- </w:t>
      </w:r>
      <w:r w:rsidRPr="00033924">
        <w:rPr>
          <w:sz w:val="22"/>
          <w:szCs w:val="22"/>
        </w:rPr>
        <w:t xml:space="preserve">коньковый ход без отталкивания руками. </w:t>
      </w:r>
    </w:p>
    <w:p w:rsidR="007A46D1" w:rsidRDefault="007A46D1" w:rsidP="00236E5C">
      <w:pPr>
        <w:ind w:firstLine="708"/>
        <w:jc w:val="both"/>
        <w:rPr>
          <w:sz w:val="22"/>
          <w:szCs w:val="22"/>
        </w:rPr>
      </w:pPr>
    </w:p>
    <w:p w:rsidR="00FB58E4" w:rsidRPr="0066542A" w:rsidRDefault="0066542A" w:rsidP="0066542A">
      <w:pPr>
        <w:jc w:val="center"/>
        <w:rPr>
          <w:b/>
          <w:sz w:val="22"/>
          <w:szCs w:val="22"/>
        </w:rPr>
      </w:pPr>
      <w:r>
        <w:rPr>
          <w:b/>
          <w:sz w:val="22"/>
          <w:szCs w:val="22"/>
        </w:rPr>
        <w:t>2.3.</w:t>
      </w:r>
      <w:r w:rsidR="00FB58E4" w:rsidRPr="0066542A">
        <w:rPr>
          <w:b/>
          <w:sz w:val="22"/>
          <w:szCs w:val="22"/>
        </w:rPr>
        <w:t>Врачебно-педагогический контроль</w:t>
      </w:r>
    </w:p>
    <w:p w:rsidR="00FB58E4" w:rsidRPr="00E84448" w:rsidRDefault="00FB58E4" w:rsidP="00FB58E4">
      <w:pPr>
        <w:pStyle w:val="a5"/>
        <w:ind w:left="360"/>
        <w:rPr>
          <w:b/>
          <w:sz w:val="22"/>
          <w:szCs w:val="22"/>
        </w:rPr>
      </w:pPr>
    </w:p>
    <w:p w:rsidR="00FB58E4" w:rsidRPr="00EE3EF6" w:rsidRDefault="00FB58E4" w:rsidP="00FB58E4">
      <w:pPr>
        <w:ind w:firstLine="708"/>
        <w:jc w:val="both"/>
        <w:rPr>
          <w:spacing w:val="-2"/>
          <w:sz w:val="22"/>
          <w:szCs w:val="22"/>
        </w:rPr>
      </w:pPr>
      <w:r w:rsidRPr="009A2670">
        <w:rPr>
          <w:sz w:val="22"/>
          <w:szCs w:val="22"/>
        </w:rPr>
        <w:t xml:space="preserve">Осуществляется врачом </w:t>
      </w:r>
      <w:r>
        <w:rPr>
          <w:sz w:val="22"/>
          <w:szCs w:val="22"/>
        </w:rPr>
        <w:t>учреждения</w:t>
      </w:r>
      <w:r w:rsidRPr="009A2670">
        <w:rPr>
          <w:sz w:val="22"/>
          <w:szCs w:val="22"/>
        </w:rPr>
        <w:t xml:space="preserve"> и специалистами врачебно-физ</w:t>
      </w:r>
      <w:r w:rsidRPr="009A2670">
        <w:rPr>
          <w:spacing w:val="-2"/>
          <w:sz w:val="22"/>
          <w:szCs w:val="22"/>
        </w:rPr>
        <w:t>культурного диспансера.</w:t>
      </w:r>
      <w:r w:rsidRPr="00D64596">
        <w:rPr>
          <w:spacing w:val="-2"/>
          <w:sz w:val="22"/>
          <w:szCs w:val="22"/>
        </w:rPr>
        <w:t xml:space="preserve"> </w:t>
      </w:r>
      <w:r w:rsidRPr="00EE3EF6">
        <w:rPr>
          <w:spacing w:val="-2"/>
          <w:sz w:val="22"/>
          <w:szCs w:val="22"/>
        </w:rPr>
        <w:t>В случае необходимости, по медицинским показаниям, организу</w:t>
      </w:r>
      <w:r w:rsidRPr="00EE3EF6">
        <w:rPr>
          <w:sz w:val="22"/>
          <w:szCs w:val="22"/>
        </w:rPr>
        <w:t xml:space="preserve">ется дополнительная консультация у других </w:t>
      </w:r>
      <w:r w:rsidRPr="00EE3EF6">
        <w:rPr>
          <w:sz w:val="22"/>
          <w:szCs w:val="22"/>
        </w:rPr>
        <w:lastRenderedPageBreak/>
        <w:t>специалистов.</w:t>
      </w:r>
    </w:p>
    <w:p w:rsidR="00FB58E4" w:rsidRPr="00EE3EF6" w:rsidRDefault="00FB58E4" w:rsidP="00FB58E4">
      <w:pPr>
        <w:ind w:firstLine="708"/>
        <w:jc w:val="both"/>
        <w:rPr>
          <w:spacing w:val="-2"/>
          <w:sz w:val="22"/>
          <w:szCs w:val="22"/>
        </w:rPr>
      </w:pPr>
      <w:r w:rsidRPr="00EE3EF6">
        <w:rPr>
          <w:sz w:val="22"/>
          <w:szCs w:val="22"/>
        </w:rPr>
        <w:t xml:space="preserve">К занятиям </w:t>
      </w:r>
      <w:r>
        <w:rPr>
          <w:sz w:val="22"/>
          <w:szCs w:val="22"/>
        </w:rPr>
        <w:t>биатлоном</w:t>
      </w:r>
      <w:r w:rsidRPr="00EE3EF6">
        <w:rPr>
          <w:sz w:val="22"/>
          <w:szCs w:val="22"/>
        </w:rPr>
        <w:t xml:space="preserve"> д</w:t>
      </w:r>
      <w:r>
        <w:rPr>
          <w:sz w:val="22"/>
          <w:szCs w:val="22"/>
        </w:rPr>
        <w:t>опускаются дети и подростки, от</w:t>
      </w:r>
      <w:r w:rsidRPr="00EE3EF6">
        <w:rPr>
          <w:sz w:val="22"/>
          <w:szCs w:val="22"/>
        </w:rPr>
        <w:t>несенные к основной медицинской группе.</w:t>
      </w:r>
    </w:p>
    <w:p w:rsidR="00FB58E4" w:rsidRDefault="00FB58E4" w:rsidP="001C2034">
      <w:pPr>
        <w:ind w:firstLine="708"/>
        <w:jc w:val="both"/>
        <w:rPr>
          <w:sz w:val="22"/>
          <w:szCs w:val="22"/>
        </w:rPr>
      </w:pPr>
      <w:r w:rsidRPr="00EE3EF6">
        <w:rPr>
          <w:spacing w:val="-3"/>
          <w:sz w:val="22"/>
          <w:szCs w:val="22"/>
        </w:rPr>
        <w:t xml:space="preserve">Кроме болезней и патологии, являющихся противопоказанием для </w:t>
      </w:r>
      <w:r w:rsidRPr="00EE3EF6">
        <w:rPr>
          <w:sz w:val="22"/>
          <w:szCs w:val="22"/>
        </w:rPr>
        <w:t>занятий всем</w:t>
      </w:r>
      <w:r>
        <w:rPr>
          <w:sz w:val="22"/>
          <w:szCs w:val="22"/>
        </w:rPr>
        <w:t xml:space="preserve">и циклическими видами спорта, </w:t>
      </w:r>
      <w:r w:rsidRPr="00EE3EF6">
        <w:rPr>
          <w:sz w:val="22"/>
          <w:szCs w:val="22"/>
        </w:rPr>
        <w:t xml:space="preserve">не </w:t>
      </w:r>
      <w:r w:rsidRPr="00EE3EF6">
        <w:rPr>
          <w:spacing w:val="-2"/>
          <w:sz w:val="22"/>
          <w:szCs w:val="22"/>
        </w:rPr>
        <w:t>допускаются дети с доброкачественными новообразованиями носо</w:t>
      </w:r>
      <w:r w:rsidRPr="00EE3EF6">
        <w:rPr>
          <w:spacing w:val="-3"/>
          <w:sz w:val="22"/>
          <w:szCs w:val="22"/>
        </w:rPr>
        <w:t>вой полости (полипы и др.), гнойными и смешанными формами забо</w:t>
      </w:r>
      <w:r w:rsidRPr="00EE3EF6">
        <w:rPr>
          <w:spacing w:val="-2"/>
          <w:sz w:val="22"/>
          <w:szCs w:val="22"/>
        </w:rPr>
        <w:t>леваний придаточных полостей носа (гаймориты и др.), с хроничес</w:t>
      </w:r>
      <w:r w:rsidRPr="00EE3EF6">
        <w:rPr>
          <w:sz w:val="22"/>
          <w:szCs w:val="22"/>
        </w:rPr>
        <w:t>кими гнойными и негнойными воспалениями среднего уха.</w:t>
      </w:r>
    </w:p>
    <w:p w:rsidR="0066542A" w:rsidRPr="001C2034" w:rsidRDefault="0066542A" w:rsidP="001C2034">
      <w:pPr>
        <w:ind w:firstLine="708"/>
        <w:jc w:val="both"/>
        <w:rPr>
          <w:sz w:val="22"/>
          <w:szCs w:val="22"/>
        </w:rPr>
      </w:pPr>
    </w:p>
    <w:p w:rsidR="00FB58E4" w:rsidRPr="00D8774B" w:rsidRDefault="00FB58E4" w:rsidP="00FB58E4">
      <w:pPr>
        <w:jc w:val="center"/>
        <w:rPr>
          <w:b/>
          <w:sz w:val="22"/>
          <w:szCs w:val="22"/>
        </w:rPr>
      </w:pPr>
      <w:r>
        <w:rPr>
          <w:b/>
          <w:sz w:val="22"/>
          <w:szCs w:val="22"/>
        </w:rPr>
        <w:t>2.</w:t>
      </w:r>
      <w:r w:rsidR="0066542A">
        <w:rPr>
          <w:b/>
          <w:sz w:val="22"/>
          <w:szCs w:val="22"/>
        </w:rPr>
        <w:t>4</w:t>
      </w:r>
      <w:r>
        <w:rPr>
          <w:b/>
          <w:sz w:val="22"/>
          <w:szCs w:val="22"/>
        </w:rPr>
        <w:t>.</w:t>
      </w:r>
      <w:r w:rsidRPr="00D8774B">
        <w:rPr>
          <w:b/>
          <w:sz w:val="22"/>
          <w:szCs w:val="22"/>
        </w:rPr>
        <w:t>Восстановительные</w:t>
      </w:r>
      <w:r>
        <w:rPr>
          <w:b/>
          <w:sz w:val="22"/>
          <w:szCs w:val="22"/>
        </w:rPr>
        <w:t xml:space="preserve"> </w:t>
      </w:r>
      <w:r w:rsidRPr="00D8774B">
        <w:rPr>
          <w:b/>
          <w:sz w:val="22"/>
          <w:szCs w:val="22"/>
        </w:rPr>
        <w:t>средства и мероприятия</w:t>
      </w:r>
    </w:p>
    <w:p w:rsidR="00FB58E4" w:rsidRPr="009A2670" w:rsidRDefault="00FB58E4" w:rsidP="00FB58E4">
      <w:pPr>
        <w:jc w:val="center"/>
        <w:rPr>
          <w:b/>
        </w:rPr>
      </w:pPr>
    </w:p>
    <w:p w:rsidR="00FB58E4" w:rsidRPr="009A2670" w:rsidRDefault="00FB58E4" w:rsidP="00FB58E4">
      <w:pPr>
        <w:ind w:firstLine="708"/>
        <w:jc w:val="both"/>
      </w:pPr>
      <w:r w:rsidRPr="009A2670">
        <w:rPr>
          <w:sz w:val="22"/>
          <w:szCs w:val="22"/>
        </w:rPr>
        <w:t xml:space="preserve">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w:t>
      </w:r>
    </w:p>
    <w:p w:rsidR="00FB58E4" w:rsidRPr="009A2670" w:rsidRDefault="00FB58E4" w:rsidP="00FB58E4">
      <w:pPr>
        <w:ind w:firstLine="708"/>
        <w:jc w:val="both"/>
        <w:rPr>
          <w:sz w:val="22"/>
          <w:szCs w:val="22"/>
        </w:rPr>
      </w:pPr>
      <w:r w:rsidRPr="009A2670">
        <w:rPr>
          <w:sz w:val="22"/>
          <w:szCs w:val="22"/>
        </w:rPr>
        <w:t xml:space="preserve">Основной путь оптимизации восстановительных процессов на </w:t>
      </w:r>
      <w:r>
        <w:rPr>
          <w:sz w:val="22"/>
          <w:szCs w:val="22"/>
        </w:rPr>
        <w:t xml:space="preserve">спортивно-оздоровительном этапе </w:t>
      </w:r>
      <w:r w:rsidRPr="009A2670">
        <w:rPr>
          <w:sz w:val="22"/>
          <w:szCs w:val="22"/>
        </w:rPr>
        <w:t>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FB58E4" w:rsidRPr="009A2670" w:rsidRDefault="00FB58E4" w:rsidP="00FB58E4">
      <w:pPr>
        <w:ind w:firstLine="708"/>
        <w:jc w:val="both"/>
        <w:rPr>
          <w:sz w:val="22"/>
          <w:szCs w:val="22"/>
        </w:rPr>
      </w:pPr>
      <w:r w:rsidRPr="009A2670">
        <w:rPr>
          <w:sz w:val="22"/>
          <w:szCs w:val="22"/>
        </w:rPr>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w:t>
      </w:r>
      <w:r>
        <w:rPr>
          <w:sz w:val="22"/>
          <w:szCs w:val="22"/>
        </w:rPr>
        <w:t xml:space="preserve">я с учетом сезонных изменений. </w:t>
      </w:r>
      <w:r w:rsidRPr="009A2670">
        <w:rPr>
          <w:sz w:val="22"/>
          <w:szCs w:val="22"/>
        </w:rPr>
        <w:t xml:space="preserve">Релаксационные и дыхательные упражнения. </w:t>
      </w:r>
    </w:p>
    <w:p w:rsidR="00FB58E4" w:rsidRDefault="00FB58E4" w:rsidP="00FB58E4">
      <w:pPr>
        <w:jc w:val="center"/>
        <w:rPr>
          <w:sz w:val="22"/>
          <w:szCs w:val="22"/>
        </w:rPr>
      </w:pPr>
    </w:p>
    <w:p w:rsidR="00FB58E4" w:rsidRPr="0066542A" w:rsidRDefault="00FB58E4" w:rsidP="0066542A">
      <w:pPr>
        <w:pStyle w:val="a5"/>
        <w:numPr>
          <w:ilvl w:val="1"/>
          <w:numId w:val="11"/>
        </w:numPr>
        <w:jc w:val="center"/>
        <w:rPr>
          <w:b/>
          <w:sz w:val="22"/>
          <w:szCs w:val="22"/>
        </w:rPr>
      </w:pPr>
      <w:r w:rsidRPr="0066542A">
        <w:rPr>
          <w:b/>
          <w:sz w:val="22"/>
          <w:szCs w:val="22"/>
        </w:rPr>
        <w:t>Воспитательная работа.</w:t>
      </w:r>
    </w:p>
    <w:p w:rsidR="00FB58E4" w:rsidRPr="00FB58E4" w:rsidRDefault="00FB58E4" w:rsidP="00FB58E4">
      <w:pPr>
        <w:pStyle w:val="a5"/>
        <w:ind w:left="360"/>
        <w:rPr>
          <w:b/>
          <w:sz w:val="22"/>
          <w:szCs w:val="22"/>
        </w:rPr>
      </w:pPr>
    </w:p>
    <w:p w:rsidR="00FB58E4" w:rsidRPr="0059357B" w:rsidRDefault="00FB58E4" w:rsidP="00FB58E4">
      <w:pPr>
        <w:ind w:firstLine="708"/>
        <w:jc w:val="both"/>
        <w:rPr>
          <w:sz w:val="22"/>
          <w:szCs w:val="22"/>
        </w:rPr>
      </w:pPr>
      <w:r>
        <w:rPr>
          <w:sz w:val="22"/>
          <w:szCs w:val="22"/>
        </w:rPr>
        <w:t>Цель воспитательной работы -</w:t>
      </w:r>
      <w:r w:rsidRPr="0059357B">
        <w:rPr>
          <w:sz w:val="22"/>
          <w:szCs w:val="22"/>
        </w:rPr>
        <w:t xml:space="preserve"> формирование личности</w:t>
      </w:r>
      <w:r>
        <w:rPr>
          <w:sz w:val="22"/>
          <w:szCs w:val="22"/>
        </w:rPr>
        <w:t xml:space="preserve"> </w:t>
      </w:r>
      <w:r w:rsidRPr="0059357B">
        <w:rPr>
          <w:sz w:val="22"/>
          <w:szCs w:val="22"/>
        </w:rPr>
        <w:t>занимающегося как гражданина, преданного своему</w:t>
      </w:r>
      <w:r>
        <w:rPr>
          <w:sz w:val="22"/>
          <w:szCs w:val="22"/>
        </w:rPr>
        <w:t xml:space="preserve"> любимому виду спорта. Отсюда - </w:t>
      </w:r>
      <w:r w:rsidRPr="0059357B">
        <w:rPr>
          <w:sz w:val="22"/>
          <w:szCs w:val="22"/>
        </w:rPr>
        <w:t xml:space="preserve">задачи, решаемые в процессе воспитательной деятельности тренера: воспитание стойкого интереса и целеустремленности в </w:t>
      </w:r>
      <w:r>
        <w:rPr>
          <w:sz w:val="22"/>
          <w:szCs w:val="22"/>
        </w:rPr>
        <w:t>биатлоне</w:t>
      </w:r>
      <w:r w:rsidRPr="0059357B">
        <w:rPr>
          <w:sz w:val="22"/>
          <w:szCs w:val="22"/>
        </w:rPr>
        <w:t>, настойчивости, трудолюбия, формировании здорового интереса и потребностей; привитие</w:t>
      </w:r>
      <w:r>
        <w:rPr>
          <w:sz w:val="22"/>
          <w:szCs w:val="22"/>
        </w:rPr>
        <w:t xml:space="preserve"> </w:t>
      </w:r>
      <w:r w:rsidRPr="0059357B">
        <w:rPr>
          <w:sz w:val="22"/>
          <w:szCs w:val="22"/>
        </w:rPr>
        <w:t>необходимых гигиенических навыков, дисциплинированности.</w:t>
      </w:r>
    </w:p>
    <w:p w:rsidR="00FB58E4" w:rsidRPr="0059357B" w:rsidRDefault="00FB58E4" w:rsidP="00FB58E4">
      <w:pPr>
        <w:ind w:firstLine="708"/>
        <w:jc w:val="both"/>
        <w:rPr>
          <w:sz w:val="22"/>
          <w:szCs w:val="22"/>
        </w:rPr>
      </w:pPr>
      <w:r w:rsidRPr="0059357B">
        <w:rPr>
          <w:sz w:val="22"/>
          <w:szCs w:val="22"/>
        </w:rPr>
        <w:t>Воспитательная работа проводится в соответствии с планом,</w:t>
      </w:r>
      <w:r>
        <w:rPr>
          <w:sz w:val="22"/>
          <w:szCs w:val="22"/>
        </w:rPr>
        <w:t xml:space="preserve"> </w:t>
      </w:r>
      <w:r w:rsidRPr="0059357B">
        <w:rPr>
          <w:sz w:val="22"/>
          <w:szCs w:val="22"/>
        </w:rPr>
        <w:t xml:space="preserve">утвержденным директором </w:t>
      </w:r>
      <w:r>
        <w:rPr>
          <w:sz w:val="22"/>
          <w:szCs w:val="22"/>
        </w:rPr>
        <w:t>учреждения</w:t>
      </w:r>
      <w:r w:rsidRPr="0059357B">
        <w:rPr>
          <w:sz w:val="22"/>
          <w:szCs w:val="22"/>
        </w:rPr>
        <w:t>, в процессе учебно-тренировочных занятий, оздоровительных мероприятий, а также в свободное от занятий время.</w:t>
      </w:r>
    </w:p>
    <w:p w:rsidR="00FB58E4" w:rsidRPr="0059357B" w:rsidRDefault="00FB58E4" w:rsidP="00FB58E4">
      <w:pPr>
        <w:ind w:firstLine="708"/>
        <w:jc w:val="both"/>
        <w:rPr>
          <w:sz w:val="22"/>
          <w:szCs w:val="22"/>
        </w:rPr>
      </w:pPr>
      <w:r w:rsidRPr="0059357B">
        <w:rPr>
          <w:sz w:val="22"/>
          <w:szCs w:val="22"/>
        </w:rPr>
        <w:t>Нравственное воспитание включает в себя формирование</w:t>
      </w:r>
      <w:r>
        <w:rPr>
          <w:sz w:val="22"/>
          <w:szCs w:val="22"/>
        </w:rPr>
        <w:t xml:space="preserve"> </w:t>
      </w:r>
      <w:r w:rsidRPr="0059357B">
        <w:rPr>
          <w:sz w:val="22"/>
          <w:szCs w:val="22"/>
        </w:rPr>
        <w:t>коллективизма, дружбы и товарищества, достоинства и чести, дисциплинированности, скромности и требовательности к себе, культуры поведения.</w:t>
      </w:r>
    </w:p>
    <w:p w:rsidR="00FB58E4" w:rsidRPr="0059357B" w:rsidRDefault="00FB58E4" w:rsidP="00FB58E4">
      <w:pPr>
        <w:ind w:firstLine="708"/>
        <w:jc w:val="both"/>
        <w:rPr>
          <w:sz w:val="22"/>
          <w:szCs w:val="22"/>
        </w:rPr>
      </w:pPr>
      <w:r w:rsidRPr="0059357B">
        <w:rPr>
          <w:sz w:val="22"/>
          <w:szCs w:val="22"/>
        </w:rPr>
        <w:t>Трудовое воспитание направлено на формирование трудолюбия, в</w:t>
      </w:r>
      <w:r>
        <w:rPr>
          <w:sz w:val="22"/>
          <w:szCs w:val="22"/>
        </w:rPr>
        <w:t xml:space="preserve"> </w:t>
      </w:r>
      <w:r w:rsidRPr="0059357B">
        <w:rPr>
          <w:sz w:val="22"/>
          <w:szCs w:val="22"/>
        </w:rPr>
        <w:t>том числе спортивного, стремления добиваться высокого качества тренировки, активности и самостоятельности.</w:t>
      </w:r>
    </w:p>
    <w:p w:rsidR="00FB58E4" w:rsidRPr="0059357B" w:rsidRDefault="00FB58E4" w:rsidP="00FB58E4">
      <w:pPr>
        <w:ind w:firstLine="708"/>
        <w:jc w:val="both"/>
        <w:rPr>
          <w:sz w:val="22"/>
          <w:szCs w:val="22"/>
        </w:rPr>
      </w:pPr>
      <w:r w:rsidRPr="0059357B">
        <w:rPr>
          <w:sz w:val="22"/>
          <w:szCs w:val="22"/>
        </w:rPr>
        <w:t>Правильное использование методов воспитания заключается в</w:t>
      </w:r>
      <w:r>
        <w:rPr>
          <w:sz w:val="22"/>
          <w:szCs w:val="22"/>
        </w:rPr>
        <w:t xml:space="preserve"> </w:t>
      </w:r>
      <w:r w:rsidRPr="0059357B">
        <w:rPr>
          <w:sz w:val="22"/>
          <w:szCs w:val="22"/>
        </w:rPr>
        <w:t xml:space="preserve">организации сознательных и целесообразных действий юных </w:t>
      </w:r>
      <w:r>
        <w:rPr>
          <w:sz w:val="22"/>
          <w:szCs w:val="22"/>
        </w:rPr>
        <w:t>спортсменов</w:t>
      </w:r>
      <w:r w:rsidRPr="0059357B">
        <w:rPr>
          <w:sz w:val="22"/>
          <w:szCs w:val="22"/>
        </w:rPr>
        <w:t xml:space="preserve">. При этом тренер должен понимать, что направленное влияние на развитие личности спортсмена лишь тогда эффективно, когда оно согласуется с </w:t>
      </w:r>
      <w:r>
        <w:rPr>
          <w:sz w:val="22"/>
          <w:szCs w:val="22"/>
        </w:rPr>
        <w:t>законами формирования личности.</w:t>
      </w:r>
    </w:p>
    <w:p w:rsidR="00FB58E4" w:rsidRPr="0059357B" w:rsidRDefault="00FB58E4" w:rsidP="00FB58E4">
      <w:pPr>
        <w:ind w:firstLine="708"/>
        <w:jc w:val="both"/>
        <w:rPr>
          <w:sz w:val="22"/>
          <w:szCs w:val="22"/>
        </w:rPr>
      </w:pPr>
      <w:r w:rsidRPr="0059357B">
        <w:rPr>
          <w:sz w:val="22"/>
          <w:szCs w:val="22"/>
        </w:rPr>
        <w:t>Правильный выбор и успешное применение методов воспитания в</w:t>
      </w:r>
      <w:r>
        <w:rPr>
          <w:sz w:val="22"/>
          <w:szCs w:val="22"/>
        </w:rPr>
        <w:t xml:space="preserve"> </w:t>
      </w:r>
      <w:r w:rsidRPr="0059357B">
        <w:rPr>
          <w:sz w:val="22"/>
          <w:szCs w:val="22"/>
        </w:rPr>
        <w:t>спорте зависят:</w:t>
      </w:r>
    </w:p>
    <w:p w:rsidR="00FB58E4" w:rsidRPr="0059357B" w:rsidRDefault="00FB58E4" w:rsidP="00FB58E4">
      <w:pPr>
        <w:jc w:val="both"/>
        <w:rPr>
          <w:sz w:val="22"/>
          <w:szCs w:val="22"/>
        </w:rPr>
      </w:pPr>
      <w:r w:rsidRPr="0059357B">
        <w:rPr>
          <w:sz w:val="22"/>
          <w:szCs w:val="22"/>
        </w:rPr>
        <w:t>- от знаний и умений воспитателя, от его педагогических способностей и методических навыков от отношения к спортсменам;</w:t>
      </w:r>
    </w:p>
    <w:p w:rsidR="00FB58E4" w:rsidRPr="0059357B" w:rsidRDefault="00FB58E4" w:rsidP="00FB58E4">
      <w:pPr>
        <w:jc w:val="both"/>
        <w:rPr>
          <w:sz w:val="22"/>
          <w:szCs w:val="22"/>
        </w:rPr>
      </w:pPr>
      <w:r w:rsidRPr="0059357B">
        <w:rPr>
          <w:sz w:val="22"/>
          <w:szCs w:val="22"/>
        </w:rPr>
        <w:t>- от основных идеологических уб</w:t>
      </w:r>
      <w:r>
        <w:rPr>
          <w:sz w:val="22"/>
          <w:szCs w:val="22"/>
        </w:rPr>
        <w:t>еждений, возраста</w:t>
      </w:r>
      <w:r w:rsidRPr="0059357B">
        <w:rPr>
          <w:sz w:val="22"/>
          <w:szCs w:val="22"/>
        </w:rPr>
        <w:t>, опыта, характера, темперамента и положения в коллективе</w:t>
      </w:r>
      <w:r>
        <w:rPr>
          <w:sz w:val="22"/>
          <w:szCs w:val="22"/>
        </w:rPr>
        <w:t>;</w:t>
      </w:r>
    </w:p>
    <w:p w:rsidR="00FB58E4" w:rsidRPr="0059357B" w:rsidRDefault="00FB58E4" w:rsidP="00FB58E4">
      <w:pPr>
        <w:jc w:val="both"/>
        <w:rPr>
          <w:sz w:val="22"/>
          <w:szCs w:val="22"/>
        </w:rPr>
      </w:pPr>
      <w:r w:rsidRPr="0059357B">
        <w:rPr>
          <w:sz w:val="22"/>
          <w:szCs w:val="22"/>
        </w:rPr>
        <w:t>- от спортивного коллектива, общественного мнения в нём, развития критики и самокритики, традиций и коллективных форм поведения.</w:t>
      </w:r>
    </w:p>
    <w:p w:rsidR="00FB58E4" w:rsidRPr="0059357B" w:rsidRDefault="00FB58E4" w:rsidP="00FB58E4">
      <w:pPr>
        <w:jc w:val="both"/>
        <w:rPr>
          <w:i/>
          <w:iCs/>
          <w:sz w:val="22"/>
          <w:szCs w:val="22"/>
        </w:rPr>
      </w:pPr>
      <w:r w:rsidRPr="0059357B">
        <w:rPr>
          <w:i/>
          <w:iCs/>
          <w:sz w:val="22"/>
          <w:szCs w:val="22"/>
        </w:rPr>
        <w:t>Основные воспитательные мероприятия</w:t>
      </w:r>
    </w:p>
    <w:p w:rsidR="00FB58E4" w:rsidRPr="0059357B" w:rsidRDefault="00FB58E4" w:rsidP="00FB58E4">
      <w:pPr>
        <w:jc w:val="both"/>
        <w:rPr>
          <w:sz w:val="22"/>
          <w:szCs w:val="22"/>
        </w:rPr>
      </w:pPr>
      <w:r>
        <w:rPr>
          <w:sz w:val="22"/>
          <w:szCs w:val="22"/>
        </w:rPr>
        <w:t>-</w:t>
      </w:r>
      <w:r w:rsidRPr="0059357B">
        <w:rPr>
          <w:sz w:val="22"/>
          <w:szCs w:val="22"/>
        </w:rPr>
        <w:t xml:space="preserve"> просмотр соревнований и их обсуждение;</w:t>
      </w:r>
    </w:p>
    <w:p w:rsidR="00FB58E4" w:rsidRPr="0059357B" w:rsidRDefault="00FB58E4" w:rsidP="00FB58E4">
      <w:pPr>
        <w:jc w:val="both"/>
        <w:rPr>
          <w:sz w:val="22"/>
          <w:szCs w:val="22"/>
        </w:rPr>
      </w:pPr>
      <w:r>
        <w:rPr>
          <w:sz w:val="22"/>
          <w:szCs w:val="22"/>
        </w:rPr>
        <w:t>-</w:t>
      </w:r>
      <w:r w:rsidRPr="0059357B">
        <w:rPr>
          <w:sz w:val="22"/>
          <w:szCs w:val="22"/>
        </w:rPr>
        <w:t xml:space="preserve"> соревновательная деятельность учащихся и её анализ;</w:t>
      </w:r>
    </w:p>
    <w:p w:rsidR="00FB58E4" w:rsidRPr="0059357B" w:rsidRDefault="00FB58E4" w:rsidP="00FB58E4">
      <w:pPr>
        <w:jc w:val="both"/>
        <w:rPr>
          <w:sz w:val="22"/>
          <w:szCs w:val="22"/>
        </w:rPr>
      </w:pPr>
      <w:r>
        <w:rPr>
          <w:sz w:val="22"/>
          <w:szCs w:val="22"/>
        </w:rPr>
        <w:t>-</w:t>
      </w:r>
      <w:r w:rsidRPr="0059357B">
        <w:rPr>
          <w:sz w:val="22"/>
          <w:szCs w:val="22"/>
        </w:rPr>
        <w:t xml:space="preserve"> регулярное поведение итогов учебной и спортивной деятельности</w:t>
      </w:r>
    </w:p>
    <w:p w:rsidR="00FB58E4" w:rsidRPr="0059357B" w:rsidRDefault="00FB58E4" w:rsidP="00FB58E4">
      <w:pPr>
        <w:jc w:val="both"/>
        <w:rPr>
          <w:sz w:val="22"/>
          <w:szCs w:val="22"/>
        </w:rPr>
      </w:pPr>
      <w:r w:rsidRPr="0059357B">
        <w:rPr>
          <w:sz w:val="22"/>
          <w:szCs w:val="22"/>
        </w:rPr>
        <w:t>учащихся;</w:t>
      </w:r>
    </w:p>
    <w:p w:rsidR="00FB58E4" w:rsidRPr="0059357B" w:rsidRDefault="00FB58E4" w:rsidP="00FB58E4">
      <w:pPr>
        <w:jc w:val="both"/>
        <w:rPr>
          <w:sz w:val="22"/>
          <w:szCs w:val="22"/>
        </w:rPr>
      </w:pPr>
      <w:r>
        <w:rPr>
          <w:sz w:val="22"/>
          <w:szCs w:val="22"/>
        </w:rPr>
        <w:t>-</w:t>
      </w:r>
      <w:r w:rsidRPr="0059357B">
        <w:rPr>
          <w:sz w:val="22"/>
          <w:szCs w:val="22"/>
        </w:rPr>
        <w:t xml:space="preserve"> трудовые сборы и субботники;</w:t>
      </w:r>
    </w:p>
    <w:p w:rsidR="00FB58E4" w:rsidRDefault="00FB58E4" w:rsidP="00FB58E4">
      <w:pPr>
        <w:jc w:val="both"/>
        <w:rPr>
          <w:sz w:val="22"/>
          <w:szCs w:val="22"/>
        </w:rPr>
      </w:pPr>
      <w:r>
        <w:rPr>
          <w:sz w:val="22"/>
          <w:szCs w:val="22"/>
        </w:rPr>
        <w:t>-</w:t>
      </w:r>
      <w:r w:rsidRPr="0059357B">
        <w:rPr>
          <w:sz w:val="22"/>
          <w:szCs w:val="22"/>
        </w:rPr>
        <w:t xml:space="preserve"> оформление стендов и газет.</w:t>
      </w:r>
    </w:p>
    <w:p w:rsidR="00FB58E4" w:rsidRPr="0059357B" w:rsidRDefault="00FB58E4" w:rsidP="00FB58E4">
      <w:pPr>
        <w:jc w:val="both"/>
        <w:rPr>
          <w:sz w:val="22"/>
          <w:szCs w:val="22"/>
        </w:rPr>
      </w:pPr>
    </w:p>
    <w:p w:rsidR="00FB58E4" w:rsidRDefault="0066542A" w:rsidP="00FB58E4">
      <w:pPr>
        <w:jc w:val="center"/>
        <w:rPr>
          <w:b/>
          <w:bCs/>
          <w:sz w:val="22"/>
          <w:szCs w:val="22"/>
        </w:rPr>
      </w:pPr>
      <w:r>
        <w:rPr>
          <w:b/>
          <w:bCs/>
          <w:sz w:val="22"/>
          <w:szCs w:val="22"/>
        </w:rPr>
        <w:t>2.6</w:t>
      </w:r>
      <w:r w:rsidR="00FB58E4">
        <w:rPr>
          <w:b/>
          <w:bCs/>
          <w:sz w:val="22"/>
          <w:szCs w:val="22"/>
        </w:rPr>
        <w:t xml:space="preserve">. </w:t>
      </w:r>
      <w:r w:rsidR="00FB58E4" w:rsidRPr="0059357B">
        <w:rPr>
          <w:b/>
          <w:bCs/>
          <w:sz w:val="22"/>
          <w:szCs w:val="22"/>
        </w:rPr>
        <w:t>Психологическая подготовка</w:t>
      </w:r>
    </w:p>
    <w:p w:rsidR="00FB58E4" w:rsidRPr="0059357B" w:rsidRDefault="00FB58E4" w:rsidP="00FB58E4">
      <w:pPr>
        <w:jc w:val="center"/>
        <w:rPr>
          <w:sz w:val="22"/>
          <w:szCs w:val="22"/>
        </w:rPr>
      </w:pPr>
    </w:p>
    <w:p w:rsidR="00FB58E4" w:rsidRPr="0059357B" w:rsidRDefault="00FB58E4" w:rsidP="00FB58E4">
      <w:pPr>
        <w:ind w:firstLine="708"/>
        <w:jc w:val="both"/>
        <w:rPr>
          <w:sz w:val="22"/>
          <w:szCs w:val="22"/>
        </w:rPr>
      </w:pPr>
      <w:r w:rsidRPr="0059357B">
        <w:rPr>
          <w:sz w:val="22"/>
          <w:szCs w:val="22"/>
        </w:rPr>
        <w:lastRenderedPageBreak/>
        <w:t xml:space="preserve">Специфика </w:t>
      </w:r>
      <w:proofErr w:type="gramStart"/>
      <w:r w:rsidR="00F65E31">
        <w:rPr>
          <w:sz w:val="22"/>
          <w:szCs w:val="22"/>
        </w:rPr>
        <w:t>биатлона</w:t>
      </w:r>
      <w:proofErr w:type="gramEnd"/>
      <w:r w:rsidRPr="0059357B">
        <w:rPr>
          <w:sz w:val="22"/>
          <w:szCs w:val="22"/>
        </w:rPr>
        <w:t xml:space="preserve"> преж</w:t>
      </w:r>
      <w:r>
        <w:rPr>
          <w:sz w:val="22"/>
          <w:szCs w:val="22"/>
        </w:rPr>
        <w:t>де всего способствует формирова</w:t>
      </w:r>
      <w:r w:rsidRPr="0059357B">
        <w:rPr>
          <w:sz w:val="22"/>
          <w:szCs w:val="22"/>
        </w:rPr>
        <w:t>нию психической выносливост</w:t>
      </w:r>
      <w:r>
        <w:rPr>
          <w:sz w:val="22"/>
          <w:szCs w:val="22"/>
        </w:rPr>
        <w:t>и, целеустремленности, самостоя</w:t>
      </w:r>
      <w:r w:rsidRPr="0059357B">
        <w:rPr>
          <w:sz w:val="22"/>
          <w:szCs w:val="22"/>
        </w:rPr>
        <w:t>тельности в постановке и реализац</w:t>
      </w:r>
      <w:r>
        <w:rPr>
          <w:sz w:val="22"/>
          <w:szCs w:val="22"/>
        </w:rPr>
        <w:t>ии целей, принятии решений, вос</w:t>
      </w:r>
      <w:r w:rsidRPr="0059357B">
        <w:rPr>
          <w:sz w:val="22"/>
          <w:szCs w:val="22"/>
        </w:rPr>
        <w:t>питании воли.</w:t>
      </w:r>
    </w:p>
    <w:p w:rsidR="00FB58E4" w:rsidRPr="0059357B" w:rsidRDefault="00FB58E4" w:rsidP="00FB58E4">
      <w:pPr>
        <w:ind w:firstLine="708"/>
        <w:jc w:val="both"/>
        <w:rPr>
          <w:sz w:val="22"/>
          <w:szCs w:val="22"/>
        </w:rPr>
      </w:pPr>
      <w:r w:rsidRPr="0059357B">
        <w:rPr>
          <w:sz w:val="22"/>
          <w:szCs w:val="22"/>
        </w:rPr>
        <w:t>На</w:t>
      </w:r>
      <w:r>
        <w:rPr>
          <w:sz w:val="22"/>
          <w:szCs w:val="22"/>
        </w:rPr>
        <w:t xml:space="preserve"> спортивно-оздоровительном </w:t>
      </w:r>
      <w:r w:rsidRPr="0059357B">
        <w:rPr>
          <w:sz w:val="22"/>
          <w:szCs w:val="22"/>
        </w:rPr>
        <w:t>эта</w:t>
      </w:r>
      <w:r>
        <w:rPr>
          <w:sz w:val="22"/>
          <w:szCs w:val="22"/>
        </w:rPr>
        <w:t>пе</w:t>
      </w:r>
      <w:r w:rsidRPr="0059357B">
        <w:rPr>
          <w:sz w:val="22"/>
          <w:szCs w:val="22"/>
        </w:rPr>
        <w:t xml:space="preserve"> важнейшей зада</w:t>
      </w:r>
      <w:r>
        <w:rPr>
          <w:sz w:val="22"/>
          <w:szCs w:val="22"/>
        </w:rPr>
        <w:t>чей общей психологической подго</w:t>
      </w:r>
      <w:r w:rsidRPr="0059357B">
        <w:rPr>
          <w:sz w:val="22"/>
          <w:szCs w:val="22"/>
        </w:rPr>
        <w:t xml:space="preserve">товки является формирование спортивного интереса, перспективной цели, дисциплины, самооценки, </w:t>
      </w:r>
      <w:r>
        <w:rPr>
          <w:sz w:val="22"/>
          <w:szCs w:val="22"/>
        </w:rPr>
        <w:t>образного мышления, непроизволь</w:t>
      </w:r>
      <w:r w:rsidRPr="0059357B">
        <w:rPr>
          <w:sz w:val="22"/>
          <w:szCs w:val="22"/>
        </w:rPr>
        <w:t>ного внимания, психосенсорных процессов.</w:t>
      </w:r>
    </w:p>
    <w:p w:rsidR="00FB58E4" w:rsidRPr="0059357B" w:rsidRDefault="00FB58E4" w:rsidP="00FB58E4">
      <w:pPr>
        <w:ind w:firstLine="708"/>
        <w:jc w:val="both"/>
        <w:rPr>
          <w:sz w:val="22"/>
          <w:szCs w:val="22"/>
        </w:rPr>
      </w:pPr>
      <w:r w:rsidRPr="0059357B">
        <w:rPr>
          <w:sz w:val="22"/>
          <w:szCs w:val="22"/>
        </w:rPr>
        <w:t>В спорте огромную роль играе</w:t>
      </w:r>
      <w:r>
        <w:rPr>
          <w:sz w:val="22"/>
          <w:szCs w:val="22"/>
        </w:rPr>
        <w:t>т мотивация спортсмена на дости</w:t>
      </w:r>
      <w:r w:rsidRPr="0059357B">
        <w:rPr>
          <w:sz w:val="22"/>
          <w:szCs w:val="22"/>
        </w:rPr>
        <w:t>жение определенного результата на</w:t>
      </w:r>
      <w:r>
        <w:rPr>
          <w:sz w:val="22"/>
          <w:szCs w:val="22"/>
        </w:rPr>
        <w:t xml:space="preserve"> соревнованиях и в процессе под</w:t>
      </w:r>
      <w:r w:rsidRPr="0059357B">
        <w:rPr>
          <w:sz w:val="22"/>
          <w:szCs w:val="22"/>
        </w:rPr>
        <w:t>готовки. Мотивы человека опред</w:t>
      </w:r>
      <w:r>
        <w:rPr>
          <w:sz w:val="22"/>
          <w:szCs w:val="22"/>
        </w:rPr>
        <w:t>еляют цель и содержание его дея</w:t>
      </w:r>
      <w:r w:rsidRPr="0059357B">
        <w:rPr>
          <w:sz w:val="22"/>
          <w:szCs w:val="22"/>
        </w:rPr>
        <w:t>тельности, интенсивность его усилий для достижения цели, влияют на его поведение.</w:t>
      </w:r>
    </w:p>
    <w:p w:rsidR="00FB58E4" w:rsidRPr="0059357B" w:rsidRDefault="00FB58E4" w:rsidP="00FB58E4">
      <w:pPr>
        <w:ind w:firstLine="708"/>
        <w:jc w:val="both"/>
        <w:rPr>
          <w:sz w:val="22"/>
          <w:szCs w:val="22"/>
        </w:rPr>
      </w:pPr>
      <w:r w:rsidRPr="0059357B">
        <w:rPr>
          <w:sz w:val="22"/>
          <w:szCs w:val="22"/>
        </w:rPr>
        <w:t>Цель, которую тренер ставит пе</w:t>
      </w:r>
      <w:r>
        <w:rPr>
          <w:sz w:val="22"/>
          <w:szCs w:val="22"/>
        </w:rPr>
        <w:t>ред спортсменом, должна быть ре</w:t>
      </w:r>
      <w:r w:rsidRPr="0059357B">
        <w:rPr>
          <w:sz w:val="22"/>
          <w:szCs w:val="22"/>
        </w:rPr>
        <w:t xml:space="preserve">альной, основанной на знании его возможностей и объективных предпосылок для достижения запланированного результата. </w:t>
      </w:r>
      <w:r w:rsidR="004E171A">
        <w:rPr>
          <w:sz w:val="22"/>
          <w:szCs w:val="22"/>
        </w:rPr>
        <w:t xml:space="preserve">             </w:t>
      </w:r>
      <w:proofErr w:type="gramStart"/>
      <w:r w:rsidRPr="0059357B">
        <w:rPr>
          <w:sz w:val="22"/>
          <w:szCs w:val="22"/>
        </w:rPr>
        <w:t>В учебно-тренировочной деятельности и в соревнованиях спортсмену приходится преодоле</w:t>
      </w:r>
      <w:r>
        <w:rPr>
          <w:sz w:val="22"/>
          <w:szCs w:val="22"/>
        </w:rPr>
        <w:t>вать трудности, которые, в отличие</w:t>
      </w:r>
      <w:r w:rsidRPr="0059357B">
        <w:rPr>
          <w:sz w:val="22"/>
          <w:szCs w:val="22"/>
        </w:rPr>
        <w:t xml:space="preserve"> от объективных, обусловлены ин</w:t>
      </w:r>
      <w:r>
        <w:rPr>
          <w:sz w:val="22"/>
          <w:szCs w:val="22"/>
        </w:rPr>
        <w:t>дивидуально-психологичес</w:t>
      </w:r>
      <w:r w:rsidRPr="0059357B">
        <w:rPr>
          <w:sz w:val="22"/>
          <w:szCs w:val="22"/>
        </w:rPr>
        <w:t>кими особенностями его личности.</w:t>
      </w:r>
      <w:proofErr w:type="gramEnd"/>
      <w:r w:rsidRPr="0059357B">
        <w:rPr>
          <w:sz w:val="22"/>
          <w:szCs w:val="22"/>
        </w:rPr>
        <w:t xml:space="preserve"> Они возникают в сознании спортсмена в виде соответст</w:t>
      </w:r>
      <w:r>
        <w:rPr>
          <w:sz w:val="22"/>
          <w:szCs w:val="22"/>
        </w:rPr>
        <w:t>вующих мыслей, чувств, пережива</w:t>
      </w:r>
      <w:r w:rsidRPr="0059357B">
        <w:rPr>
          <w:sz w:val="22"/>
          <w:szCs w:val="22"/>
        </w:rPr>
        <w:t>ний и психологических состояний в связи с необходимостью действовать в определенных условиях, и не могут быть поняты в отрыве от них.</w:t>
      </w:r>
    </w:p>
    <w:p w:rsidR="00FB58E4" w:rsidRPr="0059357B" w:rsidRDefault="00FB58E4" w:rsidP="00FB58E4">
      <w:pPr>
        <w:ind w:firstLine="708"/>
        <w:jc w:val="both"/>
        <w:rPr>
          <w:sz w:val="22"/>
          <w:szCs w:val="22"/>
        </w:rPr>
      </w:pPr>
      <w:r w:rsidRPr="0059357B">
        <w:rPr>
          <w:sz w:val="22"/>
          <w:szCs w:val="22"/>
        </w:rPr>
        <w:t>Для воспитания смелости и самообладания, решительности, способности преодолевать ра</w:t>
      </w:r>
      <w:r>
        <w:rPr>
          <w:sz w:val="22"/>
          <w:szCs w:val="22"/>
        </w:rPr>
        <w:t>зличные формы страха и неуверен</w:t>
      </w:r>
      <w:r w:rsidRPr="0059357B">
        <w:rPr>
          <w:sz w:val="22"/>
          <w:szCs w:val="22"/>
        </w:rPr>
        <w:t>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FB58E4" w:rsidRPr="0059357B" w:rsidRDefault="00FB58E4" w:rsidP="00FB58E4">
      <w:pPr>
        <w:ind w:firstLine="708"/>
        <w:jc w:val="both"/>
        <w:rPr>
          <w:sz w:val="22"/>
          <w:szCs w:val="22"/>
        </w:rPr>
      </w:pPr>
      <w:r w:rsidRPr="0059357B">
        <w:rPr>
          <w:sz w:val="22"/>
          <w:szCs w:val="22"/>
        </w:rPr>
        <w:t>Борьба с субъективными труд</w:t>
      </w:r>
      <w:r>
        <w:rPr>
          <w:sz w:val="22"/>
          <w:szCs w:val="22"/>
        </w:rPr>
        <w:t>ностями предполагает целенаправ</w:t>
      </w:r>
      <w:r w:rsidRPr="0059357B">
        <w:rPr>
          <w:sz w:val="22"/>
          <w:szCs w:val="22"/>
        </w:rPr>
        <w:t>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w:t>
      </w:r>
      <w:r>
        <w:rPr>
          <w:sz w:val="22"/>
          <w:szCs w:val="22"/>
        </w:rPr>
        <w:t>ных возможностей, сильных и сла</w:t>
      </w:r>
      <w:r w:rsidRPr="0059357B">
        <w:rPr>
          <w:sz w:val="22"/>
          <w:szCs w:val="22"/>
        </w:rPr>
        <w:t xml:space="preserve">бых сторон подготовленности. </w:t>
      </w:r>
      <w:r>
        <w:rPr>
          <w:sz w:val="22"/>
          <w:szCs w:val="22"/>
        </w:rPr>
        <w:t>Для правильной оценки своих воз</w:t>
      </w:r>
      <w:r w:rsidRPr="0059357B">
        <w:rPr>
          <w:sz w:val="22"/>
          <w:szCs w:val="22"/>
        </w:rPr>
        <w:t>можностей необходим системати</w:t>
      </w:r>
      <w:r>
        <w:rPr>
          <w:sz w:val="22"/>
          <w:szCs w:val="22"/>
        </w:rPr>
        <w:t>ческий анализ результатов проде</w:t>
      </w:r>
      <w:r w:rsidRPr="0059357B">
        <w:rPr>
          <w:sz w:val="22"/>
          <w:szCs w:val="22"/>
        </w:rPr>
        <w:t>ланной работы, спортивных достижений, условий, обеспечивающих достижение соответствующего успеха и причин, которые привели к неудаче.</w:t>
      </w:r>
    </w:p>
    <w:p w:rsidR="00FB58E4" w:rsidRPr="0059357B" w:rsidRDefault="00FB58E4" w:rsidP="00FB58E4">
      <w:pPr>
        <w:ind w:firstLine="708"/>
        <w:jc w:val="both"/>
        <w:rPr>
          <w:sz w:val="22"/>
          <w:szCs w:val="22"/>
        </w:rPr>
      </w:pPr>
      <w:r w:rsidRPr="0059357B">
        <w:rPr>
          <w:sz w:val="22"/>
          <w:szCs w:val="22"/>
        </w:rPr>
        <w:t>Выполнение сложных тренировоч</w:t>
      </w:r>
      <w:r>
        <w:rPr>
          <w:sz w:val="22"/>
          <w:szCs w:val="22"/>
        </w:rPr>
        <w:t>ных заданий и освоение труд</w:t>
      </w:r>
      <w:r w:rsidRPr="0059357B">
        <w:rPr>
          <w:sz w:val="22"/>
          <w:szCs w:val="22"/>
        </w:rPr>
        <w:t xml:space="preserve">ных упражнений вызывает </w:t>
      </w:r>
      <w:r w:rsidR="004E171A">
        <w:rPr>
          <w:sz w:val="22"/>
          <w:szCs w:val="22"/>
        </w:rPr>
        <w:t xml:space="preserve">        </w:t>
      </w:r>
      <w:r w:rsidRPr="0059357B">
        <w:rPr>
          <w:sz w:val="22"/>
          <w:szCs w:val="22"/>
        </w:rPr>
        <w:t xml:space="preserve">у </w:t>
      </w:r>
      <w:r>
        <w:rPr>
          <w:sz w:val="22"/>
          <w:szCs w:val="22"/>
        </w:rPr>
        <w:t>спортсмена положительные эмоцио</w:t>
      </w:r>
      <w:r w:rsidRPr="0059357B">
        <w:rPr>
          <w:sz w:val="22"/>
          <w:szCs w:val="22"/>
        </w:rPr>
        <w:t>нальные переживания, чувство удовлетворения, дает уверенность в своих силах. Поэтому важно</w:t>
      </w:r>
      <w:r>
        <w:rPr>
          <w:sz w:val="22"/>
          <w:szCs w:val="22"/>
        </w:rPr>
        <w:t>, чтобы спортсмены, сомневающие</w:t>
      </w:r>
      <w:r w:rsidRPr="0059357B">
        <w:rPr>
          <w:sz w:val="22"/>
          <w:szCs w:val="22"/>
        </w:rPr>
        <w:t xml:space="preserve">ся в своих силах, заканчивали определенный этап </w:t>
      </w:r>
      <w:r>
        <w:rPr>
          <w:sz w:val="22"/>
          <w:szCs w:val="22"/>
        </w:rPr>
        <w:t>тренировки с вы</w:t>
      </w:r>
      <w:r w:rsidRPr="0059357B">
        <w:rPr>
          <w:sz w:val="22"/>
          <w:szCs w:val="22"/>
        </w:rPr>
        <w:t>раженными положительными показателями.</w:t>
      </w:r>
    </w:p>
    <w:p w:rsidR="00FB58E4" w:rsidRDefault="00FB58E4" w:rsidP="00FB58E4">
      <w:pPr>
        <w:jc w:val="center"/>
        <w:rPr>
          <w:b/>
          <w:sz w:val="22"/>
          <w:szCs w:val="22"/>
        </w:rPr>
      </w:pPr>
    </w:p>
    <w:p w:rsidR="00FB58E4" w:rsidRDefault="00FB58E4" w:rsidP="00FB58E4">
      <w:pPr>
        <w:jc w:val="center"/>
        <w:rPr>
          <w:b/>
          <w:sz w:val="22"/>
          <w:szCs w:val="22"/>
        </w:rPr>
      </w:pPr>
      <w:r w:rsidRPr="00792BDB">
        <w:rPr>
          <w:b/>
          <w:sz w:val="22"/>
          <w:szCs w:val="22"/>
          <w:lang w:val="en-US"/>
        </w:rPr>
        <w:t>III</w:t>
      </w:r>
      <w:r w:rsidRPr="00792BDB">
        <w:rPr>
          <w:b/>
          <w:sz w:val="22"/>
          <w:szCs w:val="22"/>
        </w:rPr>
        <w:t>. СИСТЕМА КОНТРОЛЯ И ЗАЧЁТНЫЕ ТРЕБОВАНИЯ</w:t>
      </w:r>
    </w:p>
    <w:p w:rsidR="00FB58E4" w:rsidRPr="000856F2" w:rsidRDefault="00FB58E4" w:rsidP="00FB58E4">
      <w:pPr>
        <w:jc w:val="center"/>
        <w:rPr>
          <w:b/>
          <w:sz w:val="22"/>
          <w:szCs w:val="22"/>
        </w:rPr>
      </w:pPr>
    </w:p>
    <w:p w:rsidR="00FB58E4" w:rsidRDefault="00FB58E4" w:rsidP="00FB58E4">
      <w:pPr>
        <w:pStyle w:val="Default"/>
        <w:jc w:val="center"/>
        <w:rPr>
          <w:b/>
          <w:sz w:val="22"/>
          <w:szCs w:val="22"/>
        </w:rPr>
      </w:pPr>
      <w:r>
        <w:rPr>
          <w:b/>
          <w:sz w:val="22"/>
          <w:szCs w:val="22"/>
        </w:rPr>
        <w:t>3.1.</w:t>
      </w:r>
      <w:r w:rsidRPr="000E5859">
        <w:rPr>
          <w:b/>
          <w:sz w:val="22"/>
          <w:szCs w:val="22"/>
        </w:rPr>
        <w:t xml:space="preserve">Требования к результатам реализации программы </w:t>
      </w:r>
    </w:p>
    <w:p w:rsidR="00FB58E4" w:rsidRDefault="00FB58E4" w:rsidP="00FB58E4">
      <w:pPr>
        <w:pStyle w:val="Default"/>
        <w:rPr>
          <w:b/>
          <w:sz w:val="22"/>
          <w:szCs w:val="22"/>
        </w:rPr>
      </w:pPr>
    </w:p>
    <w:p w:rsidR="00FB58E4" w:rsidRPr="00EE140E" w:rsidRDefault="00FB58E4" w:rsidP="00FB58E4">
      <w:pPr>
        <w:ind w:right="2"/>
        <w:jc w:val="both"/>
        <w:rPr>
          <w:sz w:val="22"/>
          <w:szCs w:val="22"/>
        </w:rPr>
      </w:pPr>
      <w:r w:rsidRPr="00EE140E">
        <w:rPr>
          <w:sz w:val="22"/>
          <w:szCs w:val="22"/>
        </w:rPr>
        <w:t>- формирование знаний, умений, навыков в избранном виде спорта;</w:t>
      </w:r>
    </w:p>
    <w:p w:rsidR="00FB58E4" w:rsidRPr="00EE140E" w:rsidRDefault="00FB58E4" w:rsidP="00FB58E4">
      <w:pPr>
        <w:ind w:right="2"/>
        <w:jc w:val="both"/>
        <w:rPr>
          <w:sz w:val="22"/>
          <w:szCs w:val="22"/>
        </w:rPr>
      </w:pPr>
      <w:r w:rsidRPr="00EE140E">
        <w:rPr>
          <w:sz w:val="22"/>
          <w:szCs w:val="22"/>
        </w:rPr>
        <w:t>- вовлечение в систему регулярных занятий;</w:t>
      </w:r>
    </w:p>
    <w:p w:rsidR="00FB58E4" w:rsidRPr="00EE140E" w:rsidRDefault="00FB58E4" w:rsidP="00FB58E4">
      <w:pPr>
        <w:ind w:right="2"/>
        <w:jc w:val="both"/>
        <w:rPr>
          <w:sz w:val="22"/>
          <w:szCs w:val="22"/>
        </w:rPr>
      </w:pPr>
      <w:r w:rsidRPr="00EE140E">
        <w:rPr>
          <w:sz w:val="22"/>
          <w:szCs w:val="22"/>
        </w:rPr>
        <w:t>- стабильность состава занимающихся, посещаемость ими тренировочных занятий;</w:t>
      </w:r>
    </w:p>
    <w:p w:rsidR="00FB58E4" w:rsidRPr="00EE140E" w:rsidRDefault="00FB58E4" w:rsidP="00FB58E4">
      <w:pPr>
        <w:ind w:right="2"/>
        <w:jc w:val="both"/>
        <w:rPr>
          <w:sz w:val="22"/>
          <w:szCs w:val="22"/>
        </w:rPr>
      </w:pPr>
      <w:r w:rsidRPr="00EE140E">
        <w:rPr>
          <w:sz w:val="22"/>
          <w:szCs w:val="22"/>
        </w:rPr>
        <w:t>- динамика индивидуальных показателей развития физических качеств занимающихся;</w:t>
      </w:r>
    </w:p>
    <w:p w:rsidR="00FB58E4" w:rsidRPr="00EE140E" w:rsidRDefault="00FB58E4" w:rsidP="00FB58E4">
      <w:pPr>
        <w:ind w:right="2"/>
        <w:jc w:val="both"/>
        <w:rPr>
          <w:sz w:val="22"/>
          <w:szCs w:val="22"/>
        </w:rPr>
      </w:pPr>
      <w:r w:rsidRPr="00EE140E">
        <w:rPr>
          <w:sz w:val="22"/>
          <w:szCs w:val="22"/>
        </w:rPr>
        <w:t xml:space="preserve">- уровень освоения основ гигиены и самоконтроля. </w:t>
      </w:r>
    </w:p>
    <w:p w:rsidR="00FB58E4" w:rsidRPr="00EE140E" w:rsidRDefault="00FB58E4" w:rsidP="00FB58E4">
      <w:pPr>
        <w:ind w:firstLine="708"/>
        <w:jc w:val="both"/>
        <w:rPr>
          <w:sz w:val="22"/>
          <w:szCs w:val="22"/>
        </w:rPr>
      </w:pPr>
      <w:r w:rsidRPr="00EE140E">
        <w:rPr>
          <w:sz w:val="22"/>
          <w:szCs w:val="22"/>
        </w:rPr>
        <w:t>Учащиеся спортивно-оздоровительных групп допускаются к соревновательной практике только по личному желанию.</w:t>
      </w:r>
    </w:p>
    <w:p w:rsidR="00FB58E4" w:rsidRDefault="00FB58E4" w:rsidP="00236E5C">
      <w:pPr>
        <w:ind w:firstLine="708"/>
        <w:jc w:val="both"/>
        <w:rPr>
          <w:sz w:val="22"/>
          <w:szCs w:val="22"/>
        </w:rPr>
      </w:pPr>
    </w:p>
    <w:p w:rsidR="00F27371" w:rsidRPr="005132E6" w:rsidRDefault="00F27371" w:rsidP="00F27371">
      <w:pPr>
        <w:pStyle w:val="ConsPlusNormal"/>
        <w:jc w:val="center"/>
        <w:outlineLvl w:val="1"/>
        <w:rPr>
          <w:rFonts w:ascii="Times New Roman" w:hAnsi="Times New Roman" w:cs="Times New Roman"/>
          <w:b/>
          <w:sz w:val="22"/>
          <w:szCs w:val="22"/>
        </w:rPr>
      </w:pPr>
      <w:r>
        <w:rPr>
          <w:rFonts w:ascii="Times New Roman" w:hAnsi="Times New Roman" w:cs="Times New Roman"/>
          <w:b/>
          <w:sz w:val="22"/>
          <w:szCs w:val="22"/>
        </w:rPr>
        <w:t xml:space="preserve">3.2. </w:t>
      </w:r>
      <w:r w:rsidRPr="00656191">
        <w:rPr>
          <w:rFonts w:ascii="Times New Roman" w:hAnsi="Times New Roman" w:cs="Times New Roman"/>
          <w:b/>
          <w:sz w:val="22"/>
          <w:szCs w:val="22"/>
        </w:rPr>
        <w:t xml:space="preserve">Нормативы физической подготовки </w:t>
      </w:r>
    </w:p>
    <w:p w:rsidR="00F27371" w:rsidRPr="0070547E" w:rsidRDefault="00F27371" w:rsidP="00F27371">
      <w:pPr>
        <w:rPr>
          <w:spacing w:val="-12"/>
        </w:rPr>
      </w:pPr>
    </w:p>
    <w:p w:rsidR="00625F3C" w:rsidRDefault="00F27371" w:rsidP="00F27371">
      <w:pPr>
        <w:widowControl/>
        <w:jc w:val="right"/>
        <w:rPr>
          <w:i/>
          <w:sz w:val="22"/>
          <w:szCs w:val="22"/>
        </w:rPr>
      </w:pPr>
      <w:r w:rsidRPr="009272F3">
        <w:rPr>
          <w:i/>
          <w:sz w:val="22"/>
          <w:szCs w:val="22"/>
        </w:rPr>
        <w:t>Та</w:t>
      </w:r>
      <w:r>
        <w:rPr>
          <w:i/>
          <w:sz w:val="22"/>
          <w:szCs w:val="22"/>
        </w:rPr>
        <w:t xml:space="preserve">блица </w:t>
      </w:r>
      <w:r w:rsidR="0066542A">
        <w:rPr>
          <w:i/>
          <w:sz w:val="22"/>
          <w:szCs w:val="22"/>
        </w:rPr>
        <w:t>4</w:t>
      </w:r>
    </w:p>
    <w:p w:rsidR="00F27371" w:rsidRPr="00671189" w:rsidRDefault="00F27371" w:rsidP="00F27371">
      <w:pPr>
        <w:widowControl/>
        <w:jc w:val="center"/>
        <w:rPr>
          <w:b/>
          <w:i/>
          <w:color w:val="000000"/>
          <w:sz w:val="22"/>
          <w:szCs w:val="22"/>
        </w:rPr>
      </w:pPr>
      <w:r w:rsidRPr="00565D24">
        <w:rPr>
          <w:b/>
          <w:i/>
          <w:color w:val="000000"/>
          <w:sz w:val="22"/>
          <w:szCs w:val="22"/>
        </w:rPr>
        <w:t xml:space="preserve">Нормативы общей физической и специальной физической подготовки </w:t>
      </w:r>
      <w:r>
        <w:rPr>
          <w:b/>
          <w:i/>
          <w:color w:val="000000"/>
          <w:sz w:val="22"/>
          <w:szCs w:val="22"/>
        </w:rPr>
        <w:t>для обучающихся спортивно-оздоровительных групп (для перевода на предпрофессиональные 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3544"/>
        <w:gridCol w:w="3685"/>
      </w:tblGrid>
      <w:tr w:rsidR="00F27371" w:rsidRPr="00A613B1" w:rsidTr="00625F3C">
        <w:trPr>
          <w:trHeight w:val="259"/>
          <w:tblCellSpacing w:w="5" w:type="nil"/>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jc w:val="center"/>
              <w:rPr>
                <w:rFonts w:ascii="Times New Roman" w:hAnsi="Times New Roman" w:cs="Times New Roman"/>
                <w:sz w:val="22"/>
                <w:szCs w:val="22"/>
              </w:rPr>
            </w:pPr>
            <w:r w:rsidRPr="00A613B1">
              <w:rPr>
                <w:rFonts w:ascii="Times New Roman" w:hAnsi="Times New Roman" w:cs="Times New Roman"/>
                <w:sz w:val="22"/>
                <w:szCs w:val="22"/>
              </w:rPr>
              <w:t>Развиваемое физическое качество</w:t>
            </w:r>
          </w:p>
        </w:tc>
        <w:tc>
          <w:tcPr>
            <w:tcW w:w="7229" w:type="dxa"/>
            <w:gridSpan w:val="2"/>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center"/>
              <w:rPr>
                <w:rFonts w:ascii="Times New Roman" w:hAnsi="Times New Roman" w:cs="Times New Roman"/>
                <w:sz w:val="22"/>
                <w:szCs w:val="22"/>
              </w:rPr>
            </w:pPr>
            <w:r w:rsidRPr="00A613B1">
              <w:rPr>
                <w:rFonts w:ascii="Times New Roman" w:hAnsi="Times New Roman" w:cs="Times New Roman"/>
                <w:sz w:val="22"/>
                <w:szCs w:val="22"/>
              </w:rPr>
              <w:t>Контрольные упражнения (тесты)</w:t>
            </w:r>
          </w:p>
        </w:tc>
      </w:tr>
      <w:tr w:rsidR="00F27371" w:rsidRPr="00A613B1" w:rsidTr="00625F3C">
        <w:trPr>
          <w:trHeight w:val="146"/>
          <w:tblCellSpacing w:w="5" w:type="nil"/>
        </w:trPr>
        <w:tc>
          <w:tcPr>
            <w:tcW w:w="2552" w:type="dxa"/>
            <w:vMerge/>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center"/>
              <w:rPr>
                <w:rFonts w:ascii="Times New Roman" w:hAnsi="Times New Roman" w:cs="Times New Roman"/>
                <w:sz w:val="22"/>
                <w:szCs w:val="22"/>
              </w:rPr>
            </w:pPr>
            <w:r w:rsidRPr="00A613B1">
              <w:rPr>
                <w:rFonts w:ascii="Times New Roman" w:hAnsi="Times New Roman" w:cs="Times New Roman"/>
                <w:sz w:val="22"/>
                <w:szCs w:val="22"/>
              </w:rPr>
              <w:t>Юноши</w:t>
            </w:r>
          </w:p>
        </w:tc>
        <w:tc>
          <w:tcPr>
            <w:tcW w:w="3685"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center"/>
              <w:rPr>
                <w:rFonts w:ascii="Times New Roman" w:hAnsi="Times New Roman" w:cs="Times New Roman"/>
                <w:sz w:val="22"/>
                <w:szCs w:val="22"/>
              </w:rPr>
            </w:pPr>
            <w:r w:rsidRPr="00A613B1">
              <w:rPr>
                <w:rFonts w:ascii="Times New Roman" w:hAnsi="Times New Roman" w:cs="Times New Roman"/>
                <w:sz w:val="22"/>
                <w:szCs w:val="22"/>
              </w:rPr>
              <w:t>Девушки</w:t>
            </w:r>
          </w:p>
        </w:tc>
      </w:tr>
      <w:tr w:rsidR="00F27371" w:rsidRPr="00A613B1" w:rsidTr="00625F3C">
        <w:trPr>
          <w:trHeight w:val="519"/>
          <w:tblCellSpacing w:w="5" w:type="nil"/>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rPr>
                <w:rFonts w:ascii="Times New Roman" w:hAnsi="Times New Roman" w:cs="Times New Roman"/>
                <w:sz w:val="22"/>
                <w:szCs w:val="22"/>
              </w:rPr>
            </w:pPr>
            <w:r w:rsidRPr="00A613B1">
              <w:rPr>
                <w:rFonts w:ascii="Times New Roman" w:hAnsi="Times New Roman" w:cs="Times New Roman"/>
                <w:sz w:val="22"/>
                <w:szCs w:val="22"/>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Подъем туловища в положении лежа за 30 с (не менее 15 раз)</w:t>
            </w:r>
          </w:p>
        </w:tc>
        <w:tc>
          <w:tcPr>
            <w:tcW w:w="3685"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Подъем туловища в положении лежа за 30 с (не менее 10 раз)</w:t>
            </w:r>
          </w:p>
        </w:tc>
      </w:tr>
      <w:tr w:rsidR="00F27371" w:rsidRPr="00A613B1" w:rsidTr="00625F3C">
        <w:trPr>
          <w:trHeight w:val="146"/>
          <w:tblCellSpacing w:w="5" w:type="nil"/>
        </w:trPr>
        <w:tc>
          <w:tcPr>
            <w:tcW w:w="2552" w:type="dxa"/>
            <w:vMerge/>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Прыжок в длину с места (не менее 140 см)</w:t>
            </w:r>
          </w:p>
        </w:tc>
        <w:tc>
          <w:tcPr>
            <w:tcW w:w="3685"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Прыжок в длину с места (не менее 130 см)</w:t>
            </w:r>
          </w:p>
        </w:tc>
      </w:tr>
      <w:tr w:rsidR="00F27371" w:rsidRPr="00A613B1" w:rsidTr="00625F3C">
        <w:trPr>
          <w:trHeight w:val="146"/>
          <w:tblCellSpacing w:w="5" w:type="nil"/>
        </w:trPr>
        <w:tc>
          <w:tcPr>
            <w:tcW w:w="2552" w:type="dxa"/>
            <w:vMerge/>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Подтягивание на перекладине (не менее 2 раз)</w:t>
            </w:r>
          </w:p>
        </w:tc>
        <w:tc>
          <w:tcPr>
            <w:tcW w:w="3685"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 xml:space="preserve">Сгибание и разгибание </w:t>
            </w:r>
            <w:proofErr w:type="gramStart"/>
            <w:r w:rsidRPr="00A613B1">
              <w:rPr>
                <w:rFonts w:ascii="Times New Roman" w:hAnsi="Times New Roman" w:cs="Times New Roman"/>
                <w:sz w:val="22"/>
                <w:szCs w:val="22"/>
              </w:rPr>
              <w:t>рук</w:t>
            </w:r>
            <w:proofErr w:type="gramEnd"/>
            <w:r w:rsidRPr="00A613B1">
              <w:rPr>
                <w:rFonts w:ascii="Times New Roman" w:hAnsi="Times New Roman" w:cs="Times New Roman"/>
                <w:sz w:val="22"/>
                <w:szCs w:val="22"/>
              </w:rPr>
              <w:t xml:space="preserve"> в упоре лежа (не менее 5 раз)</w:t>
            </w:r>
          </w:p>
        </w:tc>
      </w:tr>
      <w:tr w:rsidR="00F27371" w:rsidRPr="00A613B1" w:rsidTr="00625F3C">
        <w:trPr>
          <w:trHeight w:val="519"/>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27371" w:rsidRPr="00A613B1" w:rsidRDefault="00F27371" w:rsidP="00657BF9">
            <w:pPr>
              <w:pStyle w:val="ConsPlusNormal"/>
              <w:rPr>
                <w:rFonts w:ascii="Times New Roman" w:hAnsi="Times New Roman" w:cs="Times New Roman"/>
                <w:sz w:val="22"/>
                <w:szCs w:val="22"/>
              </w:rPr>
            </w:pPr>
            <w:r w:rsidRPr="00A613B1">
              <w:rPr>
                <w:rFonts w:ascii="Times New Roman" w:hAnsi="Times New Roman" w:cs="Times New Roman"/>
                <w:sz w:val="22"/>
                <w:szCs w:val="22"/>
              </w:rPr>
              <w:t>Выносливость</w:t>
            </w:r>
          </w:p>
        </w:tc>
        <w:tc>
          <w:tcPr>
            <w:tcW w:w="3544"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Лыжная гонка 2 км (не более 14 мин 30 с)</w:t>
            </w:r>
          </w:p>
        </w:tc>
        <w:tc>
          <w:tcPr>
            <w:tcW w:w="3685" w:type="dxa"/>
            <w:tcBorders>
              <w:top w:val="single" w:sz="4" w:space="0" w:color="auto"/>
              <w:left w:val="single" w:sz="4" w:space="0" w:color="auto"/>
              <w:bottom w:val="single" w:sz="4" w:space="0" w:color="auto"/>
              <w:right w:val="single" w:sz="4" w:space="0" w:color="auto"/>
            </w:tcBorders>
          </w:tcPr>
          <w:p w:rsidR="00F27371" w:rsidRPr="00A613B1" w:rsidRDefault="00F27371" w:rsidP="00657BF9">
            <w:pPr>
              <w:pStyle w:val="ConsPlusNormal"/>
              <w:jc w:val="both"/>
              <w:rPr>
                <w:rFonts w:ascii="Times New Roman" w:hAnsi="Times New Roman" w:cs="Times New Roman"/>
                <w:sz w:val="22"/>
                <w:szCs w:val="22"/>
              </w:rPr>
            </w:pPr>
            <w:r w:rsidRPr="00A613B1">
              <w:rPr>
                <w:rFonts w:ascii="Times New Roman" w:hAnsi="Times New Roman" w:cs="Times New Roman"/>
                <w:sz w:val="22"/>
                <w:szCs w:val="22"/>
              </w:rPr>
              <w:t>Лыжная гонка 2 км (не более 15 мин)</w:t>
            </w:r>
          </w:p>
        </w:tc>
      </w:tr>
    </w:tbl>
    <w:p w:rsidR="0066542A" w:rsidRDefault="0066542A" w:rsidP="00437A32">
      <w:pPr>
        <w:jc w:val="both"/>
        <w:rPr>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AC7A06" w:rsidRDefault="00AC7A06" w:rsidP="00F65E31">
      <w:pPr>
        <w:jc w:val="center"/>
        <w:rPr>
          <w:spacing w:val="-6"/>
          <w:sz w:val="22"/>
          <w:szCs w:val="22"/>
        </w:rPr>
      </w:pPr>
    </w:p>
    <w:p w:rsidR="00F65E31" w:rsidRPr="003B291A" w:rsidRDefault="00F65E31" w:rsidP="00F65E31">
      <w:pPr>
        <w:jc w:val="center"/>
        <w:rPr>
          <w:spacing w:val="-6"/>
          <w:sz w:val="22"/>
          <w:szCs w:val="22"/>
        </w:rPr>
      </w:pPr>
      <w:r w:rsidRPr="003B291A">
        <w:rPr>
          <w:spacing w:val="-6"/>
          <w:sz w:val="22"/>
          <w:szCs w:val="22"/>
        </w:rPr>
        <w:t>ПЕРЕЧЕНЬ ИНФОРМАЦИОННОГО ОБЕСПЕЧЕНИЯ</w:t>
      </w:r>
    </w:p>
    <w:p w:rsidR="00F65E31" w:rsidRDefault="00F65E31" w:rsidP="00F65E31">
      <w:pPr>
        <w:jc w:val="center"/>
        <w:rPr>
          <w:b/>
          <w:spacing w:val="-6"/>
          <w:sz w:val="22"/>
          <w:szCs w:val="22"/>
        </w:rPr>
      </w:pPr>
    </w:p>
    <w:p w:rsidR="00B5571B" w:rsidRPr="009C734A" w:rsidRDefault="00B5571B" w:rsidP="00B5571B">
      <w:pPr>
        <w:spacing w:line="360" w:lineRule="auto"/>
        <w:rPr>
          <w:sz w:val="22"/>
          <w:szCs w:val="22"/>
        </w:rPr>
      </w:pPr>
      <w:r>
        <w:rPr>
          <w:sz w:val="22"/>
          <w:szCs w:val="22"/>
        </w:rPr>
        <w:t xml:space="preserve">1. </w:t>
      </w:r>
      <w:proofErr w:type="spellStart"/>
      <w:r>
        <w:rPr>
          <w:i/>
          <w:iCs/>
          <w:sz w:val="22"/>
          <w:szCs w:val="22"/>
        </w:rPr>
        <w:t>Бутин</w:t>
      </w:r>
      <w:proofErr w:type="spellEnd"/>
      <w:r w:rsidRPr="00F666B6">
        <w:rPr>
          <w:i/>
          <w:iCs/>
          <w:sz w:val="22"/>
          <w:szCs w:val="22"/>
        </w:rPr>
        <w:t xml:space="preserve"> И. М. </w:t>
      </w:r>
      <w:r w:rsidRPr="00F666B6">
        <w:rPr>
          <w:sz w:val="22"/>
          <w:szCs w:val="22"/>
        </w:rPr>
        <w:t>Лыжный спорт: Учебное пособие</w:t>
      </w:r>
      <w:r w:rsidRPr="009C734A">
        <w:rPr>
          <w:sz w:val="22"/>
          <w:szCs w:val="22"/>
        </w:rPr>
        <w:t xml:space="preserve"> для педагогических училищ. - М.: Просвещение, 1988.</w:t>
      </w:r>
    </w:p>
    <w:p w:rsidR="00B5571B" w:rsidRPr="009C734A" w:rsidRDefault="00B5571B" w:rsidP="00B5571B">
      <w:pPr>
        <w:spacing w:line="360" w:lineRule="auto"/>
        <w:rPr>
          <w:sz w:val="22"/>
          <w:szCs w:val="22"/>
        </w:rPr>
      </w:pPr>
      <w:r w:rsidRPr="009C734A">
        <w:rPr>
          <w:i/>
          <w:iCs/>
          <w:spacing w:val="-9"/>
          <w:sz w:val="22"/>
          <w:szCs w:val="22"/>
        </w:rPr>
        <w:t>2.</w:t>
      </w:r>
      <w:r>
        <w:rPr>
          <w:i/>
          <w:iCs/>
          <w:spacing w:val="-9"/>
          <w:sz w:val="22"/>
          <w:szCs w:val="22"/>
        </w:rPr>
        <w:t xml:space="preserve"> </w:t>
      </w:r>
      <w:r w:rsidRPr="009C734A">
        <w:rPr>
          <w:i/>
          <w:iCs/>
          <w:spacing w:val="-9"/>
          <w:sz w:val="22"/>
          <w:szCs w:val="22"/>
        </w:rPr>
        <w:t>Волков</w:t>
      </w:r>
      <w:r>
        <w:rPr>
          <w:i/>
          <w:iCs/>
          <w:spacing w:val="-9"/>
          <w:sz w:val="22"/>
          <w:szCs w:val="22"/>
        </w:rPr>
        <w:t xml:space="preserve"> </w:t>
      </w:r>
      <w:r w:rsidRPr="009C734A">
        <w:rPr>
          <w:i/>
          <w:iCs/>
          <w:spacing w:val="-9"/>
          <w:sz w:val="22"/>
          <w:szCs w:val="22"/>
        </w:rPr>
        <w:t xml:space="preserve">В.М. </w:t>
      </w:r>
      <w:r w:rsidRPr="009C734A">
        <w:rPr>
          <w:spacing w:val="-9"/>
          <w:sz w:val="22"/>
          <w:szCs w:val="22"/>
        </w:rPr>
        <w:t>Восстановительные процессы в спорте.</w:t>
      </w:r>
      <w:r>
        <w:rPr>
          <w:spacing w:val="-9"/>
          <w:sz w:val="22"/>
          <w:szCs w:val="22"/>
        </w:rPr>
        <w:t xml:space="preserve"> </w:t>
      </w:r>
      <w:r w:rsidRPr="009C734A">
        <w:rPr>
          <w:spacing w:val="-9"/>
          <w:sz w:val="22"/>
          <w:szCs w:val="22"/>
        </w:rPr>
        <w:t>-</w:t>
      </w:r>
      <w:r>
        <w:rPr>
          <w:spacing w:val="-9"/>
          <w:sz w:val="22"/>
          <w:szCs w:val="22"/>
        </w:rPr>
        <w:t xml:space="preserve"> </w:t>
      </w:r>
      <w:r w:rsidRPr="009C734A">
        <w:rPr>
          <w:spacing w:val="-9"/>
          <w:sz w:val="22"/>
          <w:szCs w:val="22"/>
        </w:rPr>
        <w:t>М.:</w:t>
      </w:r>
      <w:r>
        <w:rPr>
          <w:spacing w:val="-9"/>
          <w:sz w:val="22"/>
          <w:szCs w:val="22"/>
        </w:rPr>
        <w:t xml:space="preserve"> </w:t>
      </w:r>
      <w:proofErr w:type="spellStart"/>
      <w:r w:rsidRPr="009C734A">
        <w:rPr>
          <w:spacing w:val="-9"/>
          <w:sz w:val="22"/>
          <w:szCs w:val="22"/>
        </w:rPr>
        <w:t>ФиС</w:t>
      </w:r>
      <w:proofErr w:type="spellEnd"/>
      <w:r w:rsidRPr="009C734A">
        <w:rPr>
          <w:spacing w:val="-9"/>
          <w:sz w:val="22"/>
          <w:szCs w:val="22"/>
        </w:rPr>
        <w:t>, 1977.</w:t>
      </w:r>
    </w:p>
    <w:p w:rsidR="00B5571B" w:rsidRPr="009C734A" w:rsidRDefault="00B5571B" w:rsidP="00B5571B">
      <w:pPr>
        <w:spacing w:line="360" w:lineRule="auto"/>
        <w:rPr>
          <w:spacing w:val="-14"/>
          <w:sz w:val="22"/>
          <w:szCs w:val="22"/>
        </w:rPr>
      </w:pPr>
      <w:r>
        <w:rPr>
          <w:i/>
          <w:iCs/>
          <w:spacing w:val="-6"/>
          <w:sz w:val="22"/>
          <w:szCs w:val="22"/>
        </w:rPr>
        <w:t xml:space="preserve">3. </w:t>
      </w:r>
      <w:r w:rsidRPr="009C734A">
        <w:rPr>
          <w:i/>
          <w:iCs/>
          <w:spacing w:val="-6"/>
          <w:sz w:val="22"/>
          <w:szCs w:val="22"/>
        </w:rPr>
        <w:t xml:space="preserve">Донской </w:t>
      </w:r>
      <w:r>
        <w:rPr>
          <w:i/>
          <w:iCs/>
          <w:spacing w:val="-6"/>
          <w:sz w:val="22"/>
          <w:szCs w:val="22"/>
        </w:rPr>
        <w:t xml:space="preserve"> </w:t>
      </w:r>
      <w:r w:rsidRPr="009C734A">
        <w:rPr>
          <w:i/>
          <w:iCs/>
          <w:spacing w:val="-6"/>
          <w:sz w:val="22"/>
          <w:szCs w:val="22"/>
        </w:rPr>
        <w:t xml:space="preserve">Д.Д. </w:t>
      </w:r>
      <w:r w:rsidRPr="009C734A">
        <w:rPr>
          <w:spacing w:val="-6"/>
          <w:sz w:val="22"/>
          <w:szCs w:val="22"/>
        </w:rPr>
        <w:t xml:space="preserve">Специальные упражнения лыжника-гонщика. - 2-е </w:t>
      </w:r>
      <w:r w:rsidRPr="009C734A">
        <w:rPr>
          <w:sz w:val="22"/>
          <w:szCs w:val="22"/>
        </w:rPr>
        <w:t xml:space="preserve">изд., доп. - М.: </w:t>
      </w:r>
      <w:proofErr w:type="spellStart"/>
      <w:r w:rsidRPr="009C734A">
        <w:rPr>
          <w:sz w:val="22"/>
          <w:szCs w:val="22"/>
        </w:rPr>
        <w:t>ФиС</w:t>
      </w:r>
      <w:proofErr w:type="spellEnd"/>
      <w:r w:rsidRPr="009C734A">
        <w:rPr>
          <w:sz w:val="22"/>
          <w:szCs w:val="22"/>
        </w:rPr>
        <w:t>, 1958.</w:t>
      </w:r>
    </w:p>
    <w:p w:rsidR="00B5571B" w:rsidRPr="009C734A" w:rsidRDefault="00B5571B" w:rsidP="00B5571B">
      <w:pPr>
        <w:spacing w:line="360" w:lineRule="auto"/>
        <w:rPr>
          <w:spacing w:val="-16"/>
          <w:sz w:val="22"/>
          <w:szCs w:val="22"/>
        </w:rPr>
      </w:pPr>
      <w:r>
        <w:rPr>
          <w:i/>
          <w:iCs/>
          <w:spacing w:val="-6"/>
          <w:sz w:val="22"/>
          <w:szCs w:val="22"/>
        </w:rPr>
        <w:t xml:space="preserve">4. </w:t>
      </w:r>
      <w:proofErr w:type="spellStart"/>
      <w:r w:rsidRPr="009C734A">
        <w:rPr>
          <w:i/>
          <w:iCs/>
          <w:spacing w:val="-6"/>
          <w:sz w:val="22"/>
          <w:szCs w:val="22"/>
        </w:rPr>
        <w:t>ЗациорскийВ.М</w:t>
      </w:r>
      <w:proofErr w:type="spellEnd"/>
      <w:r w:rsidRPr="009C734A">
        <w:rPr>
          <w:i/>
          <w:iCs/>
          <w:spacing w:val="-6"/>
          <w:sz w:val="22"/>
          <w:szCs w:val="22"/>
        </w:rPr>
        <w:t xml:space="preserve">. </w:t>
      </w:r>
      <w:r w:rsidRPr="009C734A">
        <w:rPr>
          <w:spacing w:val="-6"/>
          <w:sz w:val="22"/>
          <w:szCs w:val="22"/>
        </w:rPr>
        <w:t>Физические качества спортсмена.</w:t>
      </w:r>
      <w:r>
        <w:rPr>
          <w:spacing w:val="-6"/>
          <w:sz w:val="22"/>
          <w:szCs w:val="22"/>
        </w:rPr>
        <w:t xml:space="preserve"> </w:t>
      </w:r>
      <w:r w:rsidRPr="009C734A">
        <w:rPr>
          <w:spacing w:val="-6"/>
          <w:sz w:val="22"/>
          <w:szCs w:val="22"/>
        </w:rPr>
        <w:t>-</w:t>
      </w:r>
      <w:r>
        <w:rPr>
          <w:spacing w:val="-6"/>
          <w:sz w:val="22"/>
          <w:szCs w:val="22"/>
        </w:rPr>
        <w:t xml:space="preserve"> </w:t>
      </w:r>
      <w:r w:rsidRPr="009C734A">
        <w:rPr>
          <w:spacing w:val="-6"/>
          <w:sz w:val="22"/>
          <w:szCs w:val="22"/>
        </w:rPr>
        <w:t>М.:</w:t>
      </w:r>
      <w:r>
        <w:rPr>
          <w:spacing w:val="-6"/>
          <w:sz w:val="22"/>
          <w:szCs w:val="22"/>
        </w:rPr>
        <w:t xml:space="preserve"> </w:t>
      </w:r>
      <w:proofErr w:type="spellStart"/>
      <w:r w:rsidRPr="009C734A">
        <w:rPr>
          <w:spacing w:val="-6"/>
          <w:sz w:val="22"/>
          <w:szCs w:val="22"/>
        </w:rPr>
        <w:t>ФиС</w:t>
      </w:r>
      <w:proofErr w:type="spellEnd"/>
      <w:r w:rsidRPr="009C734A">
        <w:rPr>
          <w:spacing w:val="-6"/>
          <w:sz w:val="22"/>
          <w:szCs w:val="22"/>
        </w:rPr>
        <w:t>, 1970.</w:t>
      </w:r>
    </w:p>
    <w:p w:rsidR="00B5571B" w:rsidRPr="009C734A" w:rsidRDefault="00B5571B" w:rsidP="00B5571B">
      <w:pPr>
        <w:spacing w:line="360" w:lineRule="auto"/>
        <w:rPr>
          <w:spacing w:val="-15"/>
          <w:sz w:val="22"/>
          <w:szCs w:val="22"/>
        </w:rPr>
      </w:pPr>
      <w:r>
        <w:rPr>
          <w:i/>
          <w:iCs/>
          <w:spacing w:val="-5"/>
          <w:sz w:val="22"/>
          <w:szCs w:val="22"/>
        </w:rPr>
        <w:t xml:space="preserve">5. </w:t>
      </w:r>
      <w:r w:rsidRPr="009C734A">
        <w:rPr>
          <w:i/>
          <w:iCs/>
          <w:spacing w:val="-5"/>
          <w:sz w:val="22"/>
          <w:szCs w:val="22"/>
        </w:rPr>
        <w:t>Кондра</w:t>
      </w:r>
      <w:r>
        <w:rPr>
          <w:i/>
          <w:iCs/>
          <w:spacing w:val="-5"/>
          <w:sz w:val="22"/>
          <w:szCs w:val="22"/>
        </w:rPr>
        <w:t>ш</w:t>
      </w:r>
      <w:r w:rsidRPr="009C734A">
        <w:rPr>
          <w:i/>
          <w:iCs/>
          <w:spacing w:val="-5"/>
          <w:sz w:val="22"/>
          <w:szCs w:val="22"/>
        </w:rPr>
        <w:t xml:space="preserve">ов А.В. </w:t>
      </w:r>
      <w:r w:rsidRPr="009C734A">
        <w:rPr>
          <w:spacing w:val="-5"/>
          <w:sz w:val="22"/>
          <w:szCs w:val="22"/>
        </w:rPr>
        <w:t xml:space="preserve">Техника коньковых лыжных ходов. - М.: РИО </w:t>
      </w:r>
      <w:r w:rsidRPr="009C734A">
        <w:rPr>
          <w:sz w:val="22"/>
          <w:szCs w:val="22"/>
        </w:rPr>
        <w:t>ГЦОЛИФК, 1990.</w:t>
      </w:r>
    </w:p>
    <w:p w:rsidR="00B5571B" w:rsidRPr="009C734A" w:rsidRDefault="00B5571B" w:rsidP="00B5571B">
      <w:pPr>
        <w:spacing w:line="360" w:lineRule="auto"/>
        <w:rPr>
          <w:spacing w:val="-15"/>
          <w:sz w:val="22"/>
          <w:szCs w:val="22"/>
        </w:rPr>
      </w:pPr>
      <w:r>
        <w:rPr>
          <w:i/>
          <w:iCs/>
          <w:spacing w:val="-5"/>
          <w:sz w:val="22"/>
          <w:szCs w:val="22"/>
        </w:rPr>
        <w:t xml:space="preserve">6. </w:t>
      </w:r>
      <w:r w:rsidRPr="009C734A">
        <w:rPr>
          <w:i/>
          <w:iCs/>
          <w:spacing w:val="-5"/>
          <w:sz w:val="22"/>
          <w:szCs w:val="22"/>
        </w:rPr>
        <w:t>Кондра</w:t>
      </w:r>
      <w:r>
        <w:rPr>
          <w:i/>
          <w:iCs/>
          <w:spacing w:val="-5"/>
          <w:sz w:val="22"/>
          <w:szCs w:val="22"/>
        </w:rPr>
        <w:t>ш</w:t>
      </w:r>
      <w:r w:rsidRPr="009C734A">
        <w:rPr>
          <w:i/>
          <w:iCs/>
          <w:spacing w:val="-5"/>
          <w:sz w:val="22"/>
          <w:szCs w:val="22"/>
        </w:rPr>
        <w:t xml:space="preserve">ов А.В., </w:t>
      </w:r>
      <w:proofErr w:type="spellStart"/>
      <w:r w:rsidRPr="009C734A">
        <w:rPr>
          <w:i/>
          <w:iCs/>
          <w:spacing w:val="-5"/>
          <w:sz w:val="22"/>
          <w:szCs w:val="22"/>
        </w:rPr>
        <w:t>Манжосов</w:t>
      </w:r>
      <w:proofErr w:type="spellEnd"/>
      <w:r w:rsidRPr="009C734A">
        <w:rPr>
          <w:i/>
          <w:iCs/>
          <w:spacing w:val="-5"/>
          <w:sz w:val="22"/>
          <w:szCs w:val="22"/>
        </w:rPr>
        <w:t xml:space="preserve"> В.Н. </w:t>
      </w:r>
      <w:r w:rsidRPr="009C734A">
        <w:rPr>
          <w:spacing w:val="-5"/>
          <w:sz w:val="22"/>
          <w:szCs w:val="22"/>
        </w:rPr>
        <w:t>Методика совершенствования техники лыжника-гонщика. - М: РИО ГЦОЛИФК, 1984.</w:t>
      </w:r>
    </w:p>
    <w:p w:rsidR="00B5571B" w:rsidRPr="009C734A" w:rsidRDefault="00B5571B" w:rsidP="00B5571B">
      <w:pPr>
        <w:spacing w:line="360" w:lineRule="auto"/>
        <w:rPr>
          <w:spacing w:val="-15"/>
          <w:sz w:val="22"/>
          <w:szCs w:val="22"/>
        </w:rPr>
      </w:pPr>
      <w:r>
        <w:rPr>
          <w:i/>
          <w:iCs/>
          <w:spacing w:val="-6"/>
          <w:sz w:val="22"/>
          <w:szCs w:val="22"/>
        </w:rPr>
        <w:t xml:space="preserve">7. </w:t>
      </w:r>
      <w:proofErr w:type="spellStart"/>
      <w:r w:rsidRPr="009C734A">
        <w:rPr>
          <w:i/>
          <w:iCs/>
          <w:spacing w:val="-6"/>
          <w:sz w:val="22"/>
          <w:szCs w:val="22"/>
        </w:rPr>
        <w:t>Коп</w:t>
      </w:r>
      <w:r>
        <w:rPr>
          <w:i/>
          <w:iCs/>
          <w:spacing w:val="-6"/>
          <w:sz w:val="22"/>
          <w:szCs w:val="22"/>
        </w:rPr>
        <w:t>с</w:t>
      </w:r>
      <w:proofErr w:type="spellEnd"/>
      <w:r>
        <w:rPr>
          <w:i/>
          <w:iCs/>
          <w:spacing w:val="-6"/>
          <w:sz w:val="22"/>
          <w:szCs w:val="22"/>
        </w:rPr>
        <w:t xml:space="preserve"> </w:t>
      </w:r>
      <w:r w:rsidRPr="009C734A">
        <w:rPr>
          <w:i/>
          <w:iCs/>
          <w:spacing w:val="-6"/>
          <w:sz w:val="22"/>
          <w:szCs w:val="22"/>
        </w:rPr>
        <w:t xml:space="preserve">К.К. </w:t>
      </w:r>
      <w:r w:rsidRPr="009C734A">
        <w:rPr>
          <w:spacing w:val="-6"/>
          <w:sz w:val="22"/>
          <w:szCs w:val="22"/>
        </w:rPr>
        <w:t xml:space="preserve">Упражнения и игры лыжника. - М.: </w:t>
      </w:r>
      <w:proofErr w:type="spellStart"/>
      <w:r w:rsidRPr="009C734A">
        <w:rPr>
          <w:spacing w:val="-6"/>
          <w:sz w:val="22"/>
          <w:szCs w:val="22"/>
        </w:rPr>
        <w:t>ФиС</w:t>
      </w:r>
      <w:proofErr w:type="spellEnd"/>
      <w:r w:rsidRPr="009C734A">
        <w:rPr>
          <w:spacing w:val="-6"/>
          <w:sz w:val="22"/>
          <w:szCs w:val="22"/>
        </w:rPr>
        <w:t>, 1969.</w:t>
      </w:r>
    </w:p>
    <w:p w:rsidR="00B5571B" w:rsidRPr="009C734A" w:rsidRDefault="00B5571B" w:rsidP="00B5571B">
      <w:pPr>
        <w:spacing w:line="360" w:lineRule="auto"/>
        <w:rPr>
          <w:spacing w:val="-18"/>
          <w:sz w:val="22"/>
          <w:szCs w:val="22"/>
        </w:rPr>
      </w:pPr>
      <w:r>
        <w:rPr>
          <w:i/>
          <w:iCs/>
          <w:spacing w:val="-7"/>
          <w:sz w:val="22"/>
          <w:szCs w:val="22"/>
        </w:rPr>
        <w:t xml:space="preserve">8. </w:t>
      </w:r>
      <w:r w:rsidRPr="009C734A">
        <w:rPr>
          <w:i/>
          <w:iCs/>
          <w:spacing w:val="-7"/>
          <w:sz w:val="22"/>
          <w:szCs w:val="22"/>
        </w:rPr>
        <w:t xml:space="preserve">Кузин </w:t>
      </w:r>
      <w:r w:rsidRPr="009C734A">
        <w:rPr>
          <w:i/>
          <w:iCs/>
          <w:spacing w:val="-7"/>
          <w:sz w:val="22"/>
          <w:szCs w:val="22"/>
          <w:lang w:val="en-US"/>
        </w:rPr>
        <w:t>B</w:t>
      </w:r>
      <w:r w:rsidRPr="009C734A">
        <w:rPr>
          <w:i/>
          <w:iCs/>
          <w:spacing w:val="-7"/>
          <w:sz w:val="22"/>
          <w:szCs w:val="22"/>
        </w:rPr>
        <w:t>.</w:t>
      </w:r>
      <w:r w:rsidRPr="009C734A">
        <w:rPr>
          <w:i/>
          <w:iCs/>
          <w:spacing w:val="-7"/>
          <w:sz w:val="22"/>
          <w:szCs w:val="22"/>
          <w:lang w:val="en-US"/>
        </w:rPr>
        <w:t>C</w:t>
      </w:r>
      <w:r w:rsidRPr="009C734A">
        <w:rPr>
          <w:i/>
          <w:iCs/>
          <w:spacing w:val="-7"/>
          <w:sz w:val="22"/>
          <w:szCs w:val="22"/>
        </w:rPr>
        <w:t xml:space="preserve">., Макаров А.А. </w:t>
      </w:r>
      <w:r w:rsidRPr="009C734A">
        <w:rPr>
          <w:spacing w:val="-7"/>
          <w:sz w:val="22"/>
          <w:szCs w:val="22"/>
        </w:rPr>
        <w:t>Ме</w:t>
      </w:r>
      <w:r>
        <w:rPr>
          <w:spacing w:val="-7"/>
          <w:sz w:val="22"/>
          <w:szCs w:val="22"/>
        </w:rPr>
        <w:t>тодика обучения имитационным уп</w:t>
      </w:r>
      <w:r w:rsidRPr="009C734A">
        <w:rPr>
          <w:spacing w:val="-8"/>
          <w:sz w:val="22"/>
          <w:szCs w:val="22"/>
        </w:rPr>
        <w:t xml:space="preserve">ражнениям и коньковым ходам на лыжах: Учебное пособие. - М.: РИО </w:t>
      </w:r>
      <w:r w:rsidRPr="009C734A">
        <w:rPr>
          <w:sz w:val="22"/>
          <w:szCs w:val="22"/>
        </w:rPr>
        <w:t>РГАФК, 1998.</w:t>
      </w:r>
    </w:p>
    <w:p w:rsidR="00B5571B" w:rsidRPr="009C734A" w:rsidRDefault="00B5571B" w:rsidP="00B5571B">
      <w:pPr>
        <w:spacing w:line="360" w:lineRule="auto"/>
        <w:rPr>
          <w:spacing w:val="-18"/>
          <w:sz w:val="22"/>
          <w:szCs w:val="22"/>
        </w:rPr>
      </w:pPr>
      <w:r>
        <w:rPr>
          <w:i/>
          <w:iCs/>
          <w:spacing w:val="-5"/>
          <w:sz w:val="22"/>
          <w:szCs w:val="22"/>
        </w:rPr>
        <w:t xml:space="preserve">9. </w:t>
      </w:r>
      <w:r w:rsidRPr="009C734A">
        <w:rPr>
          <w:i/>
          <w:iCs/>
          <w:spacing w:val="-5"/>
          <w:sz w:val="22"/>
          <w:szCs w:val="22"/>
        </w:rPr>
        <w:t xml:space="preserve">Макаров А.А. </w:t>
      </w:r>
      <w:r w:rsidRPr="009C734A">
        <w:rPr>
          <w:spacing w:val="-5"/>
          <w:sz w:val="22"/>
          <w:szCs w:val="22"/>
        </w:rPr>
        <w:t xml:space="preserve">Методика начального обучения технике лыжных </w:t>
      </w:r>
      <w:r w:rsidRPr="009C734A">
        <w:rPr>
          <w:spacing w:val="-8"/>
          <w:sz w:val="22"/>
          <w:szCs w:val="22"/>
        </w:rPr>
        <w:t xml:space="preserve">ходов: Методическая разработка для </w:t>
      </w:r>
      <w:r>
        <w:rPr>
          <w:spacing w:val="-8"/>
          <w:sz w:val="22"/>
          <w:szCs w:val="22"/>
        </w:rPr>
        <w:t>студентов заочного обучения ака</w:t>
      </w:r>
      <w:r w:rsidRPr="009C734A">
        <w:rPr>
          <w:sz w:val="22"/>
          <w:szCs w:val="22"/>
        </w:rPr>
        <w:t>демии. - М.: РИО РГАФК, 1993.</w:t>
      </w:r>
    </w:p>
    <w:p w:rsidR="00B5571B" w:rsidRPr="009C734A" w:rsidRDefault="00B5571B" w:rsidP="00B5571B">
      <w:pPr>
        <w:spacing w:line="360" w:lineRule="auto"/>
        <w:rPr>
          <w:spacing w:val="-20"/>
          <w:sz w:val="22"/>
          <w:szCs w:val="22"/>
        </w:rPr>
      </w:pPr>
      <w:r>
        <w:rPr>
          <w:spacing w:val="-6"/>
          <w:sz w:val="22"/>
          <w:szCs w:val="22"/>
        </w:rPr>
        <w:t xml:space="preserve">10. </w:t>
      </w:r>
      <w:r w:rsidRPr="009C734A">
        <w:rPr>
          <w:spacing w:val="-6"/>
          <w:sz w:val="22"/>
          <w:szCs w:val="22"/>
        </w:rPr>
        <w:t>Основы управления подготовкой юных спортсменов / Под общ</w:t>
      </w:r>
      <w:proofErr w:type="gramStart"/>
      <w:r w:rsidRPr="009C734A">
        <w:rPr>
          <w:spacing w:val="-6"/>
          <w:sz w:val="22"/>
          <w:szCs w:val="22"/>
        </w:rPr>
        <w:t>.</w:t>
      </w:r>
      <w:proofErr w:type="gramEnd"/>
      <w:r w:rsidRPr="009C734A">
        <w:rPr>
          <w:spacing w:val="-6"/>
          <w:sz w:val="22"/>
          <w:szCs w:val="22"/>
        </w:rPr>
        <w:t xml:space="preserve"> </w:t>
      </w:r>
      <w:proofErr w:type="gramStart"/>
      <w:r w:rsidRPr="009C734A">
        <w:rPr>
          <w:sz w:val="22"/>
          <w:szCs w:val="22"/>
        </w:rPr>
        <w:t>р</w:t>
      </w:r>
      <w:proofErr w:type="gramEnd"/>
      <w:r w:rsidRPr="009C734A">
        <w:rPr>
          <w:sz w:val="22"/>
          <w:szCs w:val="22"/>
        </w:rPr>
        <w:t>ед. М.Я.</w:t>
      </w:r>
      <w:r w:rsidR="001B3BBA">
        <w:rPr>
          <w:sz w:val="22"/>
          <w:szCs w:val="22"/>
        </w:rPr>
        <w:t xml:space="preserve"> </w:t>
      </w:r>
      <w:proofErr w:type="spellStart"/>
      <w:r w:rsidR="001B3BBA">
        <w:rPr>
          <w:sz w:val="22"/>
          <w:szCs w:val="22"/>
        </w:rPr>
        <w:t>Набатниковой</w:t>
      </w:r>
      <w:proofErr w:type="spellEnd"/>
      <w:r w:rsidR="001B3BBA">
        <w:rPr>
          <w:sz w:val="22"/>
          <w:szCs w:val="22"/>
        </w:rPr>
        <w:t xml:space="preserve">.-М.: </w:t>
      </w:r>
      <w:proofErr w:type="spellStart"/>
      <w:r w:rsidR="001B3BBA">
        <w:rPr>
          <w:sz w:val="22"/>
          <w:szCs w:val="22"/>
        </w:rPr>
        <w:t>ФиС</w:t>
      </w:r>
      <w:proofErr w:type="spellEnd"/>
      <w:r w:rsidR="001B3BBA">
        <w:rPr>
          <w:sz w:val="22"/>
          <w:szCs w:val="22"/>
        </w:rPr>
        <w:t>, 1982.</w:t>
      </w:r>
    </w:p>
    <w:p w:rsidR="00B5571B" w:rsidRPr="009C734A" w:rsidRDefault="00B5571B" w:rsidP="00B5571B">
      <w:pPr>
        <w:spacing w:line="360" w:lineRule="auto"/>
        <w:rPr>
          <w:spacing w:val="-19"/>
          <w:sz w:val="22"/>
          <w:szCs w:val="22"/>
        </w:rPr>
      </w:pPr>
      <w:r>
        <w:rPr>
          <w:i/>
          <w:iCs/>
          <w:spacing w:val="-11"/>
          <w:sz w:val="22"/>
          <w:szCs w:val="22"/>
        </w:rPr>
        <w:t xml:space="preserve">11. </w:t>
      </w:r>
      <w:r w:rsidRPr="009C734A">
        <w:rPr>
          <w:i/>
          <w:iCs/>
          <w:spacing w:val="-11"/>
          <w:sz w:val="22"/>
          <w:szCs w:val="22"/>
        </w:rPr>
        <w:t xml:space="preserve">Раменская Т.И. </w:t>
      </w:r>
      <w:r w:rsidRPr="009C734A">
        <w:rPr>
          <w:spacing w:val="-11"/>
          <w:sz w:val="22"/>
          <w:szCs w:val="22"/>
        </w:rPr>
        <w:t xml:space="preserve">Юный лыжник: </w:t>
      </w:r>
      <w:r>
        <w:rPr>
          <w:spacing w:val="-11"/>
          <w:sz w:val="22"/>
          <w:szCs w:val="22"/>
        </w:rPr>
        <w:t>Учебно-популярная книга о много</w:t>
      </w:r>
      <w:r w:rsidRPr="009C734A">
        <w:rPr>
          <w:sz w:val="22"/>
          <w:szCs w:val="22"/>
        </w:rPr>
        <w:t xml:space="preserve">летней тренировке лыжников-гонщиков. - М.: </w:t>
      </w:r>
      <w:proofErr w:type="spellStart"/>
      <w:r w:rsidRPr="009C734A">
        <w:rPr>
          <w:sz w:val="22"/>
          <w:szCs w:val="22"/>
        </w:rPr>
        <w:t>СпортАкадемПресс</w:t>
      </w:r>
      <w:proofErr w:type="spellEnd"/>
      <w:r w:rsidRPr="009C734A">
        <w:rPr>
          <w:sz w:val="22"/>
          <w:szCs w:val="22"/>
        </w:rPr>
        <w:t>, 2004.</w:t>
      </w:r>
    </w:p>
    <w:p w:rsidR="00B5571B" w:rsidRPr="009C734A" w:rsidRDefault="00B5571B" w:rsidP="00B5571B">
      <w:pPr>
        <w:spacing w:line="360" w:lineRule="auto"/>
        <w:rPr>
          <w:spacing w:val="-19"/>
          <w:sz w:val="22"/>
          <w:szCs w:val="22"/>
        </w:rPr>
      </w:pPr>
      <w:r>
        <w:rPr>
          <w:i/>
          <w:iCs/>
          <w:spacing w:val="-3"/>
          <w:sz w:val="22"/>
          <w:szCs w:val="22"/>
        </w:rPr>
        <w:t xml:space="preserve">12. </w:t>
      </w:r>
      <w:r w:rsidRPr="009C734A">
        <w:rPr>
          <w:i/>
          <w:iCs/>
          <w:spacing w:val="-3"/>
          <w:sz w:val="22"/>
          <w:szCs w:val="22"/>
        </w:rPr>
        <w:t xml:space="preserve">Савицкий Я.И. </w:t>
      </w:r>
      <w:r w:rsidRPr="009C734A">
        <w:rPr>
          <w:spacing w:val="-3"/>
          <w:sz w:val="22"/>
          <w:szCs w:val="22"/>
        </w:rPr>
        <w:t xml:space="preserve">Биатлон. - М.: </w:t>
      </w:r>
      <w:proofErr w:type="spellStart"/>
      <w:r w:rsidRPr="009C734A">
        <w:rPr>
          <w:spacing w:val="-3"/>
          <w:sz w:val="22"/>
          <w:szCs w:val="22"/>
        </w:rPr>
        <w:t>ФиС</w:t>
      </w:r>
      <w:proofErr w:type="spellEnd"/>
      <w:r w:rsidRPr="009C734A">
        <w:rPr>
          <w:spacing w:val="-3"/>
          <w:sz w:val="22"/>
          <w:szCs w:val="22"/>
        </w:rPr>
        <w:t>, 1972.</w:t>
      </w:r>
    </w:p>
    <w:p w:rsidR="00B5571B" w:rsidRPr="00C90864" w:rsidRDefault="00B5571B" w:rsidP="00B5571B">
      <w:pPr>
        <w:spacing w:line="360" w:lineRule="auto"/>
        <w:rPr>
          <w:spacing w:val="-19"/>
          <w:sz w:val="22"/>
          <w:szCs w:val="22"/>
        </w:rPr>
      </w:pPr>
      <w:r>
        <w:rPr>
          <w:i/>
          <w:iCs/>
          <w:spacing w:val="-7"/>
          <w:sz w:val="22"/>
          <w:szCs w:val="22"/>
        </w:rPr>
        <w:t xml:space="preserve">13. </w:t>
      </w:r>
      <w:r w:rsidRPr="009C734A">
        <w:rPr>
          <w:i/>
          <w:iCs/>
          <w:spacing w:val="-7"/>
          <w:sz w:val="22"/>
          <w:szCs w:val="22"/>
        </w:rPr>
        <w:t xml:space="preserve">Филин В.П., Фомин Н.А. </w:t>
      </w:r>
      <w:r w:rsidRPr="009C734A">
        <w:rPr>
          <w:spacing w:val="-7"/>
          <w:sz w:val="22"/>
          <w:szCs w:val="22"/>
        </w:rPr>
        <w:t xml:space="preserve">Основы юношеского спорта. - М.: </w:t>
      </w:r>
      <w:proofErr w:type="spellStart"/>
      <w:r w:rsidRPr="009C734A">
        <w:rPr>
          <w:spacing w:val="-7"/>
          <w:sz w:val="22"/>
          <w:szCs w:val="22"/>
        </w:rPr>
        <w:t>ФиС</w:t>
      </w:r>
      <w:proofErr w:type="spellEnd"/>
      <w:r w:rsidRPr="009C734A">
        <w:rPr>
          <w:spacing w:val="-7"/>
          <w:sz w:val="22"/>
          <w:szCs w:val="22"/>
        </w:rPr>
        <w:t xml:space="preserve">, </w:t>
      </w:r>
      <w:r w:rsidRPr="009C734A">
        <w:rPr>
          <w:sz w:val="22"/>
          <w:szCs w:val="22"/>
        </w:rPr>
        <w:t>1980.</w:t>
      </w:r>
    </w:p>
    <w:tbl>
      <w:tblPr>
        <w:tblW w:w="0" w:type="auto"/>
        <w:tblLook w:val="04A0" w:firstRow="1" w:lastRow="0" w:firstColumn="1" w:lastColumn="0" w:noHBand="0" w:noVBand="1"/>
      </w:tblPr>
      <w:tblGrid>
        <w:gridCol w:w="10278"/>
      </w:tblGrid>
      <w:tr w:rsidR="00393A1D" w:rsidTr="002A1496">
        <w:tc>
          <w:tcPr>
            <w:tcW w:w="10421" w:type="dxa"/>
            <w:hideMark/>
          </w:tcPr>
          <w:p w:rsidR="00393A1D" w:rsidRDefault="00393A1D" w:rsidP="002A1496">
            <w:pPr>
              <w:spacing w:line="360" w:lineRule="auto"/>
              <w:rPr>
                <w:sz w:val="22"/>
                <w:szCs w:val="22"/>
              </w:rPr>
            </w:pPr>
            <w:r>
              <w:rPr>
                <w:iCs/>
                <w:sz w:val="22"/>
                <w:szCs w:val="22"/>
              </w:rPr>
              <w:t>Интернет ресурсы:</w:t>
            </w:r>
          </w:p>
        </w:tc>
      </w:tr>
      <w:tr w:rsidR="00393A1D" w:rsidTr="002A1496">
        <w:tc>
          <w:tcPr>
            <w:tcW w:w="10421" w:type="dxa"/>
            <w:hideMark/>
          </w:tcPr>
          <w:p w:rsidR="00393A1D" w:rsidRDefault="00393A1D" w:rsidP="002A1496">
            <w:pPr>
              <w:shd w:val="clear" w:color="auto" w:fill="FFFFFF"/>
              <w:tabs>
                <w:tab w:val="left" w:pos="581"/>
              </w:tabs>
              <w:spacing w:line="360" w:lineRule="auto"/>
              <w:rPr>
                <w:iCs/>
                <w:spacing w:val="-33"/>
                <w:sz w:val="22"/>
                <w:szCs w:val="22"/>
              </w:rPr>
            </w:pPr>
            <w:r>
              <w:rPr>
                <w:spacing w:val="3"/>
                <w:sz w:val="22"/>
                <w:szCs w:val="22"/>
              </w:rPr>
              <w:t>Министерство спорта РФ</w:t>
            </w:r>
            <w:r>
              <w:rPr>
                <w:sz w:val="22"/>
                <w:szCs w:val="22"/>
              </w:rPr>
              <w:t xml:space="preserve"> http:</w:t>
            </w:r>
            <w:hyperlink r:id="rId24" w:history="1">
              <w:r>
                <w:rPr>
                  <w:rStyle w:val="a3"/>
                  <w:sz w:val="22"/>
                  <w:szCs w:val="22"/>
                </w:rPr>
                <w:t>www.minsport.gov.ru</w:t>
              </w:r>
            </w:hyperlink>
          </w:p>
        </w:tc>
      </w:tr>
      <w:tr w:rsidR="00393A1D" w:rsidTr="002A1496">
        <w:tc>
          <w:tcPr>
            <w:tcW w:w="10421" w:type="dxa"/>
            <w:hideMark/>
          </w:tcPr>
          <w:p w:rsidR="00393A1D" w:rsidRDefault="00393A1D" w:rsidP="002A1496">
            <w:pPr>
              <w:shd w:val="clear" w:color="auto" w:fill="FFFFFF"/>
              <w:tabs>
                <w:tab w:val="left" w:pos="581"/>
              </w:tabs>
              <w:spacing w:line="360" w:lineRule="auto"/>
              <w:rPr>
                <w:iCs/>
                <w:spacing w:val="-21"/>
                <w:sz w:val="22"/>
                <w:szCs w:val="22"/>
              </w:rPr>
            </w:pPr>
            <w:r>
              <w:rPr>
                <w:spacing w:val="3"/>
                <w:sz w:val="22"/>
                <w:szCs w:val="22"/>
              </w:rPr>
              <w:t xml:space="preserve">Министерство образования и науки РФ </w:t>
            </w:r>
            <w:r>
              <w:rPr>
                <w:sz w:val="22"/>
                <w:szCs w:val="22"/>
              </w:rPr>
              <w:t>http://минобрнауки</w:t>
            </w:r>
            <w:proofErr w:type="gramStart"/>
            <w:r>
              <w:rPr>
                <w:sz w:val="22"/>
                <w:szCs w:val="22"/>
              </w:rPr>
              <w:t>.р</w:t>
            </w:r>
            <w:proofErr w:type="gramEnd"/>
            <w:r>
              <w:rPr>
                <w:sz w:val="22"/>
                <w:szCs w:val="22"/>
              </w:rPr>
              <w:t>ф</w:t>
            </w:r>
          </w:p>
        </w:tc>
      </w:tr>
    </w:tbl>
    <w:p w:rsidR="00F65E31" w:rsidRPr="00236E5C" w:rsidRDefault="00F65E31" w:rsidP="00B5571B">
      <w:pPr>
        <w:spacing w:line="360" w:lineRule="auto"/>
        <w:rPr>
          <w:sz w:val="22"/>
          <w:szCs w:val="22"/>
        </w:rPr>
      </w:pPr>
    </w:p>
    <w:sectPr w:rsidR="00F65E31" w:rsidRPr="00236E5C" w:rsidSect="000763EB">
      <w:pgSz w:w="11906" w:h="16838"/>
      <w:pgMar w:top="1134" w:right="85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50" w:rsidRDefault="00B96550" w:rsidP="00F65E31">
      <w:r>
        <w:separator/>
      </w:r>
    </w:p>
  </w:endnote>
  <w:endnote w:type="continuationSeparator" w:id="0">
    <w:p w:rsidR="00B96550" w:rsidRDefault="00B96550" w:rsidP="00F6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04566"/>
      <w:docPartObj>
        <w:docPartGallery w:val="Page Numbers (Bottom of Page)"/>
        <w:docPartUnique/>
      </w:docPartObj>
    </w:sdtPr>
    <w:sdtEndPr/>
    <w:sdtContent>
      <w:p w:rsidR="00B50E54" w:rsidRDefault="00B50E54">
        <w:pPr>
          <w:pStyle w:val="a8"/>
          <w:jc w:val="right"/>
        </w:pPr>
        <w:r>
          <w:fldChar w:fldCharType="begin"/>
        </w:r>
        <w:r>
          <w:instrText>PAGE   \* MERGEFORMAT</w:instrText>
        </w:r>
        <w:r>
          <w:fldChar w:fldCharType="separate"/>
        </w:r>
        <w:r w:rsidR="00892DA4">
          <w:rPr>
            <w:noProof/>
          </w:rPr>
          <w:t>11</w:t>
        </w:r>
        <w:r>
          <w:fldChar w:fldCharType="end"/>
        </w:r>
      </w:p>
    </w:sdtContent>
  </w:sdt>
  <w:p w:rsidR="00B50E54" w:rsidRDefault="00B50E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50" w:rsidRDefault="00B96550" w:rsidP="00F65E31">
      <w:r>
        <w:separator/>
      </w:r>
    </w:p>
  </w:footnote>
  <w:footnote w:type="continuationSeparator" w:id="0">
    <w:p w:rsidR="00B96550" w:rsidRDefault="00B96550" w:rsidP="00F65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9CAE60"/>
    <w:lvl w:ilvl="0">
      <w:numFmt w:val="bullet"/>
      <w:lvlText w:val="*"/>
      <w:lvlJc w:val="left"/>
    </w:lvl>
  </w:abstractNum>
  <w:abstractNum w:abstractNumId="1">
    <w:nsid w:val="2BBE4D8F"/>
    <w:multiLevelType w:val="multilevel"/>
    <w:tmpl w:val="443AE1B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DB06FE"/>
    <w:multiLevelType w:val="multilevel"/>
    <w:tmpl w:val="C7C69E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4B4F479B"/>
    <w:multiLevelType w:val="multilevel"/>
    <w:tmpl w:val="6CF44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2BF08E4"/>
    <w:multiLevelType w:val="hybridMultilevel"/>
    <w:tmpl w:val="64BC1F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90B092E"/>
    <w:multiLevelType w:val="multilevel"/>
    <w:tmpl w:val="8FBED1C4"/>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69A4010E"/>
    <w:multiLevelType w:val="multilevel"/>
    <w:tmpl w:val="2C16BA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BB070EA"/>
    <w:multiLevelType w:val="multilevel"/>
    <w:tmpl w:val="D3145C2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6"/>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63"/>
    <w:rsid w:val="000075F5"/>
    <w:rsid w:val="00007A16"/>
    <w:rsid w:val="0001156D"/>
    <w:rsid w:val="000259DA"/>
    <w:rsid w:val="00033463"/>
    <w:rsid w:val="00035A6F"/>
    <w:rsid w:val="00072A45"/>
    <w:rsid w:val="000763EB"/>
    <w:rsid w:val="00143AF4"/>
    <w:rsid w:val="001A4233"/>
    <w:rsid w:val="001B3BBA"/>
    <w:rsid w:val="001C2034"/>
    <w:rsid w:val="001C2E5F"/>
    <w:rsid w:val="001E0CF1"/>
    <w:rsid w:val="001E1163"/>
    <w:rsid w:val="00236E5C"/>
    <w:rsid w:val="00271589"/>
    <w:rsid w:val="00291000"/>
    <w:rsid w:val="002F687B"/>
    <w:rsid w:val="00301B6E"/>
    <w:rsid w:val="00363875"/>
    <w:rsid w:val="00376200"/>
    <w:rsid w:val="00393A1D"/>
    <w:rsid w:val="003B291A"/>
    <w:rsid w:val="003D2580"/>
    <w:rsid w:val="00437A32"/>
    <w:rsid w:val="004409B4"/>
    <w:rsid w:val="00464900"/>
    <w:rsid w:val="00472C49"/>
    <w:rsid w:val="00491970"/>
    <w:rsid w:val="004E171A"/>
    <w:rsid w:val="00512101"/>
    <w:rsid w:val="005E7D3C"/>
    <w:rsid w:val="005F4E41"/>
    <w:rsid w:val="00625F3C"/>
    <w:rsid w:val="00643764"/>
    <w:rsid w:val="00657BF9"/>
    <w:rsid w:val="0066542A"/>
    <w:rsid w:val="006F2AB5"/>
    <w:rsid w:val="00720CCF"/>
    <w:rsid w:val="007325A3"/>
    <w:rsid w:val="00753597"/>
    <w:rsid w:val="007A376A"/>
    <w:rsid w:val="007A46D1"/>
    <w:rsid w:val="007C0AC6"/>
    <w:rsid w:val="007F01F9"/>
    <w:rsid w:val="0085271C"/>
    <w:rsid w:val="00857F55"/>
    <w:rsid w:val="00884D48"/>
    <w:rsid w:val="00892DA4"/>
    <w:rsid w:val="008B75E9"/>
    <w:rsid w:val="009423F1"/>
    <w:rsid w:val="00945553"/>
    <w:rsid w:val="00965630"/>
    <w:rsid w:val="0097570C"/>
    <w:rsid w:val="009B7745"/>
    <w:rsid w:val="00A35FE2"/>
    <w:rsid w:val="00A70DA8"/>
    <w:rsid w:val="00A919A3"/>
    <w:rsid w:val="00AC7A06"/>
    <w:rsid w:val="00B50E54"/>
    <w:rsid w:val="00B50F8E"/>
    <w:rsid w:val="00B5571B"/>
    <w:rsid w:val="00B949EC"/>
    <w:rsid w:val="00B96550"/>
    <w:rsid w:val="00BA6D86"/>
    <w:rsid w:val="00BB213A"/>
    <w:rsid w:val="00BD4CC8"/>
    <w:rsid w:val="00BE198A"/>
    <w:rsid w:val="00C34E4C"/>
    <w:rsid w:val="00C432F1"/>
    <w:rsid w:val="00C81329"/>
    <w:rsid w:val="00D14266"/>
    <w:rsid w:val="00D25ED1"/>
    <w:rsid w:val="00D54351"/>
    <w:rsid w:val="00D81F7F"/>
    <w:rsid w:val="00DB054A"/>
    <w:rsid w:val="00DB1A9E"/>
    <w:rsid w:val="00DC601A"/>
    <w:rsid w:val="00E33EC7"/>
    <w:rsid w:val="00E873A0"/>
    <w:rsid w:val="00EF156A"/>
    <w:rsid w:val="00F009C9"/>
    <w:rsid w:val="00F27371"/>
    <w:rsid w:val="00F40E09"/>
    <w:rsid w:val="00F65E31"/>
    <w:rsid w:val="00FA0A34"/>
    <w:rsid w:val="00FB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C49"/>
    <w:rPr>
      <w:color w:val="0000FF"/>
      <w:u w:val="single"/>
    </w:rPr>
  </w:style>
  <w:style w:type="table" w:styleId="a4">
    <w:name w:val="Table Grid"/>
    <w:basedOn w:val="a1"/>
    <w:uiPriority w:val="59"/>
    <w:rsid w:val="00472C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7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7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72C49"/>
    <w:pPr>
      <w:widowControl/>
      <w:autoSpaceDE/>
      <w:autoSpaceDN/>
      <w:adjustRightInd/>
      <w:ind w:left="720"/>
      <w:contextualSpacing/>
    </w:pPr>
    <w:rPr>
      <w:sz w:val="24"/>
      <w:szCs w:val="24"/>
    </w:rPr>
  </w:style>
  <w:style w:type="paragraph" w:customStyle="1" w:styleId="Default">
    <w:name w:val="Default"/>
    <w:rsid w:val="00FB58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F65E31"/>
    <w:pPr>
      <w:tabs>
        <w:tab w:val="center" w:pos="4677"/>
        <w:tab w:val="right" w:pos="9355"/>
      </w:tabs>
    </w:pPr>
  </w:style>
  <w:style w:type="character" w:customStyle="1" w:styleId="a7">
    <w:name w:val="Верхний колонтитул Знак"/>
    <w:basedOn w:val="a0"/>
    <w:link w:val="a6"/>
    <w:uiPriority w:val="99"/>
    <w:rsid w:val="00F65E3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65E31"/>
    <w:pPr>
      <w:tabs>
        <w:tab w:val="center" w:pos="4677"/>
        <w:tab w:val="right" w:pos="9355"/>
      </w:tabs>
    </w:pPr>
  </w:style>
  <w:style w:type="character" w:customStyle="1" w:styleId="a9">
    <w:name w:val="Нижний колонтитул Знак"/>
    <w:basedOn w:val="a0"/>
    <w:link w:val="a8"/>
    <w:uiPriority w:val="99"/>
    <w:rsid w:val="00F65E3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F156A"/>
    <w:rPr>
      <w:rFonts w:ascii="Tahoma" w:hAnsi="Tahoma" w:cs="Tahoma"/>
      <w:sz w:val="16"/>
      <w:szCs w:val="16"/>
    </w:rPr>
  </w:style>
  <w:style w:type="character" w:customStyle="1" w:styleId="ab">
    <w:name w:val="Текст выноски Знак"/>
    <w:basedOn w:val="a0"/>
    <w:link w:val="aa"/>
    <w:uiPriority w:val="99"/>
    <w:semiHidden/>
    <w:rsid w:val="00EF15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C49"/>
    <w:rPr>
      <w:color w:val="0000FF"/>
      <w:u w:val="single"/>
    </w:rPr>
  </w:style>
  <w:style w:type="table" w:styleId="a4">
    <w:name w:val="Table Grid"/>
    <w:basedOn w:val="a1"/>
    <w:uiPriority w:val="59"/>
    <w:rsid w:val="00472C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7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72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72C49"/>
    <w:pPr>
      <w:widowControl/>
      <w:autoSpaceDE/>
      <w:autoSpaceDN/>
      <w:adjustRightInd/>
      <w:ind w:left="720"/>
      <w:contextualSpacing/>
    </w:pPr>
    <w:rPr>
      <w:sz w:val="24"/>
      <w:szCs w:val="24"/>
    </w:rPr>
  </w:style>
  <w:style w:type="paragraph" w:customStyle="1" w:styleId="Default">
    <w:name w:val="Default"/>
    <w:rsid w:val="00FB58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F65E31"/>
    <w:pPr>
      <w:tabs>
        <w:tab w:val="center" w:pos="4677"/>
        <w:tab w:val="right" w:pos="9355"/>
      </w:tabs>
    </w:pPr>
  </w:style>
  <w:style w:type="character" w:customStyle="1" w:styleId="a7">
    <w:name w:val="Верхний колонтитул Знак"/>
    <w:basedOn w:val="a0"/>
    <w:link w:val="a6"/>
    <w:uiPriority w:val="99"/>
    <w:rsid w:val="00F65E3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65E31"/>
    <w:pPr>
      <w:tabs>
        <w:tab w:val="center" w:pos="4677"/>
        <w:tab w:val="right" w:pos="9355"/>
      </w:tabs>
    </w:pPr>
  </w:style>
  <w:style w:type="character" w:customStyle="1" w:styleId="a9">
    <w:name w:val="Нижний колонтитул Знак"/>
    <w:basedOn w:val="a0"/>
    <w:link w:val="a8"/>
    <w:uiPriority w:val="99"/>
    <w:rsid w:val="00F65E3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F156A"/>
    <w:rPr>
      <w:rFonts w:ascii="Tahoma" w:hAnsi="Tahoma" w:cs="Tahoma"/>
      <w:sz w:val="16"/>
      <w:szCs w:val="16"/>
    </w:rPr>
  </w:style>
  <w:style w:type="character" w:customStyle="1" w:styleId="ab">
    <w:name w:val="Текст выноски Знак"/>
    <w:basedOn w:val="a0"/>
    <w:link w:val="aa"/>
    <w:uiPriority w:val="99"/>
    <w:semiHidden/>
    <w:rsid w:val="00EF15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0%D0%B2%D1%81%D1%82%D1%80%D0%B8%D1%8F" TargetMode="External"/><Relationship Id="rId18" Type="http://schemas.openxmlformats.org/officeDocument/2006/relationships/hyperlink" Target="http://ru.wikipedia.org/wiki/%D0%98%D0%BD%D0%B4%D0%B8%D0%B2%D0%B8%D0%B4%D1%83%D0%B0%D0%BB%D1%8C%D0%BD%D0%B0%D1%8F_%D0%B3%D0%BE%D0%BD%D0%BA%D0%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u.wikipedia.org/wiki/%D0%9C%D0%B0%D1%81%D1%81-%D1%81%D1%82%D0%B0%D1%80%D1%82" TargetMode="External"/><Relationship Id="rId7" Type="http://schemas.openxmlformats.org/officeDocument/2006/relationships/endnotes" Target="endnotes.xml"/><Relationship Id="rId12" Type="http://schemas.openxmlformats.org/officeDocument/2006/relationships/hyperlink" Target="http://ru.wikipedia.org/wiki/%D0%91%D0%B5%D0%BB%D0%BE%D1%80%D1%83%D1%81%D1%81%D0%B8%D1%8F" TargetMode="External"/><Relationship Id="rId17" Type="http://schemas.openxmlformats.org/officeDocument/2006/relationships/hyperlink" Target="http://ru.wikipedia.org/wiki/%D0%A3%D0%BA%D1%80%D0%B0%D0%B8%D0%BD%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8%D0%B2%D0%B5%D1%86%D0%B8%D1%8F" TargetMode="External"/><Relationship Id="rId20" Type="http://schemas.openxmlformats.org/officeDocument/2006/relationships/hyperlink" Target="http://ru.wikipedia.org/wiki/%D0%93%D0%BE%D0%BD%D0%BA%D0%B0_%D0%BF%D1%80%D0%B5%D1%81%D0%BB%D0%B5%D0%B4%D0%BE%D0%B2%D0%B0%D0%BD%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0%D0%BE%D1%81%D1%81%D0%B8%D1%8F" TargetMode="External"/><Relationship Id="rId24"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yperlink" Target="http://ru.wikipedia.org/wiki/%D0%A4%D1%80%D0%B0%D0%BD%D1%86%D0%B8%D1%8F" TargetMode="External"/><Relationship Id="rId23" Type="http://schemas.openxmlformats.org/officeDocument/2006/relationships/hyperlink" Target="http://ru.wikipedia.org/wiki/%D0%A1%D0%BC%D0%B5%D1%88%D0%B0%D0%BD%D0%BD%D0%B0%D1%8F_%D1%8D%D1%81%D1%82%D0%B0%D1%84%D0%B5%D1%82%D0%B0" TargetMode="External"/><Relationship Id="rId10" Type="http://schemas.openxmlformats.org/officeDocument/2006/relationships/hyperlink" Target="http://ru.wikipedia.org/wiki/%D0%93%D0%B5%D1%80%D0%BC%D0%B0%D0%BD%D0%B8%D1%8F" TargetMode="External"/><Relationship Id="rId19" Type="http://schemas.openxmlformats.org/officeDocument/2006/relationships/hyperlink" Target="http://ru.wikipedia.org/wiki/%D0%A1%D0%BF%D1%80%D0%B8%D0%BD%D1%82_(%D0%B1%D0%B8%D0%B0%D1%82%D0%BB%D0%BE%D0%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D%D0%BE%D1%80%D0%B2%D0%B5%D0%B3%D0%B8%D1%8F" TargetMode="External"/><Relationship Id="rId22" Type="http://schemas.openxmlformats.org/officeDocument/2006/relationships/hyperlink" Target="http://ru.wikipedia.org/wiki/%D0%AD%D1%81%D1%82%D0%B0%D1%84%D0%B5%D1%82%D0%B0_(%D0%B1%D0%B8%D0%B0%D1%82%D0%BB%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11</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ДЮСШОР</dc:creator>
  <cp:keywords/>
  <dc:description/>
  <cp:lastModifiedBy>Пользователь Windows</cp:lastModifiedBy>
  <cp:revision>17</cp:revision>
  <cp:lastPrinted>2021-11-29T11:43:00Z</cp:lastPrinted>
  <dcterms:created xsi:type="dcterms:W3CDTF">2015-05-14T04:30:00Z</dcterms:created>
  <dcterms:modified xsi:type="dcterms:W3CDTF">2021-11-30T07:12:00Z</dcterms:modified>
</cp:coreProperties>
</file>